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3.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5.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7.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34266" w14:textId="77777777" w:rsidR="00E90E96" w:rsidRPr="00E90E96" w:rsidRDefault="00E90E96" w:rsidP="00901EC7">
      <w:pPr>
        <w:spacing w:after="120" w:line="240" w:lineRule="auto"/>
        <w:jc w:val="center"/>
        <w:rPr>
          <w:sz w:val="18"/>
          <w:szCs w:val="18"/>
          <w:u w:val="single"/>
          <w:lang w:bidi="es-ES"/>
        </w:rPr>
      </w:pPr>
    </w:p>
    <w:p w14:paraId="37FAD0F3" w14:textId="77777777" w:rsidR="00F018A8" w:rsidRPr="00E90E96" w:rsidRDefault="00F018A8" w:rsidP="00901EC7">
      <w:pPr>
        <w:spacing w:after="120" w:line="240" w:lineRule="auto"/>
        <w:jc w:val="center"/>
        <w:rPr>
          <w:sz w:val="28"/>
          <w:szCs w:val="28"/>
          <w:u w:val="single"/>
          <w:lang w:val="es-AR"/>
        </w:rPr>
      </w:pPr>
      <w:r w:rsidRPr="00630A7B">
        <w:rPr>
          <w:sz w:val="28"/>
          <w:szCs w:val="28"/>
          <w:u w:val="single"/>
          <w:lang w:bidi="es-ES"/>
        </w:rPr>
        <w:t>LISTA DE VERIFICACIÓN DEL ASISTENTE PERSONAL</w:t>
      </w:r>
    </w:p>
    <w:p w14:paraId="2C2ED3F8" w14:textId="77777777" w:rsidR="00F018A8" w:rsidRPr="00E90E96" w:rsidRDefault="00F018A8" w:rsidP="00E90E96">
      <w:pPr>
        <w:tabs>
          <w:tab w:val="left" w:pos="4253"/>
          <w:tab w:val="left" w:pos="4820"/>
          <w:tab w:val="left" w:pos="6804"/>
          <w:tab w:val="left" w:pos="7371"/>
          <w:tab w:val="right" w:pos="10169"/>
        </w:tabs>
        <w:spacing w:after="60" w:line="240" w:lineRule="auto"/>
        <w:rPr>
          <w:b/>
          <w:bCs/>
          <w:lang w:val="es-AR"/>
        </w:rPr>
      </w:pPr>
      <w:r w:rsidRPr="00630A7B">
        <w:rPr>
          <w:b/>
          <w:lang w:bidi="es-ES"/>
        </w:rPr>
        <w:t xml:space="preserve">Nombre del Asistente </w:t>
      </w:r>
      <w:r w:rsidRPr="00E90E96">
        <w:rPr>
          <w:b/>
          <w:u w:val="single"/>
          <w:lang w:bidi="es-ES"/>
        </w:rPr>
        <w:t>Personal</w:t>
      </w:r>
      <w:r w:rsidRPr="00630A7B">
        <w:rPr>
          <w:b/>
          <w:u w:val="single"/>
          <w:lang w:bidi="es-ES"/>
        </w:rPr>
        <w:tab/>
      </w:r>
      <w:r w:rsidRPr="00630A7B">
        <w:rPr>
          <w:b/>
          <w:lang w:bidi="es-ES"/>
        </w:rPr>
        <w:tab/>
      </w:r>
      <w:r w:rsidRPr="00630A7B">
        <w:rPr>
          <w:b/>
          <w:u w:val="single"/>
          <w:lang w:bidi="es-ES"/>
        </w:rPr>
        <w:tab/>
      </w:r>
      <w:r w:rsidRPr="00630A7B">
        <w:rPr>
          <w:b/>
          <w:lang w:bidi="es-ES"/>
        </w:rPr>
        <w:tab/>
      </w:r>
      <w:r w:rsidRPr="00630A7B">
        <w:rPr>
          <w:b/>
          <w:u w:val="single"/>
          <w:lang w:bidi="es-ES"/>
        </w:rPr>
        <w:tab/>
      </w:r>
    </w:p>
    <w:p w14:paraId="1B8694D5" w14:textId="0E8640A4" w:rsidR="00F018A8" w:rsidRPr="00E90E96" w:rsidRDefault="00901EC7" w:rsidP="00901EC7">
      <w:pPr>
        <w:tabs>
          <w:tab w:val="center" w:pos="3261"/>
          <w:tab w:val="center" w:pos="5812"/>
          <w:tab w:val="center" w:pos="8789"/>
        </w:tabs>
        <w:spacing w:after="120" w:line="240" w:lineRule="auto"/>
        <w:rPr>
          <w:sz w:val="18"/>
          <w:szCs w:val="18"/>
          <w:lang w:val="es-AR"/>
        </w:rPr>
      </w:pPr>
      <w:r w:rsidRPr="00630A7B">
        <w:rPr>
          <w:sz w:val="18"/>
          <w:szCs w:val="18"/>
          <w:lang w:bidi="es-ES"/>
        </w:rPr>
        <w:tab/>
        <w:t>Nombre de pila</w:t>
      </w:r>
      <w:r w:rsidRPr="00630A7B">
        <w:rPr>
          <w:sz w:val="18"/>
          <w:szCs w:val="18"/>
          <w:lang w:bidi="es-ES"/>
        </w:rPr>
        <w:tab/>
        <w:t>Inicial del segundo nombre</w:t>
      </w:r>
      <w:r w:rsidRPr="00630A7B">
        <w:rPr>
          <w:sz w:val="18"/>
          <w:szCs w:val="18"/>
          <w:lang w:bidi="es-ES"/>
        </w:rPr>
        <w:tab/>
        <w:t>Apellido</w:t>
      </w:r>
    </w:p>
    <w:p w14:paraId="15086AA6" w14:textId="77777777" w:rsidR="00F018A8" w:rsidRPr="00E90E96" w:rsidRDefault="00F018A8" w:rsidP="00901EC7">
      <w:pPr>
        <w:tabs>
          <w:tab w:val="right" w:pos="3119"/>
        </w:tabs>
        <w:spacing w:after="120" w:line="240" w:lineRule="auto"/>
        <w:rPr>
          <w:b/>
          <w:bCs/>
          <w:u w:val="single"/>
          <w:lang w:val="es-AR"/>
        </w:rPr>
      </w:pPr>
      <w:r w:rsidRPr="00630A7B">
        <w:rPr>
          <w:b/>
          <w:lang w:bidi="es-ES"/>
        </w:rPr>
        <w:t xml:space="preserve">Fecha de la orientación </w:t>
      </w:r>
      <w:r w:rsidRPr="00630A7B">
        <w:rPr>
          <w:b/>
          <w:u w:val="single"/>
          <w:lang w:bidi="es-ES"/>
        </w:rPr>
        <w:tab/>
      </w:r>
    </w:p>
    <w:p w14:paraId="7EF02FC7" w14:textId="77777777" w:rsidR="00F018A8" w:rsidRPr="00E90E96" w:rsidRDefault="00F018A8" w:rsidP="00901EC7">
      <w:pPr>
        <w:spacing w:after="120" w:line="240" w:lineRule="auto"/>
        <w:rPr>
          <w:lang w:val="es-AR"/>
        </w:rPr>
      </w:pPr>
    </w:p>
    <w:p w14:paraId="5F65DE73" w14:textId="77777777" w:rsidR="00F018A8" w:rsidRPr="00E90E96" w:rsidRDefault="00F018A8" w:rsidP="00901EC7">
      <w:pPr>
        <w:spacing w:after="120" w:line="240" w:lineRule="auto"/>
        <w:rPr>
          <w:b/>
          <w:bCs/>
          <w:lang w:val="es-AR"/>
        </w:rPr>
      </w:pPr>
      <w:r w:rsidRPr="00630A7B">
        <w:rPr>
          <w:b/>
          <w:lang w:bidi="es-ES"/>
        </w:rPr>
        <w:t>Carpeta de legajo (manila)</w:t>
      </w:r>
    </w:p>
    <w:p w14:paraId="6213D70A" w14:textId="77777777" w:rsidR="00F018A8" w:rsidRPr="00E90E96" w:rsidRDefault="00901EC7" w:rsidP="00901EC7">
      <w:pPr>
        <w:spacing w:after="120" w:line="240" w:lineRule="auto"/>
        <w:rPr>
          <w:lang w:val="es-AR"/>
        </w:rPr>
      </w:pPr>
      <w:r w:rsidRPr="00FB7B08">
        <w:rPr>
          <w:lang w:bidi="es-ES"/>
        </w:rPr>
        <w:t>______ Solicitud</w:t>
      </w:r>
    </w:p>
    <w:p w14:paraId="2E2D7EBD" w14:textId="77777777" w:rsidR="00F018A8" w:rsidRPr="00E90E96" w:rsidRDefault="00901EC7" w:rsidP="00901EC7">
      <w:pPr>
        <w:spacing w:after="120" w:line="240" w:lineRule="auto"/>
        <w:rPr>
          <w:lang w:val="es-AR"/>
        </w:rPr>
      </w:pPr>
      <w:r w:rsidRPr="00630A7B">
        <w:rPr>
          <w:lang w:bidi="es-ES"/>
        </w:rPr>
        <w:t>______ Forma de pago</w:t>
      </w:r>
    </w:p>
    <w:p w14:paraId="2263E5EA" w14:textId="77777777" w:rsidR="00F018A8" w:rsidRPr="00E90E96" w:rsidRDefault="00901EC7" w:rsidP="00901EC7">
      <w:pPr>
        <w:spacing w:after="120" w:line="240" w:lineRule="auto"/>
        <w:rPr>
          <w:lang w:val="es-AR"/>
        </w:rPr>
      </w:pPr>
      <w:r w:rsidRPr="00630A7B">
        <w:rPr>
          <w:lang w:bidi="es-ES"/>
        </w:rPr>
        <w:t>______ Tarjeta RapidPay</w:t>
      </w:r>
    </w:p>
    <w:p w14:paraId="6D77FFE5" w14:textId="77777777" w:rsidR="00F018A8" w:rsidRPr="00E90E96" w:rsidRDefault="00901EC7" w:rsidP="00901EC7">
      <w:pPr>
        <w:spacing w:after="120" w:line="240" w:lineRule="auto"/>
        <w:rPr>
          <w:lang w:val="es-AR"/>
        </w:rPr>
      </w:pPr>
      <w:r w:rsidRPr="00630A7B">
        <w:rPr>
          <w:lang w:bidi="es-ES"/>
        </w:rPr>
        <w:t>______ Lista de referencias</w:t>
      </w:r>
    </w:p>
    <w:p w14:paraId="2FA0F5BE" w14:textId="77777777" w:rsidR="00F018A8" w:rsidRPr="00E90E96" w:rsidRDefault="00901EC7" w:rsidP="00901EC7">
      <w:pPr>
        <w:spacing w:after="120" w:line="240" w:lineRule="auto"/>
        <w:rPr>
          <w:lang w:val="es-AR"/>
        </w:rPr>
      </w:pPr>
      <w:r w:rsidRPr="00630A7B">
        <w:rPr>
          <w:lang w:bidi="es-ES"/>
        </w:rPr>
        <w:t>______ Cuestionario EEO</w:t>
      </w:r>
    </w:p>
    <w:p w14:paraId="4D00561C" w14:textId="77777777" w:rsidR="00F018A8" w:rsidRPr="00E90E96" w:rsidRDefault="00901EC7" w:rsidP="00901EC7">
      <w:pPr>
        <w:spacing w:after="120" w:line="240" w:lineRule="auto"/>
        <w:rPr>
          <w:lang w:val="es-AR"/>
        </w:rPr>
      </w:pPr>
      <w:r w:rsidRPr="00630A7B">
        <w:rPr>
          <w:lang w:bidi="es-ES"/>
        </w:rPr>
        <w:t>______ W-4</w:t>
      </w:r>
    </w:p>
    <w:p w14:paraId="20F45314" w14:textId="77777777" w:rsidR="00F018A8" w:rsidRPr="00E90E96" w:rsidRDefault="00901EC7" w:rsidP="00901EC7">
      <w:pPr>
        <w:spacing w:after="120" w:line="240" w:lineRule="auto"/>
        <w:rPr>
          <w:lang w:val="es-AR"/>
        </w:rPr>
      </w:pPr>
      <w:r w:rsidRPr="00630A7B">
        <w:rPr>
          <w:lang w:bidi="es-ES"/>
        </w:rPr>
        <w:t>______ Informe de antecedentes</w:t>
      </w:r>
    </w:p>
    <w:p w14:paraId="5823F71D" w14:textId="77777777" w:rsidR="00F018A8" w:rsidRPr="00E90E96" w:rsidRDefault="00901EC7" w:rsidP="00901EC7">
      <w:pPr>
        <w:spacing w:after="120" w:line="240" w:lineRule="auto"/>
        <w:rPr>
          <w:lang w:val="es-AR"/>
        </w:rPr>
      </w:pPr>
      <w:r w:rsidRPr="00630A7B">
        <w:rPr>
          <w:lang w:bidi="es-ES"/>
        </w:rPr>
        <w:t>______ Autorización para divulgar información</w:t>
      </w:r>
    </w:p>
    <w:p w14:paraId="76CBECFF" w14:textId="77777777" w:rsidR="00F018A8" w:rsidRPr="00E90E96" w:rsidRDefault="00901EC7" w:rsidP="00901EC7">
      <w:pPr>
        <w:spacing w:after="120" w:line="240" w:lineRule="auto"/>
        <w:rPr>
          <w:lang w:val="es-AR"/>
        </w:rPr>
      </w:pPr>
      <w:r w:rsidRPr="00630A7B">
        <w:rPr>
          <w:lang w:bidi="es-ES"/>
        </w:rPr>
        <w:t>______ Empleado BRR</w:t>
      </w:r>
    </w:p>
    <w:p w14:paraId="084FEE32" w14:textId="77777777" w:rsidR="00F018A8" w:rsidRPr="00E90E96" w:rsidRDefault="00901EC7" w:rsidP="00901EC7">
      <w:pPr>
        <w:spacing w:after="120" w:line="240" w:lineRule="auto"/>
        <w:rPr>
          <w:lang w:val="es-AR"/>
        </w:rPr>
      </w:pPr>
      <w:r w:rsidRPr="00630A7B">
        <w:rPr>
          <w:lang w:bidi="es-ES"/>
        </w:rPr>
        <w:t>______ LS-54 (9/ABR/11)</w:t>
      </w:r>
    </w:p>
    <w:p w14:paraId="7D71BBDE" w14:textId="77777777" w:rsidR="00F018A8" w:rsidRPr="00E90E96" w:rsidRDefault="00901EC7" w:rsidP="00901EC7">
      <w:pPr>
        <w:spacing w:after="120" w:line="240" w:lineRule="auto"/>
        <w:rPr>
          <w:lang w:val="es-AR"/>
        </w:rPr>
      </w:pPr>
      <w:r w:rsidRPr="00630A7B">
        <w:rPr>
          <w:lang w:bidi="es-ES"/>
        </w:rPr>
        <w:t>______ Video de seguridad</w:t>
      </w:r>
    </w:p>
    <w:p w14:paraId="0F412D56" w14:textId="77777777" w:rsidR="00F018A8" w:rsidRPr="00E90E96" w:rsidRDefault="00901EC7" w:rsidP="00901EC7">
      <w:pPr>
        <w:spacing w:after="120" w:line="240" w:lineRule="auto"/>
        <w:rPr>
          <w:lang w:val="es-AR"/>
        </w:rPr>
      </w:pPr>
      <w:r w:rsidRPr="00630A7B">
        <w:rPr>
          <w:lang w:bidi="es-ES"/>
        </w:rPr>
        <w:t>______ Prueba de espalda</w:t>
      </w:r>
    </w:p>
    <w:p w14:paraId="5274EF1E" w14:textId="77777777" w:rsidR="00F018A8" w:rsidRPr="00E90E96" w:rsidRDefault="00901EC7" w:rsidP="00901EC7">
      <w:pPr>
        <w:spacing w:after="120" w:line="240" w:lineRule="auto"/>
        <w:rPr>
          <w:lang w:val="es-AR"/>
        </w:rPr>
      </w:pPr>
      <w:r w:rsidRPr="00630A7B">
        <w:rPr>
          <w:lang w:bidi="es-ES"/>
        </w:rPr>
        <w:t>______ Lista de verificación de la orientación</w:t>
      </w:r>
    </w:p>
    <w:p w14:paraId="6B06388C" w14:textId="77777777" w:rsidR="00F018A8" w:rsidRPr="00E90E96" w:rsidRDefault="00901EC7" w:rsidP="00901EC7">
      <w:pPr>
        <w:spacing w:after="120" w:line="240" w:lineRule="auto"/>
        <w:rPr>
          <w:lang w:val="es-AR"/>
        </w:rPr>
      </w:pPr>
      <w:r w:rsidRPr="00FB7B08">
        <w:rPr>
          <w:lang w:bidi="es-ES"/>
        </w:rPr>
        <w:t>______ Declaración jurada de cumplimiento corporativo</w:t>
      </w:r>
    </w:p>
    <w:p w14:paraId="68B44D37" w14:textId="77777777" w:rsidR="00F018A8" w:rsidRPr="00E90E96" w:rsidRDefault="00F018A8" w:rsidP="00901EC7">
      <w:pPr>
        <w:spacing w:after="120" w:line="240" w:lineRule="auto"/>
        <w:rPr>
          <w:lang w:val="es-AR"/>
        </w:rPr>
      </w:pPr>
    </w:p>
    <w:p w14:paraId="680328A5" w14:textId="77777777" w:rsidR="00F018A8" w:rsidRPr="00E90E96" w:rsidRDefault="00F018A8" w:rsidP="00E90E96">
      <w:pPr>
        <w:tabs>
          <w:tab w:val="left" w:pos="4678"/>
        </w:tabs>
        <w:spacing w:after="120" w:line="240" w:lineRule="auto"/>
        <w:rPr>
          <w:b/>
          <w:bCs/>
          <w:lang w:val="es-AR"/>
        </w:rPr>
      </w:pPr>
      <w:r w:rsidRPr="00630A7B">
        <w:rPr>
          <w:b/>
          <w:lang w:bidi="es-ES"/>
        </w:rPr>
        <w:t>Legajo de salud (rojo)</w:t>
      </w:r>
      <w:r w:rsidRPr="00630A7B">
        <w:rPr>
          <w:b/>
          <w:lang w:bidi="es-ES"/>
        </w:rPr>
        <w:tab/>
        <w:t>Carpeta de identificación</w:t>
      </w:r>
    </w:p>
    <w:p w14:paraId="5C3B30D5" w14:textId="1EF4BBC5" w:rsidR="00F018A8" w:rsidRPr="00E90E96" w:rsidRDefault="00E90E96" w:rsidP="00E90E96">
      <w:pPr>
        <w:tabs>
          <w:tab w:val="left" w:pos="4678"/>
        </w:tabs>
        <w:spacing w:after="120" w:line="240" w:lineRule="auto"/>
        <w:rPr>
          <w:lang w:val="es-AR"/>
        </w:rPr>
      </w:pPr>
      <w:r>
        <w:rPr>
          <w:lang w:bidi="es-ES"/>
        </w:rPr>
        <w:t>_____ Evaluación anual de salud</w:t>
      </w:r>
      <w:r>
        <w:rPr>
          <w:lang w:bidi="es-ES"/>
        </w:rPr>
        <w:tab/>
        <w:t>__</w:t>
      </w:r>
      <w:r w:rsidR="00901EC7" w:rsidRPr="00630A7B">
        <w:rPr>
          <w:lang w:bidi="es-ES"/>
        </w:rPr>
        <w:t>___ 1-9</w:t>
      </w:r>
    </w:p>
    <w:p w14:paraId="65CD54FC" w14:textId="20251064" w:rsidR="00F018A8" w:rsidRPr="00E90E96" w:rsidRDefault="00E90E96" w:rsidP="00E90E96">
      <w:pPr>
        <w:tabs>
          <w:tab w:val="left" w:pos="4678"/>
          <w:tab w:val="left" w:pos="7371"/>
          <w:tab w:val="left" w:pos="7797"/>
        </w:tabs>
        <w:spacing w:after="120" w:line="240" w:lineRule="auto"/>
        <w:rPr>
          <w:lang w:val="es-AR"/>
        </w:rPr>
      </w:pPr>
      <w:r>
        <w:rPr>
          <w:lang w:bidi="es-ES"/>
        </w:rPr>
        <w:t>___</w:t>
      </w:r>
      <w:r w:rsidR="00901EC7" w:rsidRPr="00630A7B">
        <w:rPr>
          <w:lang w:bidi="es-ES"/>
        </w:rPr>
        <w:t>__ PPD an</w:t>
      </w:r>
      <w:r>
        <w:rPr>
          <w:lang w:bidi="es-ES"/>
        </w:rPr>
        <w:t>ual (prueba de TB) o rayos X</w:t>
      </w:r>
      <w:r>
        <w:rPr>
          <w:lang w:bidi="es-ES"/>
        </w:rPr>
        <w:tab/>
        <w:t xml:space="preserve">_____ Licencia de conducir </w:t>
      </w:r>
      <w:r>
        <w:rPr>
          <w:lang w:bidi="es-ES"/>
        </w:rPr>
        <w:tab/>
        <w:t>__</w:t>
      </w:r>
      <w:r w:rsidR="00901EC7" w:rsidRPr="00630A7B">
        <w:rPr>
          <w:lang w:bidi="es-ES"/>
        </w:rPr>
        <w:t>___ Tarjeta SS</w:t>
      </w:r>
    </w:p>
    <w:p w14:paraId="1142402F" w14:textId="5D7ABD91" w:rsidR="00F018A8" w:rsidRPr="00E90E96" w:rsidRDefault="00E90E96" w:rsidP="00E90E96">
      <w:pPr>
        <w:tabs>
          <w:tab w:val="left" w:pos="4678"/>
          <w:tab w:val="left" w:pos="7371"/>
          <w:tab w:val="left" w:pos="7797"/>
        </w:tabs>
        <w:spacing w:after="120" w:line="240" w:lineRule="auto"/>
        <w:rPr>
          <w:lang w:val="es-AR"/>
        </w:rPr>
      </w:pPr>
      <w:r>
        <w:rPr>
          <w:lang w:bidi="es-ES"/>
        </w:rPr>
        <w:t>_____</w:t>
      </w:r>
      <w:r w:rsidR="00901EC7" w:rsidRPr="00630A7B">
        <w:rPr>
          <w:lang w:bidi="es-ES"/>
        </w:rPr>
        <w:t>Título de Registros de vacun</w:t>
      </w:r>
      <w:r>
        <w:rPr>
          <w:lang w:bidi="es-ES"/>
        </w:rPr>
        <w:t xml:space="preserve">ación (MMR) </w:t>
      </w:r>
      <w:r>
        <w:rPr>
          <w:lang w:bidi="es-ES"/>
        </w:rPr>
        <w:tab/>
        <w:t>_____ Pasaporte</w:t>
      </w:r>
      <w:r>
        <w:rPr>
          <w:lang w:bidi="es-ES"/>
        </w:rPr>
        <w:tab/>
        <w:t>_</w:t>
      </w:r>
      <w:r w:rsidR="00901EC7" w:rsidRPr="00630A7B">
        <w:rPr>
          <w:lang w:bidi="es-ES"/>
        </w:rPr>
        <w:t>____ Identificación con foto</w:t>
      </w:r>
    </w:p>
    <w:p w14:paraId="35A50F7C" w14:textId="6B5BCF6F" w:rsidR="00901EC7" w:rsidRPr="00E90E96" w:rsidRDefault="00E90E96" w:rsidP="00E90E96">
      <w:pPr>
        <w:tabs>
          <w:tab w:val="left" w:pos="4678"/>
        </w:tabs>
        <w:spacing w:after="120" w:line="240" w:lineRule="auto"/>
        <w:rPr>
          <w:lang w:val="es-AR"/>
        </w:rPr>
      </w:pPr>
      <w:r>
        <w:rPr>
          <w:lang w:bidi="es-ES"/>
        </w:rPr>
        <w:tab/>
        <w:t>__</w:t>
      </w:r>
      <w:r w:rsidR="00901EC7" w:rsidRPr="00630A7B">
        <w:rPr>
          <w:lang w:bidi="es-ES"/>
        </w:rPr>
        <w:t>___ Certificado de nacimiento</w:t>
      </w:r>
    </w:p>
    <w:p w14:paraId="184FDBAB" w14:textId="77777777" w:rsidR="00901EC7" w:rsidRPr="00E90E96" w:rsidRDefault="00901EC7" w:rsidP="00901EC7">
      <w:pPr>
        <w:tabs>
          <w:tab w:val="left" w:pos="4536"/>
        </w:tabs>
        <w:spacing w:after="120" w:line="240" w:lineRule="auto"/>
        <w:rPr>
          <w:lang w:val="es-AR"/>
        </w:rPr>
      </w:pPr>
    </w:p>
    <w:p w14:paraId="4AAAFDDF" w14:textId="77777777" w:rsidR="00901EC7" w:rsidRPr="00E90E96" w:rsidRDefault="00901EC7" w:rsidP="00901EC7">
      <w:pPr>
        <w:tabs>
          <w:tab w:val="right" w:pos="10169"/>
        </w:tabs>
        <w:spacing w:after="120" w:line="240" w:lineRule="auto"/>
        <w:rPr>
          <w:u w:val="single"/>
          <w:lang w:val="es-AR"/>
        </w:rPr>
      </w:pPr>
      <w:r w:rsidRPr="00630A7B">
        <w:rPr>
          <w:lang w:bidi="es-ES"/>
        </w:rPr>
        <w:t xml:space="preserve">Notas adicionales: </w:t>
      </w:r>
      <w:r w:rsidRPr="00630A7B">
        <w:rPr>
          <w:u w:val="single"/>
          <w:lang w:bidi="es-ES"/>
        </w:rPr>
        <w:tab/>
      </w:r>
    </w:p>
    <w:p w14:paraId="1CDA2A2F" w14:textId="77777777" w:rsidR="00901EC7" w:rsidRPr="00E90E96" w:rsidRDefault="00901EC7" w:rsidP="00901EC7">
      <w:pPr>
        <w:tabs>
          <w:tab w:val="right" w:pos="10169"/>
        </w:tabs>
        <w:spacing w:after="120" w:line="240" w:lineRule="auto"/>
        <w:rPr>
          <w:u w:val="single"/>
          <w:lang w:val="es-AR"/>
        </w:rPr>
      </w:pPr>
      <w:r w:rsidRPr="00E90E96">
        <w:rPr>
          <w:u w:val="single"/>
          <w:lang w:bidi="es-ES"/>
        </w:rPr>
        <w:tab/>
      </w:r>
    </w:p>
    <w:p w14:paraId="7890FC33" w14:textId="77777777" w:rsidR="00901EC7" w:rsidRPr="00E90E96" w:rsidRDefault="00901EC7" w:rsidP="00901EC7">
      <w:pPr>
        <w:tabs>
          <w:tab w:val="right" w:pos="10169"/>
        </w:tabs>
        <w:spacing w:after="120" w:line="240" w:lineRule="auto"/>
        <w:rPr>
          <w:u w:val="single"/>
          <w:lang w:val="es-AR"/>
        </w:rPr>
      </w:pPr>
      <w:r w:rsidRPr="00E90E96">
        <w:rPr>
          <w:u w:val="single"/>
          <w:lang w:bidi="es-ES"/>
        </w:rPr>
        <w:tab/>
      </w:r>
    </w:p>
    <w:p w14:paraId="6D283A65" w14:textId="77777777" w:rsidR="00901EC7" w:rsidRPr="00E90E96" w:rsidRDefault="00901EC7" w:rsidP="00901EC7">
      <w:pPr>
        <w:spacing w:after="120" w:line="240" w:lineRule="auto"/>
        <w:rPr>
          <w:u w:val="single"/>
          <w:lang w:val="es-AR"/>
        </w:rPr>
      </w:pPr>
    </w:p>
    <w:p w14:paraId="3B5516EC" w14:textId="77777777" w:rsidR="00901EC7" w:rsidRPr="00E90E96" w:rsidRDefault="00901EC7" w:rsidP="00901EC7">
      <w:pPr>
        <w:spacing w:after="120" w:line="240" w:lineRule="auto"/>
        <w:rPr>
          <w:lang w:val="es-AR"/>
        </w:rPr>
        <w:sectPr w:rsidR="00901EC7" w:rsidRPr="00E90E96" w:rsidSect="00F018A8">
          <w:headerReference w:type="default" r:id="rId9"/>
          <w:pgSz w:w="12242" w:h="15842" w:code="119"/>
          <w:pgMar w:top="993" w:right="1080" w:bottom="1440" w:left="993" w:header="284" w:footer="708" w:gutter="0"/>
          <w:cols w:space="708"/>
          <w:docGrid w:linePitch="360"/>
        </w:sectPr>
      </w:pPr>
    </w:p>
    <w:p w14:paraId="4A5D3AAB" w14:textId="77777777" w:rsidR="00901EC7" w:rsidRPr="00E90E96" w:rsidRDefault="00901EC7" w:rsidP="00901EC7">
      <w:pPr>
        <w:spacing w:after="120" w:line="240" w:lineRule="auto"/>
        <w:rPr>
          <w:lang w:val="es-AR"/>
        </w:rPr>
        <w:sectPr w:rsidR="00901EC7" w:rsidRPr="00E90E96" w:rsidSect="00F018A8">
          <w:pgSz w:w="12242" w:h="15842" w:code="119"/>
          <w:pgMar w:top="993" w:right="1080" w:bottom="1440" w:left="993" w:header="284" w:footer="708" w:gutter="0"/>
          <w:cols w:space="708"/>
          <w:docGrid w:linePitch="360"/>
        </w:sectPr>
      </w:pPr>
    </w:p>
    <w:p w14:paraId="75A09147" w14:textId="77777777" w:rsidR="00901EC7" w:rsidRPr="00E90E96" w:rsidRDefault="00901EC7" w:rsidP="00901EC7">
      <w:pPr>
        <w:spacing w:after="120" w:line="240" w:lineRule="auto"/>
        <w:rPr>
          <w:rFonts w:asciiTheme="majorHAnsi" w:hAnsiTheme="majorHAnsi"/>
          <w:lang w:val="es-AR"/>
        </w:rPr>
      </w:pPr>
    </w:p>
    <w:p w14:paraId="2BF244DC" w14:textId="77777777" w:rsidR="00901EC7" w:rsidRPr="00E90E96" w:rsidRDefault="00901EC7" w:rsidP="00901EC7">
      <w:pPr>
        <w:spacing w:after="120" w:line="240" w:lineRule="auto"/>
        <w:rPr>
          <w:rFonts w:asciiTheme="majorHAnsi" w:hAnsiTheme="majorHAnsi"/>
          <w:lang w:val="es-AR"/>
        </w:rPr>
      </w:pPr>
    </w:p>
    <w:p w14:paraId="08486D57" w14:textId="77777777" w:rsidR="00901EC7" w:rsidRPr="00E90E96" w:rsidRDefault="00901EC7" w:rsidP="00901EC7">
      <w:pPr>
        <w:spacing w:after="120" w:line="240" w:lineRule="auto"/>
        <w:jc w:val="center"/>
        <w:rPr>
          <w:rFonts w:asciiTheme="majorHAnsi" w:hAnsiTheme="majorHAnsi"/>
          <w:b/>
          <w:bCs/>
          <w:sz w:val="24"/>
          <w:szCs w:val="24"/>
          <w:u w:val="single"/>
          <w:lang w:val="es-AR"/>
        </w:rPr>
      </w:pPr>
      <w:r w:rsidRPr="00630A7B">
        <w:rPr>
          <w:rFonts w:asciiTheme="majorHAnsi" w:hAnsiTheme="majorHAnsi"/>
          <w:b/>
          <w:sz w:val="24"/>
          <w:szCs w:val="24"/>
          <w:u w:val="single"/>
          <w:lang w:bidi="es-ES"/>
        </w:rPr>
        <w:t>SOLICITUD DE CDPAS</w:t>
      </w:r>
    </w:p>
    <w:p w14:paraId="5D9745AC" w14:textId="77777777" w:rsidR="00901EC7" w:rsidRPr="00E90E96" w:rsidRDefault="00901EC7" w:rsidP="00901EC7">
      <w:pPr>
        <w:spacing w:after="120" w:line="240" w:lineRule="auto"/>
        <w:rPr>
          <w:rFonts w:asciiTheme="majorHAnsi" w:hAnsiTheme="majorHAnsi"/>
          <w:lang w:val="es-AR"/>
        </w:rPr>
      </w:pPr>
    </w:p>
    <w:p w14:paraId="0F58B1A0" w14:textId="77777777" w:rsidR="00901EC7" w:rsidRPr="00E90E96" w:rsidRDefault="00901EC7" w:rsidP="00901EC7">
      <w:pPr>
        <w:tabs>
          <w:tab w:val="left" w:pos="3402"/>
          <w:tab w:val="left" w:pos="3686"/>
          <w:tab w:val="left" w:pos="5670"/>
          <w:tab w:val="left" w:pos="5954"/>
          <w:tab w:val="right" w:pos="8505"/>
        </w:tabs>
        <w:spacing w:after="0" w:line="240" w:lineRule="auto"/>
        <w:rPr>
          <w:rFonts w:asciiTheme="majorHAnsi" w:hAnsiTheme="majorHAnsi"/>
          <w:sz w:val="20"/>
          <w:szCs w:val="20"/>
          <w:lang w:val="es-AR"/>
        </w:rPr>
      </w:pPr>
      <w:r w:rsidRPr="00630A7B">
        <w:rPr>
          <w:rFonts w:asciiTheme="majorHAnsi" w:hAnsiTheme="majorHAnsi"/>
          <w:sz w:val="20"/>
          <w:szCs w:val="20"/>
          <w:lang w:bidi="es-ES"/>
        </w:rPr>
        <w:t xml:space="preserve">Nombre: </w:t>
      </w:r>
      <w:r w:rsidRPr="00630A7B">
        <w:rPr>
          <w:rFonts w:asciiTheme="majorHAnsi" w:hAnsiTheme="majorHAnsi"/>
          <w:sz w:val="20"/>
          <w:szCs w:val="20"/>
          <w:u w:val="single"/>
          <w:lang w:bidi="es-ES"/>
        </w:rPr>
        <w:tab/>
      </w:r>
      <w:r w:rsidRPr="00630A7B">
        <w:rPr>
          <w:rFonts w:asciiTheme="majorHAnsi" w:hAnsiTheme="majorHAnsi"/>
          <w:sz w:val="20"/>
          <w:szCs w:val="20"/>
          <w:lang w:bidi="es-ES"/>
        </w:rPr>
        <w:t xml:space="preserve"> </w:t>
      </w:r>
      <w:r w:rsidRPr="00630A7B">
        <w:rPr>
          <w:rFonts w:asciiTheme="majorHAnsi" w:hAnsiTheme="majorHAnsi"/>
          <w:sz w:val="20"/>
          <w:szCs w:val="20"/>
          <w:lang w:bidi="es-ES"/>
        </w:rPr>
        <w:tab/>
        <w:t xml:space="preserve"> </w:t>
      </w:r>
      <w:r w:rsidRPr="00630A7B">
        <w:rPr>
          <w:rFonts w:asciiTheme="majorHAnsi" w:hAnsiTheme="majorHAnsi"/>
          <w:sz w:val="20"/>
          <w:szCs w:val="20"/>
          <w:u w:val="single"/>
          <w:lang w:bidi="es-ES"/>
        </w:rPr>
        <w:tab/>
      </w:r>
      <w:r w:rsidRPr="00630A7B">
        <w:rPr>
          <w:rFonts w:asciiTheme="majorHAnsi" w:hAnsiTheme="majorHAnsi"/>
          <w:sz w:val="20"/>
          <w:szCs w:val="20"/>
          <w:lang w:bidi="es-ES"/>
        </w:rPr>
        <w:tab/>
      </w:r>
      <w:r w:rsidRPr="00630A7B">
        <w:rPr>
          <w:rFonts w:asciiTheme="majorHAnsi" w:hAnsiTheme="majorHAnsi"/>
          <w:sz w:val="20"/>
          <w:szCs w:val="20"/>
          <w:u w:val="single"/>
          <w:lang w:bidi="es-ES"/>
        </w:rPr>
        <w:tab/>
      </w:r>
    </w:p>
    <w:p w14:paraId="58A30E4E" w14:textId="77777777" w:rsidR="00901EC7" w:rsidRPr="00E90E96" w:rsidRDefault="00901EC7" w:rsidP="00901EC7">
      <w:pPr>
        <w:tabs>
          <w:tab w:val="center" w:pos="1985"/>
          <w:tab w:val="center" w:pos="4678"/>
          <w:tab w:val="center" w:pos="7230"/>
        </w:tabs>
        <w:spacing w:after="120" w:line="240" w:lineRule="auto"/>
        <w:rPr>
          <w:rFonts w:asciiTheme="majorHAnsi" w:hAnsiTheme="majorHAnsi"/>
          <w:sz w:val="18"/>
          <w:szCs w:val="18"/>
          <w:lang w:val="es-AR"/>
        </w:rPr>
      </w:pPr>
      <w:r w:rsidRPr="00630A7B">
        <w:rPr>
          <w:rFonts w:asciiTheme="majorHAnsi" w:hAnsiTheme="majorHAnsi"/>
          <w:sz w:val="18"/>
          <w:szCs w:val="18"/>
          <w:lang w:bidi="es-ES"/>
        </w:rPr>
        <w:tab/>
        <w:t>Primer</w:t>
      </w:r>
      <w:r w:rsidRPr="00630A7B">
        <w:rPr>
          <w:rFonts w:asciiTheme="majorHAnsi" w:hAnsiTheme="majorHAnsi"/>
          <w:sz w:val="18"/>
          <w:szCs w:val="18"/>
          <w:lang w:bidi="es-ES"/>
        </w:rPr>
        <w:tab/>
        <w:t>Segundo</w:t>
      </w:r>
      <w:r w:rsidRPr="00630A7B">
        <w:rPr>
          <w:rFonts w:asciiTheme="majorHAnsi" w:hAnsiTheme="majorHAnsi"/>
          <w:sz w:val="18"/>
          <w:szCs w:val="18"/>
          <w:lang w:bidi="es-ES"/>
        </w:rPr>
        <w:tab/>
        <w:t>Apellido</w:t>
      </w:r>
    </w:p>
    <w:p w14:paraId="0268B59C" w14:textId="77777777" w:rsidR="00901EC7" w:rsidRPr="00E90E96" w:rsidRDefault="00901EC7" w:rsidP="00901EC7">
      <w:pPr>
        <w:tabs>
          <w:tab w:val="right" w:pos="7938"/>
        </w:tabs>
        <w:spacing w:after="120" w:line="240" w:lineRule="auto"/>
        <w:rPr>
          <w:rFonts w:asciiTheme="majorHAnsi" w:hAnsiTheme="majorHAnsi"/>
          <w:sz w:val="20"/>
          <w:szCs w:val="20"/>
          <w:lang w:val="es-AR"/>
        </w:rPr>
      </w:pPr>
      <w:r w:rsidRPr="00630A7B">
        <w:rPr>
          <w:rFonts w:asciiTheme="majorHAnsi" w:hAnsiTheme="majorHAnsi"/>
          <w:sz w:val="20"/>
          <w:szCs w:val="20"/>
          <w:lang w:bidi="es-ES"/>
        </w:rPr>
        <w:t xml:space="preserve">Dirección: </w:t>
      </w:r>
      <w:r w:rsidRPr="00630A7B">
        <w:rPr>
          <w:rFonts w:asciiTheme="majorHAnsi" w:hAnsiTheme="majorHAnsi"/>
          <w:sz w:val="20"/>
          <w:szCs w:val="20"/>
          <w:u w:val="single"/>
          <w:lang w:bidi="es-ES"/>
        </w:rPr>
        <w:tab/>
      </w:r>
    </w:p>
    <w:p w14:paraId="060BCB09" w14:textId="77777777" w:rsidR="00901EC7" w:rsidRPr="00E90E96" w:rsidRDefault="00901EC7" w:rsidP="00901EC7">
      <w:pPr>
        <w:tabs>
          <w:tab w:val="left" w:pos="3402"/>
          <w:tab w:val="left" w:pos="5954"/>
          <w:tab w:val="right" w:pos="7938"/>
        </w:tabs>
        <w:spacing w:after="120" w:line="240" w:lineRule="auto"/>
        <w:rPr>
          <w:rFonts w:asciiTheme="majorHAnsi" w:hAnsiTheme="majorHAnsi"/>
          <w:sz w:val="20"/>
          <w:szCs w:val="20"/>
          <w:lang w:val="es-AR"/>
        </w:rPr>
      </w:pPr>
      <w:r w:rsidRPr="00630A7B">
        <w:rPr>
          <w:rFonts w:asciiTheme="majorHAnsi" w:hAnsiTheme="majorHAnsi"/>
          <w:sz w:val="20"/>
          <w:szCs w:val="20"/>
          <w:lang w:bidi="es-ES"/>
        </w:rPr>
        <w:t xml:space="preserve">Ciudad: </w:t>
      </w:r>
      <w:r w:rsidRPr="00630A7B">
        <w:rPr>
          <w:rFonts w:asciiTheme="majorHAnsi" w:hAnsiTheme="majorHAnsi"/>
          <w:sz w:val="20"/>
          <w:szCs w:val="20"/>
          <w:u w:val="single"/>
          <w:lang w:bidi="es-ES"/>
        </w:rPr>
        <w:tab/>
      </w:r>
      <w:r w:rsidRPr="00630A7B">
        <w:rPr>
          <w:rFonts w:asciiTheme="majorHAnsi" w:hAnsiTheme="majorHAnsi"/>
          <w:sz w:val="20"/>
          <w:szCs w:val="20"/>
          <w:lang w:bidi="es-ES"/>
        </w:rPr>
        <w:t xml:space="preserve"> Estado: </w:t>
      </w:r>
      <w:r w:rsidRPr="00630A7B">
        <w:rPr>
          <w:rFonts w:asciiTheme="majorHAnsi" w:hAnsiTheme="majorHAnsi"/>
          <w:sz w:val="20"/>
          <w:szCs w:val="20"/>
          <w:u w:val="single"/>
          <w:lang w:bidi="es-ES"/>
        </w:rPr>
        <w:tab/>
      </w:r>
      <w:r w:rsidRPr="00630A7B">
        <w:rPr>
          <w:rFonts w:asciiTheme="majorHAnsi" w:hAnsiTheme="majorHAnsi"/>
          <w:sz w:val="20"/>
          <w:szCs w:val="20"/>
          <w:lang w:bidi="es-ES"/>
        </w:rPr>
        <w:t xml:space="preserve"> Código postal: </w:t>
      </w:r>
      <w:r w:rsidRPr="00630A7B">
        <w:rPr>
          <w:rFonts w:asciiTheme="majorHAnsi" w:hAnsiTheme="majorHAnsi"/>
          <w:sz w:val="20"/>
          <w:szCs w:val="20"/>
          <w:u w:val="single"/>
          <w:lang w:bidi="es-ES"/>
        </w:rPr>
        <w:tab/>
      </w:r>
    </w:p>
    <w:p w14:paraId="0D78D5F1" w14:textId="77777777" w:rsidR="00901EC7" w:rsidRPr="00E90E96" w:rsidRDefault="00901EC7" w:rsidP="001D1266">
      <w:pPr>
        <w:tabs>
          <w:tab w:val="left" w:pos="4253"/>
          <w:tab w:val="left" w:pos="7938"/>
        </w:tabs>
        <w:spacing w:after="120" w:line="240" w:lineRule="auto"/>
        <w:rPr>
          <w:rFonts w:asciiTheme="majorHAnsi" w:hAnsiTheme="majorHAnsi"/>
          <w:sz w:val="20"/>
          <w:szCs w:val="20"/>
          <w:lang w:val="es-AR"/>
        </w:rPr>
      </w:pPr>
      <w:r w:rsidRPr="00630A7B">
        <w:rPr>
          <w:rFonts w:asciiTheme="majorHAnsi" w:hAnsiTheme="majorHAnsi"/>
          <w:sz w:val="20"/>
          <w:szCs w:val="20"/>
          <w:lang w:bidi="es-ES"/>
        </w:rPr>
        <w:t xml:space="preserve">Teléfono celular: (       ) </w:t>
      </w:r>
      <w:r w:rsidRPr="00630A7B">
        <w:rPr>
          <w:rFonts w:asciiTheme="majorHAnsi" w:hAnsiTheme="majorHAnsi"/>
          <w:sz w:val="20"/>
          <w:szCs w:val="20"/>
          <w:u w:val="single"/>
          <w:lang w:bidi="es-ES"/>
        </w:rPr>
        <w:tab/>
      </w:r>
      <w:r w:rsidRPr="00630A7B">
        <w:rPr>
          <w:rFonts w:asciiTheme="majorHAnsi" w:hAnsiTheme="majorHAnsi"/>
          <w:sz w:val="20"/>
          <w:szCs w:val="20"/>
          <w:lang w:bidi="es-ES"/>
        </w:rPr>
        <w:t xml:space="preserve"> casa: (       ) </w:t>
      </w:r>
      <w:r w:rsidRPr="00630A7B">
        <w:rPr>
          <w:rFonts w:asciiTheme="majorHAnsi" w:hAnsiTheme="majorHAnsi"/>
          <w:sz w:val="20"/>
          <w:szCs w:val="20"/>
          <w:u w:val="single"/>
          <w:lang w:bidi="es-ES"/>
        </w:rPr>
        <w:tab/>
      </w:r>
    </w:p>
    <w:p w14:paraId="6FB43576" w14:textId="77777777" w:rsidR="00901EC7" w:rsidRPr="00E90E96" w:rsidRDefault="00901EC7" w:rsidP="001D1266">
      <w:pPr>
        <w:tabs>
          <w:tab w:val="left" w:pos="7938"/>
        </w:tabs>
        <w:spacing w:after="0" w:line="240" w:lineRule="auto"/>
        <w:rPr>
          <w:rFonts w:asciiTheme="majorHAnsi" w:hAnsiTheme="majorHAnsi"/>
          <w:sz w:val="20"/>
          <w:szCs w:val="20"/>
          <w:lang w:val="es-AR"/>
        </w:rPr>
      </w:pPr>
      <w:r w:rsidRPr="00630A7B">
        <w:rPr>
          <w:rFonts w:asciiTheme="majorHAnsi" w:hAnsiTheme="majorHAnsi"/>
          <w:sz w:val="20"/>
          <w:szCs w:val="20"/>
          <w:lang w:bidi="es-ES"/>
        </w:rPr>
        <w:t xml:space="preserve">Contacto de emergencia: </w:t>
      </w:r>
      <w:r w:rsidRPr="00630A7B">
        <w:rPr>
          <w:rFonts w:asciiTheme="majorHAnsi" w:hAnsiTheme="majorHAnsi"/>
          <w:sz w:val="20"/>
          <w:szCs w:val="20"/>
          <w:u w:val="single"/>
          <w:lang w:bidi="es-ES"/>
        </w:rPr>
        <w:tab/>
      </w:r>
    </w:p>
    <w:p w14:paraId="6F73E64A" w14:textId="77777777" w:rsidR="00901EC7" w:rsidRPr="00E90E96" w:rsidRDefault="00901EC7" w:rsidP="001D1266">
      <w:pPr>
        <w:tabs>
          <w:tab w:val="left" w:pos="2835"/>
          <w:tab w:val="left" w:pos="6237"/>
        </w:tabs>
        <w:spacing w:after="120" w:line="240" w:lineRule="auto"/>
        <w:rPr>
          <w:rFonts w:asciiTheme="majorHAnsi" w:hAnsiTheme="majorHAnsi"/>
          <w:sz w:val="18"/>
          <w:szCs w:val="18"/>
          <w:lang w:val="es-AR"/>
        </w:rPr>
      </w:pPr>
      <w:r w:rsidRPr="00630A7B">
        <w:rPr>
          <w:rFonts w:asciiTheme="majorHAnsi" w:hAnsiTheme="majorHAnsi"/>
          <w:sz w:val="18"/>
          <w:szCs w:val="18"/>
          <w:lang w:bidi="es-ES"/>
        </w:rPr>
        <w:tab/>
        <w:t>Nombre</w:t>
      </w:r>
      <w:r w:rsidRPr="00630A7B">
        <w:rPr>
          <w:rFonts w:asciiTheme="majorHAnsi" w:hAnsiTheme="majorHAnsi"/>
          <w:sz w:val="18"/>
          <w:szCs w:val="18"/>
          <w:lang w:bidi="es-ES"/>
        </w:rPr>
        <w:tab/>
        <w:t>Número</w:t>
      </w:r>
    </w:p>
    <w:p w14:paraId="4C569533" w14:textId="77777777" w:rsidR="001D1266" w:rsidRPr="00E90E96" w:rsidRDefault="001D1266" w:rsidP="001D1266">
      <w:pPr>
        <w:tabs>
          <w:tab w:val="left" w:pos="7938"/>
        </w:tabs>
        <w:spacing w:after="0" w:line="240" w:lineRule="auto"/>
        <w:rPr>
          <w:rFonts w:asciiTheme="majorHAnsi" w:hAnsiTheme="majorHAnsi"/>
          <w:u w:val="single"/>
          <w:lang w:val="es-AR"/>
        </w:rPr>
      </w:pPr>
      <w:r w:rsidRPr="00E90E96">
        <w:rPr>
          <w:rFonts w:asciiTheme="majorHAnsi" w:hAnsiTheme="majorHAnsi"/>
          <w:u w:val="single"/>
          <w:lang w:bidi="es-ES"/>
        </w:rPr>
        <w:tab/>
      </w:r>
    </w:p>
    <w:p w14:paraId="30A6AA28" w14:textId="77777777" w:rsidR="00901EC7" w:rsidRPr="00E90E96" w:rsidRDefault="00901EC7" w:rsidP="001D1266">
      <w:pPr>
        <w:tabs>
          <w:tab w:val="left" w:pos="2835"/>
          <w:tab w:val="left" w:pos="6237"/>
        </w:tabs>
        <w:spacing w:after="120" w:line="240" w:lineRule="auto"/>
        <w:rPr>
          <w:rFonts w:asciiTheme="majorHAnsi" w:hAnsiTheme="majorHAnsi"/>
          <w:sz w:val="18"/>
          <w:szCs w:val="18"/>
          <w:lang w:val="es-AR"/>
        </w:rPr>
      </w:pPr>
      <w:r w:rsidRPr="00630A7B">
        <w:rPr>
          <w:rFonts w:asciiTheme="majorHAnsi" w:hAnsiTheme="majorHAnsi"/>
          <w:sz w:val="18"/>
          <w:szCs w:val="18"/>
          <w:lang w:bidi="es-ES"/>
        </w:rPr>
        <w:t>Contacto alternativo</w:t>
      </w:r>
      <w:r w:rsidRPr="00630A7B">
        <w:rPr>
          <w:rFonts w:asciiTheme="majorHAnsi" w:hAnsiTheme="majorHAnsi"/>
          <w:sz w:val="18"/>
          <w:szCs w:val="18"/>
          <w:lang w:bidi="es-ES"/>
        </w:rPr>
        <w:tab/>
        <w:t>Nombre</w:t>
      </w:r>
      <w:r w:rsidRPr="00630A7B">
        <w:rPr>
          <w:rFonts w:asciiTheme="majorHAnsi" w:hAnsiTheme="majorHAnsi"/>
          <w:sz w:val="18"/>
          <w:szCs w:val="18"/>
          <w:lang w:bidi="es-ES"/>
        </w:rPr>
        <w:tab/>
        <w:t>Número</w:t>
      </w:r>
    </w:p>
    <w:p w14:paraId="04DA9834" w14:textId="77777777" w:rsidR="00901EC7" w:rsidRPr="00E90E96" w:rsidRDefault="001D1266" w:rsidP="001D1266">
      <w:pPr>
        <w:tabs>
          <w:tab w:val="right" w:pos="8789"/>
        </w:tabs>
        <w:spacing w:after="120" w:line="240" w:lineRule="auto"/>
        <w:rPr>
          <w:rFonts w:asciiTheme="majorHAnsi" w:hAnsiTheme="majorHAnsi"/>
          <w:b/>
          <w:bCs/>
          <w:u w:val="thick"/>
          <w:lang w:val="es-AR"/>
        </w:rPr>
      </w:pPr>
      <w:r w:rsidRPr="00630A7B">
        <w:rPr>
          <w:rFonts w:asciiTheme="majorHAnsi" w:hAnsiTheme="majorHAnsi"/>
          <w:u w:val="thick"/>
          <w:lang w:bidi="es-ES"/>
        </w:rPr>
        <w:tab/>
      </w:r>
    </w:p>
    <w:p w14:paraId="510DA3EF" w14:textId="77777777" w:rsidR="00901EC7" w:rsidRPr="00E90E96" w:rsidRDefault="00901EC7" w:rsidP="001D1266">
      <w:pPr>
        <w:spacing w:before="240" w:after="120" w:line="240" w:lineRule="auto"/>
        <w:rPr>
          <w:rFonts w:asciiTheme="majorHAnsi" w:hAnsiTheme="majorHAnsi"/>
          <w:sz w:val="21"/>
          <w:szCs w:val="21"/>
          <w:lang w:val="es-AR"/>
        </w:rPr>
      </w:pPr>
      <w:r w:rsidRPr="00630A7B">
        <w:rPr>
          <w:rFonts w:asciiTheme="majorHAnsi" w:hAnsiTheme="majorHAnsi"/>
          <w:b/>
          <w:sz w:val="21"/>
          <w:szCs w:val="21"/>
          <w:u w:val="single"/>
          <w:lang w:bidi="es-ES"/>
        </w:rPr>
        <w:t>Domicilio postal</w:t>
      </w:r>
      <w:r w:rsidRPr="00630A7B">
        <w:rPr>
          <w:rFonts w:asciiTheme="majorHAnsi" w:hAnsiTheme="majorHAnsi"/>
          <w:sz w:val="21"/>
          <w:szCs w:val="21"/>
          <w:lang w:bidi="es-ES"/>
        </w:rPr>
        <w:t>: (</w:t>
      </w:r>
      <w:r w:rsidRPr="00630A7B">
        <w:rPr>
          <w:rFonts w:asciiTheme="majorHAnsi" w:hAnsiTheme="majorHAnsi"/>
          <w:b/>
          <w:sz w:val="21"/>
          <w:szCs w:val="21"/>
          <w:lang w:bidi="es-ES"/>
        </w:rPr>
        <w:t>SOLO</w:t>
      </w:r>
      <w:r w:rsidRPr="00630A7B">
        <w:rPr>
          <w:rFonts w:asciiTheme="majorHAnsi" w:hAnsiTheme="majorHAnsi"/>
          <w:sz w:val="21"/>
          <w:szCs w:val="21"/>
          <w:lang w:bidi="es-ES"/>
        </w:rPr>
        <w:t xml:space="preserve"> si es diferente a la dirección anterior)</w:t>
      </w:r>
    </w:p>
    <w:p w14:paraId="1356E5A3" w14:textId="77777777" w:rsidR="00901EC7" w:rsidRPr="00E90E96" w:rsidRDefault="00901EC7" w:rsidP="001D1266">
      <w:pPr>
        <w:tabs>
          <w:tab w:val="right" w:pos="7938"/>
        </w:tabs>
        <w:spacing w:after="120" w:line="240" w:lineRule="auto"/>
        <w:rPr>
          <w:rFonts w:asciiTheme="majorHAnsi" w:hAnsiTheme="majorHAnsi"/>
          <w:sz w:val="20"/>
          <w:szCs w:val="20"/>
          <w:lang w:val="es-AR"/>
        </w:rPr>
      </w:pPr>
      <w:r w:rsidRPr="00630A7B">
        <w:rPr>
          <w:rFonts w:asciiTheme="majorHAnsi" w:hAnsiTheme="majorHAnsi"/>
          <w:sz w:val="20"/>
          <w:szCs w:val="20"/>
          <w:lang w:bidi="es-ES"/>
        </w:rPr>
        <w:t xml:space="preserve">Dirección: </w:t>
      </w:r>
      <w:r w:rsidRPr="00630A7B">
        <w:rPr>
          <w:rFonts w:asciiTheme="majorHAnsi" w:hAnsiTheme="majorHAnsi"/>
          <w:sz w:val="20"/>
          <w:szCs w:val="20"/>
          <w:u w:val="single"/>
          <w:lang w:bidi="es-ES"/>
        </w:rPr>
        <w:tab/>
      </w:r>
    </w:p>
    <w:p w14:paraId="07B46194" w14:textId="77777777" w:rsidR="001D1266" w:rsidRPr="00E90E96" w:rsidRDefault="001D1266" w:rsidP="001D1266">
      <w:pPr>
        <w:tabs>
          <w:tab w:val="left" w:pos="3402"/>
          <w:tab w:val="left" w:pos="5954"/>
          <w:tab w:val="right" w:pos="7938"/>
        </w:tabs>
        <w:spacing w:after="120" w:line="240" w:lineRule="auto"/>
        <w:rPr>
          <w:rFonts w:asciiTheme="majorHAnsi" w:hAnsiTheme="majorHAnsi"/>
          <w:sz w:val="20"/>
          <w:szCs w:val="20"/>
          <w:lang w:val="es-AR"/>
        </w:rPr>
      </w:pPr>
      <w:r w:rsidRPr="00630A7B">
        <w:rPr>
          <w:rFonts w:asciiTheme="majorHAnsi" w:hAnsiTheme="majorHAnsi"/>
          <w:sz w:val="20"/>
          <w:szCs w:val="20"/>
          <w:lang w:bidi="es-ES"/>
        </w:rPr>
        <w:t xml:space="preserve">Ciudad: </w:t>
      </w:r>
      <w:r w:rsidRPr="00630A7B">
        <w:rPr>
          <w:rFonts w:asciiTheme="majorHAnsi" w:hAnsiTheme="majorHAnsi"/>
          <w:sz w:val="20"/>
          <w:szCs w:val="20"/>
          <w:u w:val="single"/>
          <w:lang w:bidi="es-ES"/>
        </w:rPr>
        <w:tab/>
      </w:r>
      <w:r w:rsidRPr="00630A7B">
        <w:rPr>
          <w:rFonts w:asciiTheme="majorHAnsi" w:hAnsiTheme="majorHAnsi"/>
          <w:sz w:val="20"/>
          <w:szCs w:val="20"/>
          <w:lang w:bidi="es-ES"/>
        </w:rPr>
        <w:t xml:space="preserve"> Estado: </w:t>
      </w:r>
      <w:r w:rsidRPr="00630A7B">
        <w:rPr>
          <w:rFonts w:asciiTheme="majorHAnsi" w:hAnsiTheme="majorHAnsi"/>
          <w:sz w:val="20"/>
          <w:szCs w:val="20"/>
          <w:u w:val="single"/>
          <w:lang w:bidi="es-ES"/>
        </w:rPr>
        <w:tab/>
      </w:r>
      <w:r w:rsidRPr="00630A7B">
        <w:rPr>
          <w:rFonts w:asciiTheme="majorHAnsi" w:hAnsiTheme="majorHAnsi"/>
          <w:sz w:val="20"/>
          <w:szCs w:val="20"/>
          <w:lang w:bidi="es-ES"/>
        </w:rPr>
        <w:t xml:space="preserve"> Código postal: </w:t>
      </w:r>
      <w:r w:rsidRPr="00630A7B">
        <w:rPr>
          <w:rFonts w:asciiTheme="majorHAnsi" w:hAnsiTheme="majorHAnsi"/>
          <w:sz w:val="20"/>
          <w:szCs w:val="20"/>
          <w:u w:val="single"/>
          <w:lang w:bidi="es-ES"/>
        </w:rPr>
        <w:tab/>
      </w:r>
    </w:p>
    <w:p w14:paraId="2E10298F" w14:textId="77777777" w:rsidR="001D1266" w:rsidRPr="00E90E96" w:rsidRDefault="001D1266" w:rsidP="001D1266">
      <w:pPr>
        <w:tabs>
          <w:tab w:val="right" w:pos="8789"/>
        </w:tabs>
        <w:spacing w:after="120" w:line="240" w:lineRule="auto"/>
        <w:rPr>
          <w:rFonts w:asciiTheme="majorHAnsi" w:hAnsiTheme="majorHAnsi"/>
          <w:b/>
          <w:bCs/>
          <w:u w:val="thick"/>
          <w:lang w:val="es-AR"/>
        </w:rPr>
      </w:pPr>
      <w:r w:rsidRPr="00630A7B">
        <w:rPr>
          <w:rFonts w:asciiTheme="majorHAnsi" w:hAnsiTheme="majorHAnsi"/>
          <w:u w:val="thick"/>
          <w:lang w:bidi="es-ES"/>
        </w:rPr>
        <w:tab/>
      </w:r>
    </w:p>
    <w:p w14:paraId="3D170EAB" w14:textId="77777777" w:rsidR="00901EC7" w:rsidRPr="00E90E96" w:rsidRDefault="00901EC7" w:rsidP="001D1266">
      <w:pPr>
        <w:tabs>
          <w:tab w:val="right" w:pos="7938"/>
        </w:tabs>
        <w:spacing w:after="120" w:line="240" w:lineRule="auto"/>
        <w:rPr>
          <w:rFonts w:asciiTheme="majorHAnsi" w:hAnsiTheme="majorHAnsi"/>
          <w:b/>
          <w:bCs/>
          <w:sz w:val="21"/>
          <w:szCs w:val="21"/>
          <w:lang w:val="es-AR"/>
        </w:rPr>
      </w:pPr>
      <w:r w:rsidRPr="00630A7B">
        <w:rPr>
          <w:rFonts w:asciiTheme="majorHAnsi" w:hAnsiTheme="majorHAnsi"/>
          <w:b/>
          <w:sz w:val="21"/>
          <w:szCs w:val="21"/>
          <w:lang w:bidi="es-ES"/>
        </w:rPr>
        <w:t xml:space="preserve">Nombre (del empleador/consumidor): </w:t>
      </w:r>
      <w:r w:rsidRPr="00630A7B">
        <w:rPr>
          <w:rFonts w:asciiTheme="majorHAnsi" w:hAnsiTheme="majorHAnsi"/>
          <w:b/>
          <w:sz w:val="21"/>
          <w:szCs w:val="21"/>
          <w:u w:val="single"/>
          <w:lang w:bidi="es-ES"/>
        </w:rPr>
        <w:tab/>
      </w:r>
    </w:p>
    <w:p w14:paraId="389A870B" w14:textId="77777777" w:rsidR="00901EC7" w:rsidRPr="00E90E96" w:rsidRDefault="00901EC7" w:rsidP="001D1266">
      <w:pPr>
        <w:tabs>
          <w:tab w:val="left" w:pos="2835"/>
          <w:tab w:val="right" w:pos="7938"/>
        </w:tabs>
        <w:spacing w:after="120" w:line="240" w:lineRule="auto"/>
        <w:rPr>
          <w:rFonts w:asciiTheme="majorHAnsi" w:hAnsiTheme="majorHAnsi"/>
          <w:sz w:val="20"/>
          <w:szCs w:val="20"/>
          <w:lang w:val="es-AR"/>
        </w:rPr>
      </w:pPr>
      <w:r w:rsidRPr="00630A7B">
        <w:rPr>
          <w:rFonts w:asciiTheme="majorHAnsi" w:hAnsiTheme="majorHAnsi"/>
          <w:sz w:val="20"/>
          <w:szCs w:val="20"/>
          <w:lang w:bidi="es-ES"/>
        </w:rPr>
        <w:t>Teléfono (       )</w:t>
      </w:r>
      <w:r w:rsidRPr="00630A7B">
        <w:rPr>
          <w:rFonts w:asciiTheme="majorHAnsi" w:hAnsiTheme="majorHAnsi"/>
          <w:sz w:val="20"/>
          <w:szCs w:val="20"/>
          <w:u w:val="single"/>
          <w:lang w:bidi="es-ES"/>
        </w:rPr>
        <w:tab/>
      </w:r>
      <w:r w:rsidRPr="00630A7B">
        <w:rPr>
          <w:rFonts w:asciiTheme="majorHAnsi" w:hAnsiTheme="majorHAnsi"/>
          <w:sz w:val="20"/>
          <w:szCs w:val="20"/>
          <w:lang w:bidi="es-ES"/>
        </w:rPr>
        <w:t xml:space="preserve"> Relación</w:t>
      </w:r>
      <w:r w:rsidRPr="00630A7B">
        <w:rPr>
          <w:rFonts w:asciiTheme="majorHAnsi" w:hAnsiTheme="majorHAnsi"/>
          <w:sz w:val="20"/>
          <w:szCs w:val="20"/>
          <w:u w:val="single"/>
          <w:lang w:bidi="es-ES"/>
        </w:rPr>
        <w:tab/>
      </w:r>
    </w:p>
    <w:p w14:paraId="1B3B916E" w14:textId="77777777" w:rsidR="001D1266" w:rsidRPr="00E90E96" w:rsidRDefault="001D1266" w:rsidP="001D1266">
      <w:pPr>
        <w:tabs>
          <w:tab w:val="right" w:pos="8789"/>
        </w:tabs>
        <w:spacing w:after="120" w:line="240" w:lineRule="auto"/>
        <w:rPr>
          <w:rFonts w:asciiTheme="majorHAnsi" w:hAnsiTheme="majorHAnsi"/>
          <w:b/>
          <w:bCs/>
          <w:u w:val="thick"/>
          <w:lang w:val="es-AR"/>
        </w:rPr>
      </w:pPr>
      <w:r w:rsidRPr="00630A7B">
        <w:rPr>
          <w:rFonts w:asciiTheme="majorHAnsi" w:hAnsiTheme="majorHAnsi"/>
          <w:u w:val="thick"/>
          <w:lang w:bidi="es-ES"/>
        </w:rPr>
        <w:tab/>
      </w:r>
    </w:p>
    <w:p w14:paraId="5746FA08" w14:textId="77777777" w:rsidR="00901EC7" w:rsidRPr="00E90E96" w:rsidRDefault="00901EC7" w:rsidP="001D1266">
      <w:pPr>
        <w:spacing w:before="240" w:after="120" w:line="240" w:lineRule="auto"/>
        <w:rPr>
          <w:rFonts w:asciiTheme="majorHAnsi" w:hAnsiTheme="majorHAnsi"/>
          <w:b/>
          <w:bCs/>
          <w:sz w:val="19"/>
          <w:szCs w:val="19"/>
          <w:lang w:val="es-AR"/>
        </w:rPr>
      </w:pPr>
      <w:r w:rsidRPr="00630A7B">
        <w:rPr>
          <w:rFonts w:asciiTheme="majorHAnsi" w:hAnsiTheme="majorHAnsi"/>
          <w:b/>
          <w:sz w:val="19"/>
          <w:szCs w:val="19"/>
          <w:lang w:bidi="es-ES"/>
        </w:rPr>
        <w:t>Entiendo que al completar esta solicitud no hay ninguna promesa implícita o explícita de obtención de empleo, para que sea contratado por cualquier empleador de CDPAS o por Western New York Independent Living, Inc. (WNYIL). Si un consumidor elige contratarme después de que se lleve a cabo mi entrevista (por el consumidor/empleador), entonces me convertiré en un empleado del empleador/consumidor y WNYIL/CDPAS.</w:t>
      </w:r>
    </w:p>
    <w:p w14:paraId="58F2F346" w14:textId="77777777" w:rsidR="00901EC7" w:rsidRPr="00E90E96" w:rsidRDefault="00901EC7" w:rsidP="001D1266">
      <w:pPr>
        <w:spacing w:before="240" w:after="120" w:line="240" w:lineRule="auto"/>
        <w:rPr>
          <w:rFonts w:asciiTheme="majorHAnsi" w:hAnsiTheme="majorHAnsi"/>
          <w:b/>
          <w:bCs/>
          <w:sz w:val="19"/>
          <w:szCs w:val="19"/>
          <w:lang w:val="es-AR"/>
        </w:rPr>
      </w:pPr>
      <w:r w:rsidRPr="00630A7B">
        <w:rPr>
          <w:rFonts w:asciiTheme="majorHAnsi" w:hAnsiTheme="majorHAnsi"/>
          <w:b/>
          <w:sz w:val="19"/>
          <w:szCs w:val="19"/>
          <w:lang w:bidi="es-ES"/>
        </w:rPr>
        <w:t>Además, entiendo que Western New York Independent Living, Inc. cumple totalmente con la Ley Federal de Trabajo Libre de Drogas de 1988. Además, entiendo que no puedo trabajar para mi propio cónyuge o menor de 21 años bajo el programa CDPAS y recibir el pago de WNYIL. También entiendo que no puedo vivir con mi empleador/consumidor sin autorización previa.</w:t>
      </w:r>
    </w:p>
    <w:p w14:paraId="7B6BB39F" w14:textId="77777777" w:rsidR="00901EC7" w:rsidRPr="00E90E96" w:rsidRDefault="00901EC7" w:rsidP="001D1266">
      <w:pPr>
        <w:spacing w:before="240" w:after="120" w:line="240" w:lineRule="auto"/>
        <w:rPr>
          <w:rFonts w:asciiTheme="majorHAnsi" w:hAnsiTheme="majorHAnsi"/>
          <w:b/>
          <w:bCs/>
          <w:sz w:val="20"/>
          <w:szCs w:val="20"/>
          <w:lang w:val="es-AR"/>
        </w:rPr>
      </w:pPr>
    </w:p>
    <w:p w14:paraId="6DD6C9E1" w14:textId="77777777" w:rsidR="001D1266" w:rsidRPr="00E90E96" w:rsidRDefault="00901EC7" w:rsidP="001D1266">
      <w:pPr>
        <w:tabs>
          <w:tab w:val="right" w:pos="8505"/>
        </w:tabs>
        <w:spacing w:before="240" w:after="120" w:line="240" w:lineRule="auto"/>
        <w:rPr>
          <w:rFonts w:asciiTheme="majorHAnsi" w:hAnsiTheme="majorHAnsi"/>
          <w:b/>
          <w:bCs/>
          <w:sz w:val="20"/>
          <w:szCs w:val="20"/>
          <w:lang w:val="es-AR"/>
        </w:rPr>
      </w:pPr>
      <w:r w:rsidRPr="00FB7B08">
        <w:rPr>
          <w:rFonts w:asciiTheme="majorHAnsi" w:hAnsiTheme="majorHAnsi"/>
          <w:b/>
          <w:sz w:val="20"/>
          <w:szCs w:val="20"/>
          <w:lang w:bidi="es-ES"/>
        </w:rPr>
        <w:t>FIRMA DEL ASISTENTE PERSONAL:</w:t>
      </w:r>
      <w:r w:rsidRPr="00FB7B08">
        <w:rPr>
          <w:rFonts w:asciiTheme="majorHAnsi" w:hAnsiTheme="majorHAnsi"/>
          <w:b/>
          <w:sz w:val="20"/>
          <w:szCs w:val="20"/>
          <w:u w:val="single"/>
          <w:lang w:bidi="es-ES"/>
        </w:rPr>
        <w:tab/>
      </w:r>
    </w:p>
    <w:p w14:paraId="640BA4F6" w14:textId="77777777" w:rsidR="00901EC7" w:rsidRPr="00E90E96" w:rsidRDefault="00901EC7" w:rsidP="001D1266">
      <w:pPr>
        <w:tabs>
          <w:tab w:val="right" w:pos="3119"/>
        </w:tabs>
        <w:spacing w:before="240" w:after="120" w:line="240" w:lineRule="auto"/>
        <w:rPr>
          <w:rFonts w:asciiTheme="majorHAnsi" w:hAnsiTheme="majorHAnsi"/>
          <w:b/>
          <w:bCs/>
          <w:sz w:val="20"/>
          <w:szCs w:val="20"/>
          <w:u w:val="single"/>
          <w:lang w:val="es-AR"/>
        </w:rPr>
      </w:pPr>
      <w:r w:rsidRPr="00FB7B08">
        <w:rPr>
          <w:rFonts w:asciiTheme="majorHAnsi" w:hAnsiTheme="majorHAnsi"/>
          <w:b/>
          <w:sz w:val="20"/>
          <w:szCs w:val="20"/>
          <w:lang w:bidi="es-ES"/>
        </w:rPr>
        <w:t>FECHA:</w:t>
      </w:r>
      <w:r w:rsidRPr="00FB7B08">
        <w:rPr>
          <w:rFonts w:asciiTheme="majorHAnsi" w:hAnsiTheme="majorHAnsi"/>
          <w:b/>
          <w:sz w:val="20"/>
          <w:szCs w:val="20"/>
          <w:u w:val="single"/>
          <w:lang w:bidi="es-ES"/>
        </w:rPr>
        <w:tab/>
      </w:r>
    </w:p>
    <w:p w14:paraId="2DC464AF" w14:textId="77777777" w:rsidR="001D1266" w:rsidRPr="00E90E96" w:rsidRDefault="001D1266" w:rsidP="001D1266">
      <w:pPr>
        <w:tabs>
          <w:tab w:val="right" w:pos="3119"/>
        </w:tabs>
        <w:spacing w:before="240" w:after="120" w:line="240" w:lineRule="auto"/>
        <w:rPr>
          <w:rFonts w:ascii="Times New Roman" w:hAnsi="Times New Roman" w:cs="Times New Roman"/>
          <w:sz w:val="14"/>
          <w:szCs w:val="14"/>
          <w:lang w:val="es-AR"/>
        </w:rPr>
      </w:pPr>
      <w:r w:rsidRPr="00FB7B08">
        <w:rPr>
          <w:rFonts w:ascii="Times New Roman" w:eastAsia="Times New Roman" w:hAnsi="Times New Roman" w:cs="Times New Roman"/>
          <w:sz w:val="14"/>
          <w:szCs w:val="14"/>
          <w:lang w:bidi="es-ES"/>
        </w:rPr>
        <w:t>CDPA-1/JUL/19</w:t>
      </w:r>
    </w:p>
    <w:p w14:paraId="625755F4" w14:textId="77777777" w:rsidR="001D1266" w:rsidRPr="00E90E96" w:rsidRDefault="001D1266" w:rsidP="001D1266">
      <w:pPr>
        <w:tabs>
          <w:tab w:val="right" w:pos="3119"/>
        </w:tabs>
        <w:spacing w:before="240" w:after="120" w:line="240" w:lineRule="auto"/>
        <w:rPr>
          <w:rFonts w:ascii="Times New Roman" w:hAnsi="Times New Roman" w:cs="Times New Roman"/>
          <w:sz w:val="14"/>
          <w:szCs w:val="14"/>
          <w:lang w:val="es-AR"/>
        </w:rPr>
        <w:sectPr w:rsidR="001D1266" w:rsidRPr="00E90E96" w:rsidSect="00901EC7">
          <w:headerReference w:type="default" r:id="rId10"/>
          <w:pgSz w:w="12242" w:h="15842" w:code="119"/>
          <w:pgMar w:top="1417" w:right="1701" w:bottom="1417" w:left="1701" w:header="284" w:footer="708" w:gutter="0"/>
          <w:cols w:space="708"/>
          <w:docGrid w:linePitch="360"/>
        </w:sectPr>
      </w:pPr>
    </w:p>
    <w:p w14:paraId="4B895D50" w14:textId="77777777" w:rsidR="001D1266" w:rsidRPr="00E90E96" w:rsidRDefault="001D1266" w:rsidP="001D1266">
      <w:pPr>
        <w:tabs>
          <w:tab w:val="right" w:pos="3119"/>
        </w:tabs>
        <w:spacing w:before="240" w:after="120" w:line="240" w:lineRule="auto"/>
        <w:rPr>
          <w:rFonts w:ascii="Times New Roman" w:hAnsi="Times New Roman" w:cs="Times New Roman"/>
          <w:sz w:val="14"/>
          <w:szCs w:val="14"/>
          <w:lang w:val="es-AR"/>
        </w:rPr>
      </w:pPr>
    </w:p>
    <w:p w14:paraId="6FCDA093" w14:textId="77777777" w:rsidR="001D1266" w:rsidRPr="00E90E96" w:rsidRDefault="001D1266" w:rsidP="001D1266">
      <w:pPr>
        <w:tabs>
          <w:tab w:val="right" w:pos="3119"/>
        </w:tabs>
        <w:spacing w:before="240" w:after="120" w:line="240" w:lineRule="auto"/>
        <w:rPr>
          <w:rFonts w:ascii="Times New Roman" w:hAnsi="Times New Roman" w:cs="Times New Roman"/>
          <w:sz w:val="14"/>
          <w:szCs w:val="14"/>
          <w:lang w:val="es-AR"/>
        </w:rPr>
        <w:sectPr w:rsidR="001D1266" w:rsidRPr="00E90E96" w:rsidSect="00901EC7">
          <w:pgSz w:w="12242" w:h="15842" w:code="119"/>
          <w:pgMar w:top="1417" w:right="1701" w:bottom="1417" w:left="1701" w:header="284" w:footer="708" w:gutter="0"/>
          <w:cols w:space="708"/>
          <w:docGrid w:linePitch="360"/>
        </w:sectPr>
      </w:pPr>
    </w:p>
    <w:p w14:paraId="3E96116D" w14:textId="77777777" w:rsidR="001D1266" w:rsidRPr="00E90E96" w:rsidRDefault="001D1266" w:rsidP="001D1266">
      <w:pPr>
        <w:tabs>
          <w:tab w:val="right" w:pos="3119"/>
        </w:tabs>
        <w:spacing w:after="120" w:line="240" w:lineRule="auto"/>
        <w:rPr>
          <w:rFonts w:asciiTheme="majorHAnsi" w:hAnsiTheme="majorHAnsi" w:cs="Times New Roman"/>
          <w:lang w:val="es-AR"/>
        </w:rPr>
      </w:pPr>
    </w:p>
    <w:p w14:paraId="673484CE" w14:textId="77777777" w:rsidR="001D1266" w:rsidRPr="00E90E96" w:rsidRDefault="001D1266" w:rsidP="001D1266">
      <w:pPr>
        <w:tabs>
          <w:tab w:val="right" w:pos="3119"/>
        </w:tabs>
        <w:spacing w:after="120" w:line="240" w:lineRule="auto"/>
        <w:jc w:val="center"/>
        <w:rPr>
          <w:rFonts w:asciiTheme="majorHAnsi" w:hAnsiTheme="majorHAnsi" w:cs="Times New Roman"/>
          <w:b/>
          <w:bCs/>
          <w:sz w:val="28"/>
          <w:szCs w:val="28"/>
          <w:lang w:val="es-AR"/>
        </w:rPr>
      </w:pPr>
      <w:r w:rsidRPr="00630A7B">
        <w:rPr>
          <w:rFonts w:asciiTheme="majorHAnsi" w:hAnsiTheme="majorHAnsi" w:cs="Times New Roman"/>
          <w:b/>
          <w:sz w:val="28"/>
          <w:szCs w:val="28"/>
          <w:lang w:bidi="es-ES"/>
        </w:rPr>
        <w:t>MÉTODO DE PAGO AUTORIZADO</w:t>
      </w:r>
    </w:p>
    <w:p w14:paraId="64D7C77F" w14:textId="77777777" w:rsidR="001D1266" w:rsidRPr="00E90E96" w:rsidRDefault="001D1266" w:rsidP="001D1266">
      <w:pPr>
        <w:tabs>
          <w:tab w:val="right" w:pos="3119"/>
        </w:tabs>
        <w:spacing w:after="120" w:line="240" w:lineRule="auto"/>
        <w:rPr>
          <w:rFonts w:asciiTheme="majorHAnsi" w:hAnsiTheme="majorHAnsi" w:cs="Times New Roman"/>
          <w:b/>
          <w:bCs/>
          <w:lang w:val="es-AR"/>
        </w:rPr>
      </w:pPr>
    </w:p>
    <w:p w14:paraId="450D4C39" w14:textId="77777777" w:rsidR="001D1266" w:rsidRPr="00E90E96" w:rsidRDefault="001D1266" w:rsidP="001D1266">
      <w:pPr>
        <w:tabs>
          <w:tab w:val="left" w:pos="4820"/>
          <w:tab w:val="left" w:pos="5670"/>
          <w:tab w:val="right" w:pos="8789"/>
        </w:tabs>
        <w:spacing w:after="120" w:line="240" w:lineRule="auto"/>
        <w:rPr>
          <w:rFonts w:asciiTheme="majorHAnsi" w:hAnsiTheme="majorHAnsi" w:cs="Times New Roman"/>
          <w:b/>
          <w:bCs/>
          <w:lang w:val="es-AR"/>
        </w:rPr>
      </w:pPr>
      <w:r w:rsidRPr="00630A7B">
        <w:rPr>
          <w:rFonts w:asciiTheme="majorHAnsi" w:hAnsiTheme="majorHAnsi" w:cs="Times New Roman"/>
          <w:b/>
          <w:lang w:bidi="es-ES"/>
        </w:rPr>
        <w:t>NOMBRE EN LETRA IMPRENTA</w:t>
      </w:r>
      <w:r w:rsidRPr="00630A7B">
        <w:rPr>
          <w:rFonts w:asciiTheme="majorHAnsi" w:hAnsiTheme="majorHAnsi" w:cs="Times New Roman"/>
          <w:b/>
          <w:u w:val="single"/>
          <w:lang w:bidi="es-ES"/>
        </w:rPr>
        <w:tab/>
      </w:r>
      <w:r w:rsidRPr="00630A7B">
        <w:rPr>
          <w:rFonts w:asciiTheme="majorHAnsi" w:hAnsiTheme="majorHAnsi" w:cs="Times New Roman"/>
          <w:b/>
          <w:lang w:bidi="es-ES"/>
        </w:rPr>
        <w:tab/>
        <w:t xml:space="preserve"> FECHA</w:t>
      </w:r>
      <w:r w:rsidRPr="00630A7B">
        <w:rPr>
          <w:rFonts w:asciiTheme="majorHAnsi" w:hAnsiTheme="majorHAnsi" w:cs="Times New Roman"/>
          <w:b/>
          <w:u w:val="single"/>
          <w:lang w:bidi="es-ES"/>
        </w:rPr>
        <w:tab/>
      </w:r>
    </w:p>
    <w:p w14:paraId="2A31EE91" w14:textId="77777777" w:rsidR="001D1266" w:rsidRPr="00E90E96" w:rsidRDefault="001D1266" w:rsidP="001D1266">
      <w:pPr>
        <w:tabs>
          <w:tab w:val="left" w:pos="4820"/>
          <w:tab w:val="left" w:pos="5670"/>
          <w:tab w:val="right" w:pos="8789"/>
        </w:tabs>
        <w:spacing w:after="120" w:line="240" w:lineRule="auto"/>
        <w:rPr>
          <w:rFonts w:asciiTheme="majorHAnsi" w:hAnsiTheme="majorHAnsi" w:cs="Times New Roman"/>
          <w:b/>
          <w:bCs/>
          <w:lang w:val="es-AR"/>
        </w:rPr>
      </w:pPr>
    </w:p>
    <w:p w14:paraId="5899EB91" w14:textId="77777777" w:rsidR="001D1266" w:rsidRPr="00E90E96" w:rsidRDefault="001D1266" w:rsidP="001D1266">
      <w:pPr>
        <w:tabs>
          <w:tab w:val="left" w:pos="4820"/>
          <w:tab w:val="left" w:pos="5670"/>
          <w:tab w:val="right" w:pos="8789"/>
        </w:tabs>
        <w:spacing w:after="120" w:line="240" w:lineRule="auto"/>
        <w:rPr>
          <w:rFonts w:asciiTheme="majorHAnsi" w:hAnsiTheme="majorHAnsi" w:cs="Times New Roman"/>
          <w:b/>
          <w:bCs/>
          <w:lang w:val="es-AR"/>
        </w:rPr>
      </w:pPr>
      <w:r w:rsidRPr="00630A7B">
        <w:rPr>
          <w:rFonts w:asciiTheme="majorHAnsi" w:hAnsiTheme="majorHAnsi" w:cs="Times New Roman"/>
          <w:b/>
          <w:lang w:bidi="es-ES"/>
        </w:rPr>
        <w:t>FIRMA</w:t>
      </w:r>
      <w:r w:rsidRPr="00630A7B">
        <w:rPr>
          <w:rFonts w:asciiTheme="majorHAnsi" w:hAnsiTheme="majorHAnsi" w:cs="Times New Roman"/>
          <w:b/>
          <w:u w:val="single"/>
          <w:lang w:bidi="es-ES"/>
        </w:rPr>
        <w:tab/>
      </w:r>
    </w:p>
    <w:p w14:paraId="23EF110A" w14:textId="77777777" w:rsidR="001D1266" w:rsidRDefault="001D1266" w:rsidP="001D1266">
      <w:pPr>
        <w:tabs>
          <w:tab w:val="right" w:pos="3119"/>
        </w:tabs>
        <w:spacing w:after="120" w:line="240" w:lineRule="auto"/>
        <w:rPr>
          <w:rFonts w:asciiTheme="majorHAnsi" w:hAnsiTheme="majorHAnsi" w:cs="Times New Roman"/>
          <w:b/>
          <w:bCs/>
          <w:lang w:val="es-AR"/>
        </w:rPr>
      </w:pPr>
    </w:p>
    <w:p w14:paraId="2DD4427E" w14:textId="77777777" w:rsidR="00E90E96" w:rsidRPr="00E90E96" w:rsidRDefault="00E90E96" w:rsidP="001D1266">
      <w:pPr>
        <w:tabs>
          <w:tab w:val="right" w:pos="3119"/>
        </w:tabs>
        <w:spacing w:after="120" w:line="240" w:lineRule="auto"/>
        <w:rPr>
          <w:rFonts w:asciiTheme="majorHAnsi" w:hAnsiTheme="majorHAnsi" w:cs="Times New Roman"/>
          <w:b/>
          <w:bCs/>
          <w:lang w:val="es-AR"/>
        </w:rPr>
      </w:pPr>
    </w:p>
    <w:p w14:paraId="256D6DAC" w14:textId="77777777" w:rsidR="001D1266" w:rsidRPr="00E90E96" w:rsidRDefault="001D1266" w:rsidP="001D1266">
      <w:pPr>
        <w:tabs>
          <w:tab w:val="right" w:pos="3119"/>
        </w:tabs>
        <w:spacing w:after="120" w:line="240" w:lineRule="auto"/>
        <w:rPr>
          <w:rFonts w:asciiTheme="majorHAnsi" w:hAnsiTheme="majorHAnsi" w:cs="Times New Roman"/>
          <w:b/>
          <w:bCs/>
          <w:lang w:val="es-AR"/>
        </w:rPr>
      </w:pPr>
      <w:r w:rsidRPr="00630A7B">
        <w:rPr>
          <w:rFonts w:asciiTheme="majorHAnsi" w:hAnsiTheme="majorHAnsi" w:cs="Times New Roman"/>
          <w:b/>
          <w:lang w:bidi="es-ES"/>
        </w:rPr>
        <w:t>OPCIONES DE DEPÓSITO DIRECTO: Por favor marque la Opción 1 o la Opción 2:</w:t>
      </w:r>
    </w:p>
    <w:p w14:paraId="72152C6F" w14:textId="77777777" w:rsidR="001D1266" w:rsidRPr="00E90E96" w:rsidRDefault="001D1266" w:rsidP="001D1266">
      <w:pPr>
        <w:spacing w:after="120" w:line="240" w:lineRule="auto"/>
        <w:ind w:left="1134" w:hanging="567"/>
        <w:rPr>
          <w:rFonts w:asciiTheme="majorHAnsi" w:hAnsiTheme="majorHAnsi" w:cs="Times New Roman"/>
          <w:lang w:val="es-AR"/>
        </w:rPr>
      </w:pPr>
      <w:r w:rsidRPr="00630A7B">
        <w:rPr>
          <w:rFonts w:asciiTheme="majorHAnsi" w:hAnsiTheme="majorHAnsi" w:cs="Times New Roman"/>
          <w:b/>
          <w:lang w:bidi="es-ES"/>
        </w:rPr>
        <w:t xml:space="preserve">1. </w:t>
      </w:r>
      <w:r w:rsidRPr="00630A7B">
        <w:rPr>
          <w:rFonts w:asciiTheme="majorHAnsi" w:hAnsiTheme="majorHAnsi" w:cs="Times New Roman"/>
          <w:lang w:bidi="es-ES"/>
        </w:rPr>
        <w:sym w:font="Wingdings 2" w:char="F0A3"/>
      </w:r>
      <w:r w:rsidRPr="00630A7B">
        <w:rPr>
          <w:rFonts w:asciiTheme="majorHAnsi" w:hAnsiTheme="majorHAnsi" w:cs="Times New Roman"/>
          <w:lang w:bidi="es-ES"/>
        </w:rPr>
        <w:tab/>
      </w:r>
      <w:r w:rsidRPr="00630A7B">
        <w:rPr>
          <w:rFonts w:asciiTheme="majorHAnsi" w:hAnsiTheme="majorHAnsi" w:cs="Times New Roman"/>
          <w:b/>
          <w:u w:val="single"/>
          <w:lang w:bidi="es-ES"/>
        </w:rPr>
        <w:t>Su cuenta de depósito directo</w:t>
      </w:r>
    </w:p>
    <w:p w14:paraId="31568D12" w14:textId="194E65F0" w:rsidR="001D1266" w:rsidRPr="00E90E96" w:rsidRDefault="001D1266" w:rsidP="00E90E96">
      <w:pPr>
        <w:spacing w:after="120" w:line="240" w:lineRule="auto"/>
        <w:ind w:left="1134" w:right="51"/>
        <w:rPr>
          <w:rFonts w:asciiTheme="majorHAnsi" w:hAnsiTheme="majorHAnsi" w:cs="Times New Roman"/>
          <w:lang w:bidi="es-ES"/>
        </w:rPr>
      </w:pPr>
      <w:r w:rsidRPr="00630A7B">
        <w:rPr>
          <w:rFonts w:asciiTheme="majorHAnsi" w:hAnsiTheme="majorHAnsi" w:cs="Times New Roman"/>
          <w:lang w:bidi="es-ES"/>
        </w:rPr>
        <w:t xml:space="preserve">Tipo de cuenta (marque la casilla que corresponda): Cuenta corriente </w:t>
      </w:r>
      <w:r w:rsidRPr="00630A7B">
        <w:rPr>
          <w:rFonts w:asciiTheme="majorHAnsi" w:hAnsiTheme="majorHAnsi" w:cs="Times New Roman"/>
          <w:lang w:bidi="es-ES"/>
        </w:rPr>
        <w:sym w:font="Wingdings 2" w:char="F0A3"/>
      </w:r>
      <w:r w:rsidR="00E90E96">
        <w:rPr>
          <w:rFonts w:asciiTheme="majorHAnsi" w:hAnsiTheme="majorHAnsi" w:cs="Times New Roman"/>
          <w:lang w:bidi="es-ES"/>
        </w:rPr>
        <w:br/>
      </w:r>
      <w:r w:rsidRPr="00630A7B">
        <w:rPr>
          <w:rFonts w:asciiTheme="majorHAnsi" w:hAnsiTheme="majorHAnsi" w:cs="Times New Roman"/>
          <w:lang w:bidi="es-ES"/>
        </w:rPr>
        <w:t xml:space="preserve">Caja de ahorro </w:t>
      </w:r>
      <w:r w:rsidRPr="00630A7B">
        <w:rPr>
          <w:rFonts w:asciiTheme="majorHAnsi" w:hAnsiTheme="majorHAnsi" w:cs="Times New Roman"/>
          <w:lang w:bidi="es-ES"/>
        </w:rPr>
        <w:sym w:font="Wingdings 2" w:char="F0A3"/>
      </w:r>
    </w:p>
    <w:p w14:paraId="606EB0FF" w14:textId="77777777" w:rsidR="001D1266" w:rsidRPr="00E90E96" w:rsidRDefault="001D1266" w:rsidP="00BD0ED4">
      <w:pPr>
        <w:spacing w:after="120" w:line="240" w:lineRule="auto"/>
        <w:ind w:left="1134"/>
        <w:rPr>
          <w:rFonts w:asciiTheme="majorHAnsi" w:hAnsiTheme="majorHAnsi" w:cs="Times New Roman"/>
          <w:lang w:val="es-AR"/>
        </w:rPr>
      </w:pPr>
      <w:r w:rsidRPr="00630A7B">
        <w:rPr>
          <w:rFonts w:asciiTheme="majorHAnsi" w:hAnsiTheme="majorHAnsi" w:cs="Times New Roman"/>
          <w:lang w:bidi="es-ES"/>
        </w:rPr>
        <w:t>*</w:t>
      </w:r>
      <w:proofErr w:type="gramStart"/>
      <w:r w:rsidRPr="00630A7B">
        <w:rPr>
          <w:rFonts w:asciiTheme="majorHAnsi" w:hAnsiTheme="majorHAnsi" w:cs="Times New Roman"/>
          <w:lang w:bidi="es-ES"/>
        </w:rPr>
        <w:t>*(</w:t>
      </w:r>
      <w:proofErr w:type="gramEnd"/>
      <w:r w:rsidRPr="00630A7B">
        <w:rPr>
          <w:rFonts w:asciiTheme="majorHAnsi" w:hAnsiTheme="majorHAnsi" w:cs="Times New Roman"/>
          <w:u w:val="single"/>
          <w:lang w:bidi="es-ES"/>
        </w:rPr>
        <w:t>Se puede proporcionar un cheque anulado o un extracto bancario de depósito directo</w:t>
      </w:r>
      <w:r w:rsidRPr="00630A7B">
        <w:rPr>
          <w:rFonts w:asciiTheme="majorHAnsi" w:hAnsiTheme="majorHAnsi" w:cs="Times New Roman"/>
          <w:lang w:bidi="es-ES"/>
        </w:rPr>
        <w:t>)</w:t>
      </w:r>
    </w:p>
    <w:p w14:paraId="11890F17" w14:textId="77777777" w:rsidR="001D1266" w:rsidRPr="00E90E96" w:rsidRDefault="001D1266" w:rsidP="00E90E96">
      <w:pPr>
        <w:tabs>
          <w:tab w:val="left" w:pos="5103"/>
          <w:tab w:val="left" w:pos="5670"/>
        </w:tabs>
        <w:spacing w:after="120" w:line="240" w:lineRule="auto"/>
        <w:ind w:left="1134" w:right="-941"/>
        <w:rPr>
          <w:rFonts w:asciiTheme="majorHAnsi" w:hAnsiTheme="majorHAnsi" w:cs="Times New Roman"/>
          <w:lang w:val="es-AR"/>
        </w:rPr>
      </w:pPr>
      <w:r w:rsidRPr="00630A7B">
        <w:rPr>
          <w:rFonts w:asciiTheme="majorHAnsi" w:hAnsiTheme="majorHAnsi" w:cs="Times New Roman"/>
          <w:lang w:bidi="es-ES"/>
        </w:rPr>
        <w:t>Nombre del banco:</w:t>
      </w:r>
      <w:r w:rsidRPr="00630A7B">
        <w:rPr>
          <w:rFonts w:asciiTheme="majorHAnsi" w:hAnsiTheme="majorHAnsi" w:cs="Times New Roman"/>
          <w:u w:val="single"/>
          <w:lang w:bidi="es-ES"/>
        </w:rPr>
        <w:tab/>
      </w:r>
    </w:p>
    <w:p w14:paraId="5214A0C6" w14:textId="77777777" w:rsidR="001D1266" w:rsidRPr="00E90E96" w:rsidRDefault="001D1266" w:rsidP="00E90E96">
      <w:pPr>
        <w:tabs>
          <w:tab w:val="left" w:pos="5103"/>
          <w:tab w:val="left" w:pos="5670"/>
        </w:tabs>
        <w:spacing w:after="120" w:line="240" w:lineRule="auto"/>
        <w:ind w:left="1134" w:right="-941"/>
        <w:rPr>
          <w:rFonts w:asciiTheme="majorHAnsi" w:hAnsiTheme="majorHAnsi" w:cs="Times New Roman"/>
          <w:sz w:val="20"/>
          <w:szCs w:val="20"/>
          <w:lang w:val="es-AR"/>
        </w:rPr>
      </w:pPr>
      <w:r w:rsidRPr="00630A7B">
        <w:rPr>
          <w:rFonts w:asciiTheme="majorHAnsi" w:hAnsiTheme="majorHAnsi" w:cs="Times New Roman"/>
          <w:lang w:bidi="es-ES"/>
        </w:rPr>
        <w:t>Código de identificación</w:t>
      </w:r>
      <w:r w:rsidRPr="00630A7B">
        <w:rPr>
          <w:rFonts w:asciiTheme="majorHAnsi" w:hAnsiTheme="majorHAnsi" w:cs="Times New Roman"/>
          <w:u w:val="single"/>
          <w:lang w:bidi="es-ES"/>
        </w:rPr>
        <w:tab/>
      </w:r>
      <w:r w:rsidRPr="00630A7B">
        <w:rPr>
          <w:rFonts w:asciiTheme="majorHAnsi" w:hAnsiTheme="majorHAnsi" w:cs="Times New Roman"/>
          <w:lang w:bidi="es-ES"/>
        </w:rPr>
        <w:tab/>
      </w:r>
      <w:r w:rsidRPr="00630A7B">
        <w:rPr>
          <w:rFonts w:asciiTheme="majorHAnsi" w:hAnsiTheme="majorHAnsi" w:cs="Times New Roman"/>
          <w:sz w:val="20"/>
          <w:szCs w:val="20"/>
          <w:lang w:bidi="es-ES"/>
        </w:rPr>
        <w:t>(siempre tiene 9 dígitos)</w:t>
      </w:r>
    </w:p>
    <w:p w14:paraId="7C68A757" w14:textId="77777777" w:rsidR="001D1266" w:rsidRPr="00E90E96" w:rsidRDefault="001D1266" w:rsidP="00E90E96">
      <w:pPr>
        <w:tabs>
          <w:tab w:val="left" w:pos="5103"/>
          <w:tab w:val="left" w:pos="5670"/>
        </w:tabs>
        <w:spacing w:after="120" w:line="240" w:lineRule="auto"/>
        <w:ind w:left="1134" w:right="-941"/>
        <w:rPr>
          <w:rFonts w:asciiTheme="majorHAnsi" w:hAnsiTheme="majorHAnsi" w:cs="Times New Roman"/>
          <w:lang w:val="es-AR"/>
        </w:rPr>
      </w:pPr>
      <w:r w:rsidRPr="00630A7B">
        <w:rPr>
          <w:rFonts w:asciiTheme="majorHAnsi" w:hAnsiTheme="majorHAnsi" w:cs="Times New Roman"/>
          <w:lang w:bidi="es-ES"/>
        </w:rPr>
        <w:t>Número de cuenta</w:t>
      </w:r>
      <w:r w:rsidRPr="00630A7B">
        <w:rPr>
          <w:rFonts w:asciiTheme="majorHAnsi" w:hAnsiTheme="majorHAnsi" w:cs="Times New Roman"/>
          <w:u w:val="single"/>
          <w:lang w:bidi="es-ES"/>
        </w:rPr>
        <w:tab/>
      </w:r>
      <w:r w:rsidRPr="00630A7B">
        <w:rPr>
          <w:rFonts w:asciiTheme="majorHAnsi" w:hAnsiTheme="majorHAnsi" w:cs="Times New Roman"/>
          <w:lang w:bidi="es-ES"/>
        </w:rPr>
        <w:tab/>
      </w:r>
      <w:r w:rsidRPr="00630A7B">
        <w:rPr>
          <w:rFonts w:asciiTheme="majorHAnsi" w:hAnsiTheme="majorHAnsi" w:cs="Times New Roman"/>
          <w:sz w:val="20"/>
          <w:szCs w:val="20"/>
          <w:lang w:bidi="es-ES"/>
        </w:rPr>
        <w:t>(El número de dígitos varía según el banco)</w:t>
      </w:r>
    </w:p>
    <w:p w14:paraId="55E8A585" w14:textId="77777777" w:rsidR="001D1266" w:rsidRPr="00E90E96" w:rsidRDefault="001D1266" w:rsidP="001D1266">
      <w:pPr>
        <w:tabs>
          <w:tab w:val="right" w:pos="3119"/>
        </w:tabs>
        <w:spacing w:after="120" w:line="240" w:lineRule="auto"/>
        <w:rPr>
          <w:rFonts w:asciiTheme="majorHAnsi" w:hAnsiTheme="majorHAnsi" w:cs="Times New Roman"/>
          <w:lang w:val="es-AR"/>
        </w:rPr>
      </w:pPr>
    </w:p>
    <w:p w14:paraId="5922D554" w14:textId="47701374" w:rsidR="001D1266" w:rsidRPr="00E90E96" w:rsidRDefault="001D1266" w:rsidP="00BD0ED4">
      <w:pPr>
        <w:spacing w:after="120" w:line="240" w:lineRule="auto"/>
        <w:ind w:left="1134" w:hanging="567"/>
        <w:rPr>
          <w:rFonts w:asciiTheme="majorHAnsi" w:hAnsiTheme="majorHAnsi" w:cs="Times New Roman"/>
          <w:b/>
          <w:bCs/>
          <w:lang w:val="es-AR"/>
        </w:rPr>
      </w:pPr>
      <w:r w:rsidRPr="00630A7B">
        <w:rPr>
          <w:rFonts w:asciiTheme="majorHAnsi" w:hAnsiTheme="majorHAnsi" w:cs="Times New Roman"/>
          <w:b/>
          <w:lang w:bidi="es-ES"/>
        </w:rPr>
        <w:t xml:space="preserve">2. </w:t>
      </w:r>
      <w:r w:rsidR="00BD0ED4" w:rsidRPr="00630A7B">
        <w:rPr>
          <w:rFonts w:asciiTheme="majorHAnsi" w:hAnsiTheme="majorHAnsi" w:cs="Times New Roman"/>
          <w:lang w:bidi="es-ES"/>
        </w:rPr>
        <w:sym w:font="Wingdings 2" w:char="F0A3"/>
      </w:r>
      <w:r w:rsidRPr="00630A7B">
        <w:rPr>
          <w:rFonts w:asciiTheme="majorHAnsi" w:hAnsiTheme="majorHAnsi" w:cs="Times New Roman"/>
          <w:b/>
          <w:lang w:bidi="es-ES"/>
        </w:rPr>
        <w:tab/>
      </w:r>
      <w:r w:rsidRPr="00630A7B">
        <w:rPr>
          <w:rFonts w:asciiTheme="majorHAnsi" w:hAnsiTheme="majorHAnsi" w:cs="Times New Roman"/>
          <w:b/>
          <w:u w:val="single"/>
          <w:lang w:bidi="es-ES"/>
        </w:rPr>
        <w:t>Tarjeta RapidPay emitida a través de WNYIL</w:t>
      </w:r>
    </w:p>
    <w:p w14:paraId="285ED494" w14:textId="77777777" w:rsidR="001D1266" w:rsidRPr="00E90E96" w:rsidRDefault="001D1266" w:rsidP="00BD0ED4">
      <w:pPr>
        <w:tabs>
          <w:tab w:val="right" w:pos="3119"/>
        </w:tabs>
        <w:spacing w:after="120" w:line="240" w:lineRule="auto"/>
        <w:ind w:left="1134"/>
        <w:rPr>
          <w:rFonts w:asciiTheme="majorHAnsi" w:hAnsiTheme="majorHAnsi" w:cs="Times New Roman"/>
          <w:lang w:val="es-AR"/>
        </w:rPr>
      </w:pPr>
      <w:r w:rsidRPr="00630A7B">
        <w:rPr>
          <w:rFonts w:asciiTheme="majorHAnsi" w:hAnsiTheme="majorHAnsi" w:cs="Times New Roman"/>
          <w:lang w:bidi="es-ES"/>
        </w:rPr>
        <w:t>Su pago se depositará automáticamente en esta tarjeta prepaga cada día de pago. Y se le enviará un recibo de pago.</w:t>
      </w:r>
    </w:p>
    <w:p w14:paraId="590DFC2B" w14:textId="77777777" w:rsidR="00BD0ED4" w:rsidRPr="00E90E96" w:rsidRDefault="00BD0ED4" w:rsidP="001D1266">
      <w:pPr>
        <w:tabs>
          <w:tab w:val="right" w:pos="3119"/>
        </w:tabs>
        <w:spacing w:after="120" w:line="240" w:lineRule="auto"/>
        <w:rPr>
          <w:rFonts w:asciiTheme="majorHAnsi" w:hAnsiTheme="majorHAnsi" w:cs="Times New Roman"/>
          <w:lang w:val="es-AR"/>
        </w:rPr>
      </w:pPr>
    </w:p>
    <w:p w14:paraId="088FE5A0" w14:textId="77777777" w:rsidR="00BD0ED4" w:rsidRPr="00E90E96" w:rsidRDefault="00BD0ED4" w:rsidP="001D1266">
      <w:pPr>
        <w:tabs>
          <w:tab w:val="right" w:pos="3119"/>
        </w:tabs>
        <w:spacing w:after="120" w:line="240" w:lineRule="auto"/>
        <w:rPr>
          <w:rFonts w:asciiTheme="majorHAnsi" w:hAnsiTheme="majorHAnsi" w:cs="Times New Roman"/>
          <w:lang w:val="es-AR"/>
        </w:rPr>
      </w:pPr>
    </w:p>
    <w:p w14:paraId="1368E319" w14:textId="77777777" w:rsidR="00BD0ED4" w:rsidRPr="00E90E96" w:rsidRDefault="00BD0ED4" w:rsidP="001D1266">
      <w:pPr>
        <w:tabs>
          <w:tab w:val="right" w:pos="3119"/>
        </w:tabs>
        <w:spacing w:after="120" w:line="240" w:lineRule="auto"/>
        <w:rPr>
          <w:rFonts w:asciiTheme="majorHAnsi" w:hAnsiTheme="majorHAnsi" w:cs="Times New Roman"/>
          <w:lang w:val="es-AR"/>
        </w:rPr>
      </w:pPr>
    </w:p>
    <w:p w14:paraId="39DD03DC" w14:textId="77777777" w:rsidR="001D1266" w:rsidRPr="00E90E96" w:rsidRDefault="00BD0ED4" w:rsidP="00BD0ED4">
      <w:pPr>
        <w:tabs>
          <w:tab w:val="right" w:pos="3119"/>
        </w:tabs>
        <w:spacing w:after="120" w:line="240" w:lineRule="auto"/>
        <w:ind w:right="-658"/>
        <w:rPr>
          <w:rFonts w:asciiTheme="majorHAnsi" w:hAnsiTheme="majorHAnsi" w:cs="Times New Roman"/>
          <w:b/>
          <w:bCs/>
          <w:lang w:val="es-AR"/>
        </w:rPr>
      </w:pPr>
      <w:r w:rsidRPr="00630A7B">
        <w:rPr>
          <w:rFonts w:asciiTheme="majorHAnsi" w:hAnsiTheme="majorHAnsi" w:cs="Times New Roman"/>
          <w:b/>
          <w:lang w:bidi="es-ES"/>
        </w:rPr>
        <w:t>**** Su primer cheque de pago se le enviará por correo o puede recogerlo de 11:00 a. m. a 4:45 p. m. los días de pago</w:t>
      </w:r>
    </w:p>
    <w:p w14:paraId="6EE9D73A" w14:textId="77777777" w:rsidR="00BD0ED4" w:rsidRPr="00E90E96" w:rsidRDefault="00BD0ED4" w:rsidP="00BD0ED4">
      <w:pPr>
        <w:tabs>
          <w:tab w:val="right" w:pos="6804"/>
        </w:tabs>
        <w:spacing w:after="120" w:line="240" w:lineRule="auto"/>
        <w:ind w:right="-658"/>
        <w:rPr>
          <w:rFonts w:asciiTheme="majorHAnsi" w:hAnsiTheme="majorHAnsi" w:cs="Times New Roman"/>
          <w:b/>
          <w:bCs/>
          <w:u w:val="single"/>
          <w:lang w:val="es-AR"/>
        </w:rPr>
      </w:pPr>
      <w:r w:rsidRPr="00E90E96">
        <w:rPr>
          <w:rFonts w:asciiTheme="majorHAnsi" w:hAnsiTheme="majorHAnsi" w:cs="Times New Roman"/>
          <w:u w:val="single"/>
          <w:lang w:bidi="es-ES"/>
        </w:rPr>
        <w:tab/>
      </w:r>
    </w:p>
    <w:p w14:paraId="1BF2B0C7" w14:textId="77777777" w:rsidR="00BD0ED4" w:rsidRPr="00E90E96" w:rsidRDefault="00BD0ED4" w:rsidP="00BD0ED4">
      <w:pPr>
        <w:tabs>
          <w:tab w:val="right" w:pos="6804"/>
        </w:tabs>
        <w:spacing w:after="120" w:line="240" w:lineRule="auto"/>
        <w:ind w:right="-658"/>
        <w:rPr>
          <w:rFonts w:asciiTheme="majorHAnsi" w:hAnsiTheme="majorHAnsi" w:cs="Times New Roman"/>
          <w:b/>
          <w:bCs/>
          <w:u w:val="single"/>
          <w:lang w:val="es-AR"/>
        </w:rPr>
      </w:pPr>
    </w:p>
    <w:p w14:paraId="48747A90" w14:textId="77777777" w:rsidR="0077160F" w:rsidRPr="00E90E96" w:rsidRDefault="0077160F" w:rsidP="00BD0ED4">
      <w:pPr>
        <w:tabs>
          <w:tab w:val="right" w:pos="6804"/>
        </w:tabs>
        <w:spacing w:after="120" w:line="240" w:lineRule="auto"/>
        <w:ind w:right="-658"/>
        <w:rPr>
          <w:rFonts w:asciiTheme="majorHAnsi" w:hAnsiTheme="majorHAnsi" w:cs="Times New Roman"/>
          <w:b/>
          <w:bCs/>
          <w:u w:val="single"/>
          <w:lang w:val="es-AR"/>
        </w:rPr>
        <w:sectPr w:rsidR="0077160F" w:rsidRPr="00E90E96" w:rsidSect="00E90E96">
          <w:headerReference w:type="default" r:id="rId11"/>
          <w:pgSz w:w="12242" w:h="15842" w:code="119"/>
          <w:pgMar w:top="1417" w:right="1701" w:bottom="1417" w:left="1560" w:header="284" w:footer="708" w:gutter="0"/>
          <w:cols w:space="708"/>
          <w:docGrid w:linePitch="360"/>
        </w:sectPr>
      </w:pPr>
    </w:p>
    <w:p w14:paraId="378ECFF6" w14:textId="77777777" w:rsidR="00BD0ED4" w:rsidRPr="00E90E96" w:rsidRDefault="00BD0ED4" w:rsidP="00BD0ED4">
      <w:pPr>
        <w:tabs>
          <w:tab w:val="right" w:pos="6804"/>
        </w:tabs>
        <w:spacing w:after="120" w:line="240" w:lineRule="auto"/>
        <w:ind w:right="-658"/>
        <w:rPr>
          <w:rFonts w:asciiTheme="majorHAnsi" w:hAnsiTheme="majorHAnsi" w:cs="Times New Roman"/>
          <w:b/>
          <w:bCs/>
          <w:u w:val="single"/>
          <w:lang w:val="es-AR"/>
        </w:rPr>
        <w:sectPr w:rsidR="00BD0ED4" w:rsidRPr="00E90E96" w:rsidSect="00901EC7">
          <w:pgSz w:w="12242" w:h="15842" w:code="119"/>
          <w:pgMar w:top="1417" w:right="1701" w:bottom="1417" w:left="1701" w:header="284" w:footer="708" w:gutter="0"/>
          <w:cols w:space="708"/>
          <w:docGrid w:linePitch="360"/>
        </w:sectPr>
      </w:pPr>
    </w:p>
    <w:p w14:paraId="7CCCEE8C" w14:textId="77777777" w:rsidR="00BD0ED4" w:rsidRPr="00E90E96" w:rsidRDefault="00BD0ED4" w:rsidP="00BD0ED4">
      <w:pPr>
        <w:tabs>
          <w:tab w:val="right" w:pos="6804"/>
        </w:tabs>
        <w:spacing w:after="120" w:line="240" w:lineRule="auto"/>
        <w:ind w:right="-658"/>
        <w:rPr>
          <w:rFonts w:asciiTheme="majorHAnsi" w:hAnsiTheme="majorHAnsi" w:cs="Times New Roman"/>
          <w:b/>
          <w:bCs/>
          <w:lang w:val="es-AR"/>
        </w:rPr>
      </w:pPr>
    </w:p>
    <w:p w14:paraId="5CE87D6C" w14:textId="77777777" w:rsidR="00BD0ED4" w:rsidRPr="00E90E96" w:rsidRDefault="00BD0ED4" w:rsidP="00BD0ED4">
      <w:pPr>
        <w:tabs>
          <w:tab w:val="right" w:pos="6804"/>
        </w:tabs>
        <w:spacing w:after="120" w:line="240" w:lineRule="auto"/>
        <w:ind w:right="-658"/>
        <w:jc w:val="center"/>
        <w:rPr>
          <w:rFonts w:asciiTheme="majorHAnsi" w:hAnsiTheme="majorHAnsi" w:cs="Times New Roman"/>
          <w:b/>
          <w:bCs/>
          <w:sz w:val="28"/>
          <w:szCs w:val="28"/>
          <w:lang w:val="es-AR"/>
        </w:rPr>
      </w:pPr>
      <w:r w:rsidRPr="00630A7B">
        <w:rPr>
          <w:rFonts w:asciiTheme="majorHAnsi" w:hAnsiTheme="majorHAnsi" w:cs="Times New Roman"/>
          <w:b/>
          <w:sz w:val="28"/>
          <w:szCs w:val="28"/>
          <w:lang w:bidi="es-ES"/>
        </w:rPr>
        <w:t>Información de referencia del Asistente Personal</w:t>
      </w:r>
    </w:p>
    <w:p w14:paraId="5E208F25" w14:textId="77777777" w:rsidR="00BD0ED4" w:rsidRPr="00E90E96" w:rsidRDefault="00BD0ED4" w:rsidP="00BD0ED4">
      <w:pPr>
        <w:tabs>
          <w:tab w:val="right" w:pos="6804"/>
        </w:tabs>
        <w:spacing w:after="120" w:line="240" w:lineRule="auto"/>
        <w:ind w:right="-658"/>
        <w:rPr>
          <w:rFonts w:asciiTheme="majorHAnsi" w:hAnsiTheme="majorHAnsi" w:cs="Times New Roman"/>
          <w:b/>
          <w:bCs/>
          <w:lang w:val="es-AR"/>
        </w:rPr>
      </w:pPr>
    </w:p>
    <w:p w14:paraId="22206266" w14:textId="77777777" w:rsidR="00BD0ED4" w:rsidRPr="00E90E96" w:rsidRDefault="00BD0ED4" w:rsidP="00BD0ED4">
      <w:pPr>
        <w:tabs>
          <w:tab w:val="left" w:pos="4820"/>
          <w:tab w:val="left" w:pos="6237"/>
          <w:tab w:val="right" w:pos="8364"/>
        </w:tabs>
        <w:spacing w:after="120" w:line="240" w:lineRule="auto"/>
        <w:ind w:right="51"/>
        <w:rPr>
          <w:rFonts w:asciiTheme="majorHAnsi" w:hAnsiTheme="majorHAnsi" w:cs="Times New Roman"/>
          <w:b/>
          <w:bCs/>
          <w:lang w:val="es-AR"/>
        </w:rPr>
      </w:pPr>
      <w:r w:rsidRPr="00630A7B">
        <w:rPr>
          <w:rFonts w:asciiTheme="majorHAnsi" w:hAnsiTheme="majorHAnsi" w:cs="Times New Roman"/>
          <w:b/>
          <w:lang w:bidi="es-ES"/>
        </w:rPr>
        <w:t>NOMBRE:</w:t>
      </w:r>
      <w:r w:rsidRPr="00630A7B">
        <w:rPr>
          <w:rFonts w:asciiTheme="majorHAnsi" w:hAnsiTheme="majorHAnsi" w:cs="Times New Roman"/>
          <w:b/>
          <w:u w:val="single"/>
          <w:lang w:bidi="es-ES"/>
        </w:rPr>
        <w:tab/>
      </w:r>
      <w:r w:rsidRPr="00630A7B">
        <w:rPr>
          <w:rFonts w:asciiTheme="majorHAnsi" w:hAnsiTheme="majorHAnsi" w:cs="Times New Roman"/>
          <w:b/>
          <w:lang w:bidi="es-ES"/>
        </w:rPr>
        <w:tab/>
        <w:t xml:space="preserve"> FECHA: </w:t>
      </w:r>
      <w:r w:rsidRPr="00630A7B">
        <w:rPr>
          <w:rFonts w:asciiTheme="majorHAnsi" w:hAnsiTheme="majorHAnsi" w:cs="Times New Roman"/>
          <w:b/>
          <w:u w:val="single"/>
          <w:lang w:bidi="es-ES"/>
        </w:rPr>
        <w:tab/>
      </w:r>
    </w:p>
    <w:p w14:paraId="4F6BA25E" w14:textId="77777777" w:rsidR="00BD0ED4" w:rsidRPr="00E90E96" w:rsidRDefault="00BD0ED4" w:rsidP="00BD0ED4">
      <w:pPr>
        <w:tabs>
          <w:tab w:val="right" w:pos="6804"/>
        </w:tabs>
        <w:spacing w:after="120" w:line="240" w:lineRule="auto"/>
        <w:ind w:right="51"/>
        <w:rPr>
          <w:rFonts w:asciiTheme="majorHAnsi" w:hAnsiTheme="majorHAnsi" w:cs="Times New Roman"/>
          <w:b/>
          <w:bCs/>
          <w:lang w:val="es-AR"/>
        </w:rPr>
      </w:pPr>
    </w:p>
    <w:p w14:paraId="6F40DCA4" w14:textId="77777777" w:rsidR="00BD0ED4" w:rsidRPr="00E90E96" w:rsidRDefault="00BD0ED4" w:rsidP="00BD0ED4">
      <w:pPr>
        <w:tabs>
          <w:tab w:val="right" w:pos="6804"/>
        </w:tabs>
        <w:spacing w:after="120" w:line="240" w:lineRule="auto"/>
        <w:ind w:right="51"/>
        <w:rPr>
          <w:rFonts w:asciiTheme="majorHAnsi" w:hAnsiTheme="majorHAnsi" w:cs="Times New Roman"/>
          <w:lang w:val="es-AR"/>
        </w:rPr>
      </w:pPr>
      <w:r w:rsidRPr="00630A7B">
        <w:rPr>
          <w:rFonts w:asciiTheme="majorHAnsi" w:hAnsiTheme="majorHAnsi" w:cs="Times New Roman"/>
          <w:lang w:bidi="es-ES"/>
        </w:rPr>
        <w:t xml:space="preserve">Enumere tres referencias confiables y verificables, junto con su dirección </w:t>
      </w:r>
      <w:r w:rsidR="00036B94" w:rsidRPr="00E90E96">
        <w:rPr>
          <w:rFonts w:asciiTheme="majorHAnsi" w:hAnsiTheme="majorHAnsi" w:cs="Times New Roman"/>
          <w:u w:val="single"/>
          <w:lang w:bidi="es-ES"/>
        </w:rPr>
        <w:t>o</w:t>
      </w:r>
      <w:r w:rsidRPr="00630A7B">
        <w:rPr>
          <w:rFonts w:asciiTheme="majorHAnsi" w:hAnsiTheme="majorHAnsi" w:cs="Times New Roman"/>
          <w:lang w:bidi="es-ES"/>
        </w:rPr>
        <w:t xml:space="preserve"> número(s) de teléfono </w:t>
      </w:r>
    </w:p>
    <w:p w14:paraId="265D8062" w14:textId="77777777" w:rsidR="00BD0ED4" w:rsidRPr="00E90E96" w:rsidRDefault="00BD0ED4" w:rsidP="00BD0ED4">
      <w:pPr>
        <w:tabs>
          <w:tab w:val="right" w:pos="8789"/>
        </w:tabs>
        <w:spacing w:after="120" w:line="240" w:lineRule="auto"/>
        <w:ind w:right="51"/>
        <w:rPr>
          <w:rFonts w:asciiTheme="majorHAnsi" w:hAnsiTheme="majorHAnsi" w:cs="Times New Roman"/>
          <w:u w:val="thick"/>
          <w:lang w:val="es-AR"/>
        </w:rPr>
      </w:pPr>
      <w:r w:rsidRPr="00630A7B">
        <w:rPr>
          <w:rFonts w:asciiTheme="majorHAnsi" w:hAnsiTheme="majorHAnsi" w:cs="Times New Roman"/>
          <w:u w:val="thick"/>
          <w:lang w:bidi="es-ES"/>
        </w:rPr>
        <w:tab/>
      </w:r>
    </w:p>
    <w:p w14:paraId="6C12EC5E" w14:textId="77777777" w:rsidR="00BD0ED4" w:rsidRPr="00E90E96" w:rsidRDefault="00BD0ED4" w:rsidP="00BD0ED4">
      <w:pPr>
        <w:tabs>
          <w:tab w:val="right" w:pos="6804"/>
        </w:tabs>
        <w:spacing w:after="120" w:line="240" w:lineRule="auto"/>
        <w:ind w:right="51"/>
        <w:rPr>
          <w:rFonts w:asciiTheme="majorHAnsi" w:hAnsiTheme="majorHAnsi" w:cs="Times New Roman"/>
          <w:b/>
          <w:bCs/>
          <w:lang w:val="es-AR"/>
        </w:rPr>
      </w:pPr>
      <w:r w:rsidRPr="00630A7B">
        <w:rPr>
          <w:rFonts w:asciiTheme="majorHAnsi" w:hAnsiTheme="majorHAnsi" w:cs="Times New Roman"/>
          <w:b/>
          <w:lang w:bidi="es-ES"/>
        </w:rPr>
        <w:t>Referencia n.° 1 (Empleador anterior/actual)</w:t>
      </w:r>
    </w:p>
    <w:p w14:paraId="2D02B7E7" w14:textId="77777777" w:rsidR="00BD0ED4" w:rsidRPr="00E90E96" w:rsidRDefault="00BD0ED4" w:rsidP="00BD0ED4">
      <w:pPr>
        <w:tabs>
          <w:tab w:val="right" w:pos="7655"/>
        </w:tabs>
        <w:spacing w:after="240" w:line="240" w:lineRule="auto"/>
        <w:ind w:right="51"/>
        <w:rPr>
          <w:rFonts w:asciiTheme="majorHAnsi" w:hAnsiTheme="majorHAnsi" w:cs="Times New Roman"/>
          <w:lang w:val="es-AR"/>
        </w:rPr>
      </w:pPr>
      <w:r w:rsidRPr="00630A7B">
        <w:rPr>
          <w:rFonts w:asciiTheme="majorHAnsi" w:hAnsiTheme="majorHAnsi" w:cs="Times New Roman"/>
          <w:lang w:bidi="es-ES"/>
        </w:rPr>
        <w:t>Nombre:</w:t>
      </w:r>
      <w:r w:rsidRPr="00630A7B">
        <w:rPr>
          <w:rFonts w:asciiTheme="majorHAnsi" w:hAnsiTheme="majorHAnsi" w:cs="Times New Roman"/>
          <w:u w:val="single"/>
          <w:lang w:bidi="es-ES"/>
        </w:rPr>
        <w:tab/>
      </w:r>
    </w:p>
    <w:p w14:paraId="5C55E62B" w14:textId="77777777" w:rsidR="00BD0ED4" w:rsidRPr="00E90E96" w:rsidRDefault="00BD0ED4" w:rsidP="00BD0ED4">
      <w:pPr>
        <w:tabs>
          <w:tab w:val="right" w:pos="7655"/>
        </w:tabs>
        <w:spacing w:after="240" w:line="240" w:lineRule="auto"/>
        <w:ind w:right="51"/>
        <w:rPr>
          <w:rFonts w:asciiTheme="majorHAnsi" w:hAnsiTheme="majorHAnsi" w:cs="Times New Roman"/>
          <w:lang w:val="es-AR"/>
        </w:rPr>
      </w:pPr>
      <w:r w:rsidRPr="00630A7B">
        <w:rPr>
          <w:rFonts w:asciiTheme="majorHAnsi" w:hAnsiTheme="majorHAnsi" w:cs="Times New Roman"/>
          <w:lang w:bidi="es-ES"/>
        </w:rPr>
        <w:t>Dirección:</w:t>
      </w:r>
      <w:r w:rsidRPr="00630A7B">
        <w:rPr>
          <w:rFonts w:asciiTheme="majorHAnsi" w:hAnsiTheme="majorHAnsi" w:cs="Times New Roman"/>
          <w:u w:val="single"/>
          <w:lang w:bidi="es-ES"/>
        </w:rPr>
        <w:tab/>
      </w:r>
    </w:p>
    <w:p w14:paraId="666BE3E0" w14:textId="77777777" w:rsidR="00BD0ED4" w:rsidRPr="00E90E96" w:rsidRDefault="00BD0ED4" w:rsidP="00BD0ED4">
      <w:pPr>
        <w:tabs>
          <w:tab w:val="right" w:pos="7655"/>
        </w:tabs>
        <w:spacing w:after="0" w:line="240" w:lineRule="auto"/>
        <w:ind w:right="51"/>
        <w:rPr>
          <w:rFonts w:asciiTheme="majorHAnsi" w:hAnsiTheme="majorHAnsi" w:cs="Times New Roman"/>
          <w:lang w:val="es-AR"/>
        </w:rPr>
      </w:pPr>
      <w:r w:rsidRPr="00630A7B">
        <w:rPr>
          <w:rFonts w:asciiTheme="majorHAnsi" w:hAnsiTheme="majorHAnsi" w:cs="Times New Roman"/>
          <w:lang w:bidi="es-ES"/>
        </w:rPr>
        <w:t>Ciudad, Estado</w:t>
      </w:r>
    </w:p>
    <w:p w14:paraId="5411E390" w14:textId="77777777" w:rsidR="00BD0ED4" w:rsidRPr="00E90E96" w:rsidRDefault="00BD0ED4" w:rsidP="00BD0ED4">
      <w:pPr>
        <w:tabs>
          <w:tab w:val="right" w:pos="7655"/>
        </w:tabs>
        <w:spacing w:after="240" w:line="240" w:lineRule="auto"/>
        <w:ind w:right="51"/>
        <w:rPr>
          <w:rFonts w:asciiTheme="majorHAnsi" w:hAnsiTheme="majorHAnsi" w:cs="Times New Roman"/>
          <w:lang w:val="es-AR"/>
        </w:rPr>
      </w:pPr>
      <w:proofErr w:type="gramStart"/>
      <w:r w:rsidRPr="00630A7B">
        <w:rPr>
          <w:rFonts w:asciiTheme="majorHAnsi" w:hAnsiTheme="majorHAnsi" w:cs="Times New Roman"/>
          <w:lang w:bidi="es-ES"/>
        </w:rPr>
        <w:t>y</w:t>
      </w:r>
      <w:proofErr w:type="gramEnd"/>
      <w:r w:rsidRPr="00630A7B">
        <w:rPr>
          <w:rFonts w:asciiTheme="majorHAnsi" w:hAnsiTheme="majorHAnsi" w:cs="Times New Roman"/>
          <w:lang w:bidi="es-ES"/>
        </w:rPr>
        <w:t xml:space="preserve"> Código postal:</w:t>
      </w:r>
      <w:r w:rsidRPr="00630A7B">
        <w:rPr>
          <w:rFonts w:asciiTheme="majorHAnsi" w:hAnsiTheme="majorHAnsi" w:cs="Times New Roman"/>
          <w:u w:val="single"/>
          <w:lang w:bidi="es-ES"/>
        </w:rPr>
        <w:tab/>
      </w:r>
    </w:p>
    <w:p w14:paraId="4D53E753" w14:textId="77777777" w:rsidR="00BD0ED4" w:rsidRPr="00E90E96" w:rsidRDefault="00BD0ED4" w:rsidP="00BD0ED4">
      <w:pPr>
        <w:tabs>
          <w:tab w:val="left" w:pos="3969"/>
          <w:tab w:val="left" w:pos="4395"/>
          <w:tab w:val="right" w:pos="7655"/>
        </w:tabs>
        <w:spacing w:after="120" w:line="240" w:lineRule="auto"/>
        <w:ind w:right="51"/>
        <w:rPr>
          <w:rFonts w:asciiTheme="majorHAnsi" w:hAnsiTheme="majorHAnsi" w:cs="Times New Roman"/>
          <w:u w:val="single"/>
          <w:lang w:val="es-AR"/>
        </w:rPr>
      </w:pPr>
      <w:r w:rsidRPr="00630A7B">
        <w:rPr>
          <w:rFonts w:asciiTheme="majorHAnsi" w:hAnsiTheme="majorHAnsi" w:cs="Times New Roman"/>
          <w:lang w:bidi="es-ES"/>
        </w:rPr>
        <w:t>Número de teléfono ( )</w:t>
      </w:r>
      <w:r w:rsidRPr="00630A7B">
        <w:rPr>
          <w:rFonts w:asciiTheme="majorHAnsi" w:hAnsiTheme="majorHAnsi" w:cs="Times New Roman"/>
          <w:u w:val="single"/>
          <w:lang w:bidi="es-ES"/>
        </w:rPr>
        <w:tab/>
      </w:r>
      <w:r w:rsidRPr="00630A7B">
        <w:rPr>
          <w:rFonts w:asciiTheme="majorHAnsi" w:hAnsiTheme="majorHAnsi" w:cs="Times New Roman"/>
          <w:lang w:bidi="es-ES"/>
        </w:rPr>
        <w:tab/>
        <w:t xml:space="preserve"> Numero de celular ( )</w:t>
      </w:r>
      <w:r w:rsidRPr="00630A7B">
        <w:rPr>
          <w:rFonts w:asciiTheme="majorHAnsi" w:hAnsiTheme="majorHAnsi" w:cs="Times New Roman"/>
          <w:u w:val="single"/>
          <w:lang w:bidi="es-ES"/>
        </w:rPr>
        <w:tab/>
      </w:r>
    </w:p>
    <w:p w14:paraId="26DE3717" w14:textId="77777777" w:rsidR="00BD0ED4" w:rsidRPr="00E90E96" w:rsidRDefault="00BD0ED4" w:rsidP="00BD0ED4">
      <w:pPr>
        <w:tabs>
          <w:tab w:val="right" w:pos="8789"/>
        </w:tabs>
        <w:spacing w:after="120" w:line="240" w:lineRule="auto"/>
        <w:ind w:right="51"/>
        <w:rPr>
          <w:rFonts w:asciiTheme="majorHAnsi" w:hAnsiTheme="majorHAnsi" w:cs="Times New Roman"/>
          <w:u w:val="thick"/>
          <w:lang w:val="es-AR"/>
        </w:rPr>
      </w:pPr>
      <w:r w:rsidRPr="00630A7B">
        <w:rPr>
          <w:rFonts w:asciiTheme="majorHAnsi" w:hAnsiTheme="majorHAnsi" w:cs="Times New Roman"/>
          <w:u w:val="thick"/>
          <w:lang w:bidi="es-ES"/>
        </w:rPr>
        <w:tab/>
      </w:r>
    </w:p>
    <w:p w14:paraId="35F44253" w14:textId="77777777" w:rsidR="00BD0ED4" w:rsidRPr="00E90E96" w:rsidRDefault="00BD0ED4" w:rsidP="00BD0ED4">
      <w:pPr>
        <w:tabs>
          <w:tab w:val="right" w:pos="6804"/>
        </w:tabs>
        <w:spacing w:after="120" w:line="240" w:lineRule="auto"/>
        <w:ind w:right="51"/>
        <w:rPr>
          <w:rFonts w:asciiTheme="majorHAnsi" w:hAnsiTheme="majorHAnsi" w:cs="Times New Roman"/>
          <w:b/>
          <w:bCs/>
          <w:lang w:val="es-AR"/>
        </w:rPr>
      </w:pPr>
      <w:r w:rsidRPr="00630A7B">
        <w:rPr>
          <w:rFonts w:asciiTheme="majorHAnsi" w:hAnsiTheme="majorHAnsi" w:cs="Times New Roman"/>
          <w:b/>
          <w:lang w:bidi="es-ES"/>
        </w:rPr>
        <w:t>Referencia n.° 2 (Personal)</w:t>
      </w:r>
    </w:p>
    <w:p w14:paraId="76A1433D" w14:textId="77777777" w:rsidR="00BD0ED4" w:rsidRPr="00E90E96" w:rsidRDefault="00BD0ED4" w:rsidP="00BD0ED4">
      <w:pPr>
        <w:tabs>
          <w:tab w:val="right" w:pos="7655"/>
        </w:tabs>
        <w:spacing w:after="240" w:line="240" w:lineRule="auto"/>
        <w:ind w:right="51"/>
        <w:rPr>
          <w:rFonts w:asciiTheme="majorHAnsi" w:hAnsiTheme="majorHAnsi" w:cs="Times New Roman"/>
          <w:lang w:val="es-AR"/>
        </w:rPr>
      </w:pPr>
      <w:r w:rsidRPr="00630A7B">
        <w:rPr>
          <w:rFonts w:asciiTheme="majorHAnsi" w:hAnsiTheme="majorHAnsi" w:cs="Times New Roman"/>
          <w:lang w:bidi="es-ES"/>
        </w:rPr>
        <w:t>Nombre:</w:t>
      </w:r>
      <w:r w:rsidRPr="00630A7B">
        <w:rPr>
          <w:rFonts w:asciiTheme="majorHAnsi" w:hAnsiTheme="majorHAnsi" w:cs="Times New Roman"/>
          <w:u w:val="single"/>
          <w:lang w:bidi="es-ES"/>
        </w:rPr>
        <w:tab/>
      </w:r>
    </w:p>
    <w:p w14:paraId="239D7A3E" w14:textId="77777777" w:rsidR="00BD0ED4" w:rsidRPr="00E90E96" w:rsidRDefault="00BD0ED4" w:rsidP="00BD0ED4">
      <w:pPr>
        <w:tabs>
          <w:tab w:val="right" w:pos="7655"/>
        </w:tabs>
        <w:spacing w:after="240" w:line="240" w:lineRule="auto"/>
        <w:ind w:right="51"/>
        <w:rPr>
          <w:rFonts w:asciiTheme="majorHAnsi" w:hAnsiTheme="majorHAnsi" w:cs="Times New Roman"/>
          <w:lang w:val="es-AR"/>
        </w:rPr>
      </w:pPr>
      <w:r w:rsidRPr="00630A7B">
        <w:rPr>
          <w:rFonts w:asciiTheme="majorHAnsi" w:hAnsiTheme="majorHAnsi" w:cs="Times New Roman"/>
          <w:lang w:bidi="es-ES"/>
        </w:rPr>
        <w:t>Dirección:</w:t>
      </w:r>
      <w:r w:rsidRPr="00630A7B">
        <w:rPr>
          <w:rFonts w:asciiTheme="majorHAnsi" w:hAnsiTheme="majorHAnsi" w:cs="Times New Roman"/>
          <w:u w:val="single"/>
          <w:lang w:bidi="es-ES"/>
        </w:rPr>
        <w:tab/>
      </w:r>
    </w:p>
    <w:p w14:paraId="6B675265" w14:textId="77777777" w:rsidR="00BD0ED4" w:rsidRPr="00E90E96" w:rsidRDefault="00BD0ED4" w:rsidP="00BD0ED4">
      <w:pPr>
        <w:tabs>
          <w:tab w:val="right" w:pos="7655"/>
        </w:tabs>
        <w:spacing w:after="0" w:line="240" w:lineRule="auto"/>
        <w:ind w:right="51"/>
        <w:rPr>
          <w:rFonts w:asciiTheme="majorHAnsi" w:hAnsiTheme="majorHAnsi" w:cs="Times New Roman"/>
          <w:lang w:val="es-AR"/>
        </w:rPr>
      </w:pPr>
      <w:r w:rsidRPr="00630A7B">
        <w:rPr>
          <w:rFonts w:asciiTheme="majorHAnsi" w:hAnsiTheme="majorHAnsi" w:cs="Times New Roman"/>
          <w:lang w:bidi="es-ES"/>
        </w:rPr>
        <w:t>Ciudad, Estado</w:t>
      </w:r>
    </w:p>
    <w:p w14:paraId="75D0DD88" w14:textId="77777777" w:rsidR="00BD0ED4" w:rsidRPr="00E90E96" w:rsidRDefault="00BD0ED4" w:rsidP="00BD0ED4">
      <w:pPr>
        <w:tabs>
          <w:tab w:val="right" w:pos="7655"/>
        </w:tabs>
        <w:spacing w:after="240" w:line="240" w:lineRule="auto"/>
        <w:ind w:right="51"/>
        <w:rPr>
          <w:rFonts w:asciiTheme="majorHAnsi" w:hAnsiTheme="majorHAnsi" w:cs="Times New Roman"/>
          <w:lang w:val="es-AR"/>
        </w:rPr>
      </w:pPr>
      <w:proofErr w:type="gramStart"/>
      <w:r w:rsidRPr="00630A7B">
        <w:rPr>
          <w:rFonts w:asciiTheme="majorHAnsi" w:hAnsiTheme="majorHAnsi" w:cs="Times New Roman"/>
          <w:lang w:bidi="es-ES"/>
        </w:rPr>
        <w:t>y</w:t>
      </w:r>
      <w:proofErr w:type="gramEnd"/>
      <w:r w:rsidRPr="00630A7B">
        <w:rPr>
          <w:rFonts w:asciiTheme="majorHAnsi" w:hAnsiTheme="majorHAnsi" w:cs="Times New Roman"/>
          <w:lang w:bidi="es-ES"/>
        </w:rPr>
        <w:t xml:space="preserve"> Código postal:</w:t>
      </w:r>
      <w:r w:rsidRPr="00630A7B">
        <w:rPr>
          <w:rFonts w:asciiTheme="majorHAnsi" w:hAnsiTheme="majorHAnsi" w:cs="Times New Roman"/>
          <w:u w:val="single"/>
          <w:lang w:bidi="es-ES"/>
        </w:rPr>
        <w:tab/>
      </w:r>
    </w:p>
    <w:p w14:paraId="68CF9986" w14:textId="77777777" w:rsidR="00BD0ED4" w:rsidRPr="00E90E96" w:rsidRDefault="00BD0ED4" w:rsidP="00BD0ED4">
      <w:pPr>
        <w:tabs>
          <w:tab w:val="left" w:pos="3969"/>
          <w:tab w:val="left" w:pos="4395"/>
          <w:tab w:val="right" w:pos="7655"/>
        </w:tabs>
        <w:spacing w:after="120" w:line="240" w:lineRule="auto"/>
        <w:ind w:right="51"/>
        <w:rPr>
          <w:rFonts w:asciiTheme="majorHAnsi" w:hAnsiTheme="majorHAnsi" w:cs="Times New Roman"/>
          <w:u w:val="single"/>
          <w:lang w:val="es-AR"/>
        </w:rPr>
      </w:pPr>
      <w:r w:rsidRPr="00630A7B">
        <w:rPr>
          <w:rFonts w:asciiTheme="majorHAnsi" w:hAnsiTheme="majorHAnsi" w:cs="Times New Roman"/>
          <w:lang w:bidi="es-ES"/>
        </w:rPr>
        <w:t>Número de teléfono ( )</w:t>
      </w:r>
      <w:r w:rsidRPr="00630A7B">
        <w:rPr>
          <w:rFonts w:asciiTheme="majorHAnsi" w:hAnsiTheme="majorHAnsi" w:cs="Times New Roman"/>
          <w:u w:val="single"/>
          <w:lang w:bidi="es-ES"/>
        </w:rPr>
        <w:tab/>
      </w:r>
      <w:r w:rsidRPr="00630A7B">
        <w:rPr>
          <w:rFonts w:asciiTheme="majorHAnsi" w:hAnsiTheme="majorHAnsi" w:cs="Times New Roman"/>
          <w:lang w:bidi="es-ES"/>
        </w:rPr>
        <w:tab/>
        <w:t xml:space="preserve"> Numero de celular ( )</w:t>
      </w:r>
      <w:r w:rsidRPr="00630A7B">
        <w:rPr>
          <w:rFonts w:asciiTheme="majorHAnsi" w:hAnsiTheme="majorHAnsi" w:cs="Times New Roman"/>
          <w:u w:val="single"/>
          <w:lang w:bidi="es-ES"/>
        </w:rPr>
        <w:tab/>
      </w:r>
    </w:p>
    <w:p w14:paraId="7F4191E7" w14:textId="77777777" w:rsidR="00BD0ED4" w:rsidRPr="00E90E96" w:rsidRDefault="00BD0ED4" w:rsidP="00BD0ED4">
      <w:pPr>
        <w:tabs>
          <w:tab w:val="right" w:pos="8789"/>
        </w:tabs>
        <w:spacing w:after="120" w:line="240" w:lineRule="auto"/>
        <w:ind w:right="51"/>
        <w:rPr>
          <w:rFonts w:asciiTheme="majorHAnsi" w:hAnsiTheme="majorHAnsi" w:cs="Times New Roman"/>
          <w:u w:val="thick"/>
          <w:lang w:val="es-AR"/>
        </w:rPr>
      </w:pPr>
      <w:r w:rsidRPr="00630A7B">
        <w:rPr>
          <w:rFonts w:asciiTheme="majorHAnsi" w:hAnsiTheme="majorHAnsi" w:cs="Times New Roman"/>
          <w:u w:val="thick"/>
          <w:lang w:bidi="es-ES"/>
        </w:rPr>
        <w:tab/>
      </w:r>
    </w:p>
    <w:p w14:paraId="11873E29" w14:textId="77777777" w:rsidR="00BD0ED4" w:rsidRPr="00E90E96" w:rsidRDefault="00BD0ED4" w:rsidP="00BD0ED4">
      <w:pPr>
        <w:tabs>
          <w:tab w:val="right" w:pos="6804"/>
        </w:tabs>
        <w:spacing w:after="120" w:line="240" w:lineRule="auto"/>
        <w:ind w:right="51"/>
        <w:rPr>
          <w:rFonts w:asciiTheme="majorHAnsi" w:hAnsiTheme="majorHAnsi" w:cs="Times New Roman"/>
          <w:b/>
          <w:bCs/>
          <w:lang w:val="es-AR"/>
        </w:rPr>
      </w:pPr>
      <w:r w:rsidRPr="00630A7B">
        <w:rPr>
          <w:rFonts w:asciiTheme="majorHAnsi" w:hAnsiTheme="majorHAnsi" w:cs="Times New Roman"/>
          <w:b/>
          <w:lang w:bidi="es-ES"/>
        </w:rPr>
        <w:t>Referencia n.° 3 (Personal)</w:t>
      </w:r>
    </w:p>
    <w:p w14:paraId="0C686C76" w14:textId="77777777" w:rsidR="00BD0ED4" w:rsidRPr="00E90E96" w:rsidRDefault="00BD0ED4" w:rsidP="00BD0ED4">
      <w:pPr>
        <w:tabs>
          <w:tab w:val="right" w:pos="7655"/>
        </w:tabs>
        <w:spacing w:after="240" w:line="240" w:lineRule="auto"/>
        <w:ind w:right="51"/>
        <w:rPr>
          <w:rFonts w:asciiTheme="majorHAnsi" w:hAnsiTheme="majorHAnsi" w:cs="Times New Roman"/>
          <w:lang w:val="es-AR"/>
        </w:rPr>
      </w:pPr>
      <w:r w:rsidRPr="00630A7B">
        <w:rPr>
          <w:rFonts w:asciiTheme="majorHAnsi" w:hAnsiTheme="majorHAnsi" w:cs="Times New Roman"/>
          <w:lang w:bidi="es-ES"/>
        </w:rPr>
        <w:t>Nombre:</w:t>
      </w:r>
      <w:r w:rsidRPr="00630A7B">
        <w:rPr>
          <w:rFonts w:asciiTheme="majorHAnsi" w:hAnsiTheme="majorHAnsi" w:cs="Times New Roman"/>
          <w:u w:val="single"/>
          <w:lang w:bidi="es-ES"/>
        </w:rPr>
        <w:tab/>
      </w:r>
    </w:p>
    <w:p w14:paraId="1D159BDF" w14:textId="77777777" w:rsidR="00BD0ED4" w:rsidRPr="00E90E96" w:rsidRDefault="00BD0ED4" w:rsidP="00BD0ED4">
      <w:pPr>
        <w:tabs>
          <w:tab w:val="right" w:pos="7655"/>
        </w:tabs>
        <w:spacing w:after="240" w:line="240" w:lineRule="auto"/>
        <w:ind w:right="51"/>
        <w:rPr>
          <w:rFonts w:asciiTheme="majorHAnsi" w:hAnsiTheme="majorHAnsi" w:cs="Times New Roman"/>
          <w:lang w:val="es-AR"/>
        </w:rPr>
      </w:pPr>
      <w:r w:rsidRPr="00630A7B">
        <w:rPr>
          <w:rFonts w:asciiTheme="majorHAnsi" w:hAnsiTheme="majorHAnsi" w:cs="Times New Roman"/>
          <w:lang w:bidi="es-ES"/>
        </w:rPr>
        <w:t>Dirección:</w:t>
      </w:r>
      <w:r w:rsidRPr="00630A7B">
        <w:rPr>
          <w:rFonts w:asciiTheme="majorHAnsi" w:hAnsiTheme="majorHAnsi" w:cs="Times New Roman"/>
          <w:u w:val="single"/>
          <w:lang w:bidi="es-ES"/>
        </w:rPr>
        <w:tab/>
      </w:r>
    </w:p>
    <w:p w14:paraId="61098BE8" w14:textId="77777777" w:rsidR="00BD0ED4" w:rsidRPr="00E90E96" w:rsidRDefault="00BD0ED4" w:rsidP="00BD0ED4">
      <w:pPr>
        <w:tabs>
          <w:tab w:val="right" w:pos="7655"/>
        </w:tabs>
        <w:spacing w:after="0" w:line="240" w:lineRule="auto"/>
        <w:ind w:right="51"/>
        <w:rPr>
          <w:rFonts w:asciiTheme="majorHAnsi" w:hAnsiTheme="majorHAnsi" w:cs="Times New Roman"/>
          <w:lang w:val="es-AR"/>
        </w:rPr>
      </w:pPr>
      <w:r w:rsidRPr="00630A7B">
        <w:rPr>
          <w:rFonts w:asciiTheme="majorHAnsi" w:hAnsiTheme="majorHAnsi" w:cs="Times New Roman"/>
          <w:lang w:bidi="es-ES"/>
        </w:rPr>
        <w:t>Ciudad, Estado</w:t>
      </w:r>
    </w:p>
    <w:p w14:paraId="46493193" w14:textId="77777777" w:rsidR="00BD0ED4" w:rsidRPr="00E90E96" w:rsidRDefault="00BD0ED4" w:rsidP="00BD0ED4">
      <w:pPr>
        <w:tabs>
          <w:tab w:val="right" w:pos="7655"/>
        </w:tabs>
        <w:spacing w:after="240" w:line="240" w:lineRule="auto"/>
        <w:ind w:right="51"/>
        <w:rPr>
          <w:rFonts w:asciiTheme="majorHAnsi" w:hAnsiTheme="majorHAnsi" w:cs="Times New Roman"/>
          <w:lang w:val="es-AR"/>
        </w:rPr>
      </w:pPr>
      <w:proofErr w:type="gramStart"/>
      <w:r w:rsidRPr="00630A7B">
        <w:rPr>
          <w:rFonts w:asciiTheme="majorHAnsi" w:hAnsiTheme="majorHAnsi" w:cs="Times New Roman"/>
          <w:lang w:bidi="es-ES"/>
        </w:rPr>
        <w:t>y</w:t>
      </w:r>
      <w:proofErr w:type="gramEnd"/>
      <w:r w:rsidRPr="00630A7B">
        <w:rPr>
          <w:rFonts w:asciiTheme="majorHAnsi" w:hAnsiTheme="majorHAnsi" w:cs="Times New Roman"/>
          <w:lang w:bidi="es-ES"/>
        </w:rPr>
        <w:t xml:space="preserve"> Código postal:</w:t>
      </w:r>
      <w:r w:rsidRPr="00630A7B">
        <w:rPr>
          <w:rFonts w:asciiTheme="majorHAnsi" w:hAnsiTheme="majorHAnsi" w:cs="Times New Roman"/>
          <w:u w:val="single"/>
          <w:lang w:bidi="es-ES"/>
        </w:rPr>
        <w:tab/>
      </w:r>
    </w:p>
    <w:p w14:paraId="00FFBCA2" w14:textId="77777777" w:rsidR="00BD0ED4" w:rsidRPr="00E90E96" w:rsidRDefault="00BD0ED4" w:rsidP="00BD0ED4">
      <w:pPr>
        <w:tabs>
          <w:tab w:val="left" w:pos="3969"/>
          <w:tab w:val="left" w:pos="4395"/>
          <w:tab w:val="right" w:pos="7655"/>
        </w:tabs>
        <w:spacing w:after="120" w:line="240" w:lineRule="auto"/>
        <w:ind w:right="51"/>
        <w:rPr>
          <w:rFonts w:asciiTheme="majorHAnsi" w:hAnsiTheme="majorHAnsi" w:cs="Times New Roman"/>
          <w:u w:val="single"/>
          <w:lang w:val="es-AR"/>
        </w:rPr>
      </w:pPr>
      <w:r w:rsidRPr="00630A7B">
        <w:rPr>
          <w:rFonts w:asciiTheme="majorHAnsi" w:hAnsiTheme="majorHAnsi" w:cs="Times New Roman"/>
          <w:lang w:bidi="es-ES"/>
        </w:rPr>
        <w:t>Número de teléfono ( )</w:t>
      </w:r>
      <w:r w:rsidRPr="00630A7B">
        <w:rPr>
          <w:rFonts w:asciiTheme="majorHAnsi" w:hAnsiTheme="majorHAnsi" w:cs="Times New Roman"/>
          <w:u w:val="single"/>
          <w:lang w:bidi="es-ES"/>
        </w:rPr>
        <w:tab/>
      </w:r>
      <w:r w:rsidRPr="00630A7B">
        <w:rPr>
          <w:rFonts w:asciiTheme="majorHAnsi" w:hAnsiTheme="majorHAnsi" w:cs="Times New Roman"/>
          <w:lang w:bidi="es-ES"/>
        </w:rPr>
        <w:tab/>
        <w:t xml:space="preserve"> Numero de celular ( )</w:t>
      </w:r>
      <w:r w:rsidRPr="00630A7B">
        <w:rPr>
          <w:rFonts w:asciiTheme="majorHAnsi" w:hAnsiTheme="majorHAnsi" w:cs="Times New Roman"/>
          <w:u w:val="single"/>
          <w:lang w:bidi="es-ES"/>
        </w:rPr>
        <w:tab/>
      </w:r>
    </w:p>
    <w:p w14:paraId="6DF4395D" w14:textId="77777777" w:rsidR="00BD0ED4" w:rsidRPr="00E90E96" w:rsidRDefault="00BD0ED4" w:rsidP="00BD0ED4">
      <w:pPr>
        <w:tabs>
          <w:tab w:val="left" w:pos="3969"/>
          <w:tab w:val="left" w:pos="4395"/>
          <w:tab w:val="right" w:pos="7655"/>
        </w:tabs>
        <w:spacing w:after="240" w:line="240" w:lineRule="auto"/>
        <w:ind w:right="51"/>
        <w:rPr>
          <w:rFonts w:asciiTheme="majorHAnsi" w:hAnsiTheme="majorHAnsi" w:cs="Times New Roman"/>
          <w:lang w:val="es-AR"/>
        </w:rPr>
      </w:pPr>
    </w:p>
    <w:p w14:paraId="4D498C90" w14:textId="77777777" w:rsidR="00BD0ED4" w:rsidRPr="00E90E96" w:rsidRDefault="00BD0ED4" w:rsidP="00BD0ED4">
      <w:pPr>
        <w:tabs>
          <w:tab w:val="right" w:pos="3119"/>
        </w:tabs>
        <w:spacing w:before="240" w:after="120" w:line="240" w:lineRule="auto"/>
        <w:rPr>
          <w:rFonts w:ascii="Times New Roman" w:hAnsi="Times New Roman" w:cs="Times New Roman"/>
          <w:sz w:val="16"/>
          <w:szCs w:val="16"/>
          <w:lang w:val="es-AR"/>
        </w:rPr>
      </w:pPr>
      <w:r w:rsidRPr="00630A7B">
        <w:rPr>
          <w:rFonts w:ascii="Times New Roman" w:eastAsia="Times New Roman" w:hAnsi="Times New Roman" w:cs="Times New Roman"/>
          <w:sz w:val="16"/>
          <w:szCs w:val="16"/>
          <w:lang w:bidi="es-ES"/>
        </w:rPr>
        <w:t>CDPA-1/JUL/19</w:t>
      </w:r>
    </w:p>
    <w:p w14:paraId="19A2455C" w14:textId="77777777" w:rsidR="00BD0ED4" w:rsidRPr="00E90E96" w:rsidRDefault="00BD0ED4" w:rsidP="00BD0ED4">
      <w:pPr>
        <w:tabs>
          <w:tab w:val="right" w:pos="3119"/>
        </w:tabs>
        <w:spacing w:before="240" w:after="120" w:line="240" w:lineRule="auto"/>
        <w:rPr>
          <w:rFonts w:ascii="Times New Roman" w:hAnsi="Times New Roman" w:cs="Times New Roman"/>
          <w:sz w:val="14"/>
          <w:szCs w:val="14"/>
          <w:lang w:val="es-AR"/>
        </w:rPr>
        <w:sectPr w:rsidR="00BD0ED4" w:rsidRPr="00E90E96" w:rsidSect="00BD0ED4">
          <w:pgSz w:w="12242" w:h="15842" w:code="119"/>
          <w:pgMar w:top="1701" w:right="1701" w:bottom="1417" w:left="1701" w:header="284" w:footer="708" w:gutter="0"/>
          <w:cols w:space="708"/>
          <w:docGrid w:linePitch="360"/>
        </w:sectPr>
      </w:pPr>
    </w:p>
    <w:p w14:paraId="014B941F" w14:textId="77777777" w:rsidR="00BD0ED4" w:rsidRPr="00E90E96" w:rsidRDefault="00BD0ED4" w:rsidP="00BD0ED4">
      <w:pPr>
        <w:tabs>
          <w:tab w:val="right" w:pos="3119"/>
        </w:tabs>
        <w:spacing w:before="240" w:after="120" w:line="240" w:lineRule="auto"/>
        <w:rPr>
          <w:rFonts w:ascii="Times New Roman" w:hAnsi="Times New Roman" w:cs="Times New Roman"/>
          <w:sz w:val="14"/>
          <w:szCs w:val="14"/>
          <w:lang w:val="es-AR"/>
        </w:rPr>
      </w:pPr>
    </w:p>
    <w:p w14:paraId="4B7E177E" w14:textId="77777777" w:rsidR="00BD0ED4" w:rsidRPr="00E90E96" w:rsidRDefault="00BD0ED4" w:rsidP="00BD0ED4">
      <w:pPr>
        <w:tabs>
          <w:tab w:val="right" w:pos="3119"/>
        </w:tabs>
        <w:spacing w:before="240" w:after="120" w:line="240" w:lineRule="auto"/>
        <w:rPr>
          <w:rFonts w:ascii="Times New Roman" w:hAnsi="Times New Roman" w:cs="Times New Roman"/>
          <w:sz w:val="14"/>
          <w:szCs w:val="14"/>
          <w:lang w:val="es-AR"/>
        </w:rPr>
        <w:sectPr w:rsidR="00BD0ED4" w:rsidRPr="00E90E96" w:rsidSect="00BD0ED4">
          <w:pgSz w:w="12242" w:h="15842" w:code="119"/>
          <w:pgMar w:top="1701" w:right="1701" w:bottom="1417" w:left="1701" w:header="284" w:footer="708" w:gutter="0"/>
          <w:cols w:space="708"/>
          <w:docGrid w:linePitch="360"/>
        </w:sectPr>
      </w:pPr>
    </w:p>
    <w:p w14:paraId="3F581963" w14:textId="77777777" w:rsidR="00BD0ED4" w:rsidRPr="00E90E96" w:rsidRDefault="00BD0ED4" w:rsidP="00BD0ED4">
      <w:pPr>
        <w:tabs>
          <w:tab w:val="right" w:pos="3119"/>
        </w:tabs>
        <w:spacing w:after="240" w:line="240" w:lineRule="auto"/>
        <w:jc w:val="center"/>
        <w:rPr>
          <w:rFonts w:ascii="Times New Roman" w:hAnsi="Times New Roman" w:cs="Times New Roman"/>
          <w:b/>
          <w:bCs/>
          <w:sz w:val="28"/>
          <w:szCs w:val="28"/>
          <w:lang w:val="es-AR"/>
        </w:rPr>
      </w:pPr>
      <w:r w:rsidRPr="00630A7B">
        <w:rPr>
          <w:rFonts w:ascii="Times New Roman" w:eastAsia="Times New Roman" w:hAnsi="Times New Roman" w:cs="Times New Roman"/>
          <w:b/>
          <w:sz w:val="28"/>
          <w:szCs w:val="28"/>
          <w:lang w:bidi="es-ES"/>
        </w:rPr>
        <w:lastRenderedPageBreak/>
        <w:t>CUESTIONARIO DE LA EEOC DEL ASISTENTE PERSONAL</w:t>
      </w:r>
    </w:p>
    <w:p w14:paraId="31D2BD63" w14:textId="77777777" w:rsidR="00BD0ED4" w:rsidRPr="00E90E96" w:rsidRDefault="00BD0ED4" w:rsidP="00BD0ED4">
      <w:pPr>
        <w:tabs>
          <w:tab w:val="right" w:pos="3119"/>
        </w:tabs>
        <w:spacing w:after="240" w:line="240" w:lineRule="auto"/>
        <w:rPr>
          <w:rFonts w:ascii="Times New Roman" w:hAnsi="Times New Roman" w:cs="Times New Roman"/>
          <w:sz w:val="24"/>
          <w:szCs w:val="24"/>
          <w:lang w:val="es-AR"/>
        </w:rPr>
      </w:pPr>
    </w:p>
    <w:p w14:paraId="7CB8514F" w14:textId="77777777" w:rsidR="00BD0ED4" w:rsidRPr="00E90E96" w:rsidRDefault="00BD0ED4" w:rsidP="001C021B">
      <w:pPr>
        <w:tabs>
          <w:tab w:val="right" w:pos="7938"/>
        </w:tabs>
        <w:spacing w:after="240" w:line="240" w:lineRule="auto"/>
        <w:rPr>
          <w:rFonts w:ascii="Times New Roman" w:hAnsi="Times New Roman" w:cs="Times New Roman"/>
          <w:b/>
          <w:bCs/>
          <w:sz w:val="24"/>
          <w:szCs w:val="24"/>
          <w:lang w:val="es-AR"/>
        </w:rPr>
      </w:pPr>
      <w:r w:rsidRPr="00630A7B">
        <w:rPr>
          <w:rFonts w:ascii="Times New Roman" w:eastAsia="Times New Roman" w:hAnsi="Times New Roman" w:cs="Times New Roman"/>
          <w:b/>
          <w:sz w:val="24"/>
          <w:szCs w:val="24"/>
          <w:lang w:bidi="es-ES"/>
        </w:rPr>
        <w:t>Nombre del</w:t>
      </w:r>
      <w:r w:rsidRPr="00630A7B">
        <w:rPr>
          <w:rFonts w:ascii="Times New Roman" w:eastAsia="Times New Roman" w:hAnsi="Times New Roman" w:cs="Times New Roman"/>
          <w:sz w:val="24"/>
          <w:szCs w:val="24"/>
          <w:lang w:bidi="es-ES"/>
        </w:rPr>
        <w:t xml:space="preserve"> </w:t>
      </w:r>
      <w:r w:rsidRPr="00630A7B">
        <w:rPr>
          <w:rFonts w:ascii="Times New Roman" w:eastAsia="Times New Roman" w:hAnsi="Times New Roman" w:cs="Times New Roman"/>
          <w:b/>
          <w:sz w:val="24"/>
          <w:szCs w:val="24"/>
          <w:u w:val="single"/>
          <w:lang w:bidi="es-ES"/>
        </w:rPr>
        <w:t>ASISTENTE</w:t>
      </w:r>
      <w:r w:rsidRPr="00630A7B">
        <w:rPr>
          <w:rFonts w:ascii="Times New Roman" w:eastAsia="Times New Roman" w:hAnsi="Times New Roman" w:cs="Times New Roman"/>
          <w:sz w:val="24"/>
          <w:szCs w:val="24"/>
          <w:u w:val="single"/>
          <w:lang w:bidi="es-ES"/>
        </w:rPr>
        <w:t xml:space="preserve"> </w:t>
      </w:r>
      <w:r w:rsidRPr="00630A7B">
        <w:rPr>
          <w:rFonts w:ascii="Times New Roman" w:eastAsia="Times New Roman" w:hAnsi="Times New Roman" w:cs="Times New Roman"/>
          <w:b/>
          <w:sz w:val="24"/>
          <w:szCs w:val="24"/>
          <w:u w:val="single"/>
          <w:lang w:bidi="es-ES"/>
        </w:rPr>
        <w:t>PERSONAL:</w:t>
      </w:r>
      <w:r w:rsidRPr="00630A7B">
        <w:rPr>
          <w:rFonts w:ascii="Times New Roman" w:eastAsia="Times New Roman" w:hAnsi="Times New Roman" w:cs="Times New Roman"/>
          <w:b/>
          <w:sz w:val="24"/>
          <w:szCs w:val="24"/>
          <w:u w:val="single"/>
          <w:lang w:bidi="es-ES"/>
        </w:rPr>
        <w:tab/>
      </w:r>
    </w:p>
    <w:p w14:paraId="46143571" w14:textId="77777777" w:rsidR="00BD0ED4" w:rsidRPr="00E90E96" w:rsidRDefault="00BD0ED4" w:rsidP="001C021B">
      <w:pPr>
        <w:tabs>
          <w:tab w:val="right" w:pos="7938"/>
        </w:tabs>
        <w:spacing w:after="240" w:line="240" w:lineRule="auto"/>
        <w:rPr>
          <w:rFonts w:ascii="Times New Roman" w:hAnsi="Times New Roman" w:cs="Times New Roman"/>
          <w:b/>
          <w:bCs/>
          <w:sz w:val="24"/>
          <w:szCs w:val="24"/>
          <w:lang w:val="es-AR"/>
        </w:rPr>
      </w:pPr>
      <w:r w:rsidRPr="00630A7B">
        <w:rPr>
          <w:rFonts w:ascii="Times New Roman" w:eastAsia="Times New Roman" w:hAnsi="Times New Roman" w:cs="Times New Roman"/>
          <w:b/>
          <w:sz w:val="24"/>
          <w:szCs w:val="24"/>
          <w:lang w:bidi="es-ES"/>
        </w:rPr>
        <w:t xml:space="preserve">Dirección: </w:t>
      </w:r>
      <w:r w:rsidRPr="00630A7B">
        <w:rPr>
          <w:rFonts w:ascii="Times New Roman" w:eastAsia="Times New Roman" w:hAnsi="Times New Roman" w:cs="Times New Roman"/>
          <w:b/>
          <w:sz w:val="24"/>
          <w:szCs w:val="24"/>
          <w:u w:val="single"/>
          <w:lang w:bidi="es-ES"/>
        </w:rPr>
        <w:tab/>
      </w:r>
    </w:p>
    <w:p w14:paraId="1052FFB4" w14:textId="77777777" w:rsidR="00BD0ED4" w:rsidRPr="00E90E96" w:rsidRDefault="00BD0ED4" w:rsidP="001C021B">
      <w:pPr>
        <w:tabs>
          <w:tab w:val="left" w:pos="4536"/>
          <w:tab w:val="left" w:pos="6379"/>
          <w:tab w:val="right" w:pos="7938"/>
        </w:tabs>
        <w:spacing w:after="240" w:line="240" w:lineRule="auto"/>
        <w:rPr>
          <w:rFonts w:ascii="Times New Roman" w:hAnsi="Times New Roman" w:cs="Times New Roman"/>
          <w:b/>
          <w:bCs/>
          <w:sz w:val="24"/>
          <w:szCs w:val="24"/>
          <w:lang w:val="es-AR"/>
        </w:rPr>
      </w:pPr>
      <w:r w:rsidRPr="00630A7B">
        <w:rPr>
          <w:rFonts w:ascii="Times New Roman" w:eastAsia="Times New Roman" w:hAnsi="Times New Roman" w:cs="Times New Roman"/>
          <w:b/>
          <w:sz w:val="24"/>
          <w:szCs w:val="24"/>
          <w:lang w:bidi="es-ES"/>
        </w:rPr>
        <w:t>Ciudad:</w:t>
      </w:r>
      <w:r w:rsidRPr="00630A7B">
        <w:rPr>
          <w:rFonts w:ascii="Times New Roman" w:eastAsia="Times New Roman" w:hAnsi="Times New Roman" w:cs="Times New Roman"/>
          <w:b/>
          <w:sz w:val="24"/>
          <w:szCs w:val="24"/>
          <w:u w:val="single"/>
          <w:lang w:bidi="es-ES"/>
        </w:rPr>
        <w:tab/>
      </w:r>
      <w:r w:rsidRPr="00630A7B">
        <w:rPr>
          <w:rFonts w:ascii="Times New Roman" w:eastAsia="Times New Roman" w:hAnsi="Times New Roman" w:cs="Times New Roman"/>
          <w:b/>
          <w:sz w:val="24"/>
          <w:szCs w:val="24"/>
          <w:lang w:bidi="es-ES"/>
        </w:rPr>
        <w:t xml:space="preserve">   Estado: </w:t>
      </w:r>
      <w:r w:rsidRPr="00630A7B">
        <w:rPr>
          <w:rFonts w:ascii="Times New Roman" w:eastAsia="Times New Roman" w:hAnsi="Times New Roman" w:cs="Times New Roman"/>
          <w:b/>
          <w:sz w:val="24"/>
          <w:szCs w:val="24"/>
          <w:u w:val="single"/>
          <w:lang w:bidi="es-ES"/>
        </w:rPr>
        <w:tab/>
      </w:r>
      <w:r w:rsidRPr="00630A7B">
        <w:rPr>
          <w:rFonts w:ascii="Times New Roman" w:eastAsia="Times New Roman" w:hAnsi="Times New Roman" w:cs="Times New Roman"/>
          <w:b/>
          <w:sz w:val="24"/>
          <w:szCs w:val="24"/>
          <w:lang w:bidi="es-ES"/>
        </w:rPr>
        <w:t>Código postal:</w:t>
      </w:r>
      <w:r w:rsidRPr="00630A7B">
        <w:rPr>
          <w:rFonts w:ascii="Times New Roman" w:eastAsia="Times New Roman" w:hAnsi="Times New Roman" w:cs="Times New Roman"/>
          <w:b/>
          <w:sz w:val="24"/>
          <w:szCs w:val="24"/>
          <w:u w:val="single"/>
          <w:lang w:bidi="es-ES"/>
        </w:rPr>
        <w:tab/>
      </w:r>
    </w:p>
    <w:p w14:paraId="5B285316" w14:textId="77777777" w:rsidR="00BD0ED4" w:rsidRPr="00E90E96" w:rsidRDefault="00BD0ED4" w:rsidP="001C021B">
      <w:pPr>
        <w:tabs>
          <w:tab w:val="right" w:pos="4536"/>
        </w:tabs>
        <w:spacing w:after="240" w:line="240" w:lineRule="auto"/>
        <w:rPr>
          <w:rFonts w:ascii="Times New Roman" w:hAnsi="Times New Roman" w:cs="Times New Roman"/>
          <w:b/>
          <w:bCs/>
          <w:sz w:val="24"/>
          <w:szCs w:val="24"/>
          <w:lang w:val="es-AR"/>
        </w:rPr>
      </w:pPr>
      <w:r w:rsidRPr="00630A7B">
        <w:rPr>
          <w:rFonts w:ascii="Times New Roman" w:eastAsia="Times New Roman" w:hAnsi="Times New Roman" w:cs="Times New Roman"/>
          <w:b/>
          <w:sz w:val="24"/>
          <w:szCs w:val="24"/>
          <w:lang w:bidi="es-ES"/>
        </w:rPr>
        <w:t xml:space="preserve">Teléfono: </w:t>
      </w:r>
      <w:r w:rsidRPr="00630A7B">
        <w:rPr>
          <w:rFonts w:ascii="Times New Roman" w:eastAsia="Times New Roman" w:hAnsi="Times New Roman" w:cs="Times New Roman"/>
          <w:b/>
          <w:sz w:val="24"/>
          <w:szCs w:val="24"/>
          <w:u w:val="single"/>
          <w:lang w:bidi="es-ES"/>
        </w:rPr>
        <w:tab/>
      </w:r>
    </w:p>
    <w:p w14:paraId="350863C3" w14:textId="77777777" w:rsidR="00BD0ED4" w:rsidRPr="00E90E96" w:rsidRDefault="00BD0ED4" w:rsidP="00BD0ED4">
      <w:pPr>
        <w:tabs>
          <w:tab w:val="right" w:pos="3119"/>
        </w:tabs>
        <w:spacing w:after="240" w:line="240" w:lineRule="auto"/>
        <w:rPr>
          <w:rFonts w:ascii="Times New Roman" w:hAnsi="Times New Roman" w:cs="Times New Roman"/>
          <w:b/>
          <w:bCs/>
          <w:sz w:val="24"/>
          <w:szCs w:val="24"/>
          <w:lang w:val="es-AR"/>
        </w:rPr>
      </w:pPr>
    </w:p>
    <w:p w14:paraId="1DE7F17B" w14:textId="77777777" w:rsidR="00BD0ED4" w:rsidRPr="00E90E96" w:rsidRDefault="00BD0ED4" w:rsidP="00E90E96">
      <w:pPr>
        <w:tabs>
          <w:tab w:val="left" w:pos="4536"/>
          <w:tab w:val="left" w:pos="6096"/>
        </w:tabs>
        <w:spacing w:after="240" w:line="240" w:lineRule="auto"/>
        <w:rPr>
          <w:rFonts w:ascii="Times New Roman" w:hAnsi="Times New Roman" w:cs="Times New Roman"/>
          <w:b/>
          <w:bCs/>
          <w:sz w:val="24"/>
          <w:szCs w:val="24"/>
          <w:lang w:val="es-AR"/>
        </w:rPr>
      </w:pPr>
      <w:r w:rsidRPr="00630A7B">
        <w:rPr>
          <w:rFonts w:ascii="Times New Roman" w:eastAsia="Times New Roman" w:hAnsi="Times New Roman" w:cs="Times New Roman" w:hint="eastAsia"/>
          <w:b/>
          <w:sz w:val="24"/>
          <w:szCs w:val="24"/>
          <w:lang w:bidi="es-ES"/>
        </w:rPr>
        <w:t>¿Cuál es su género</w:t>
      </w:r>
      <w:r w:rsidRPr="00630A7B">
        <w:rPr>
          <w:rFonts w:ascii="Times New Roman" w:eastAsia="Times New Roman" w:hAnsi="Times New Roman" w:cs="Times New Roman" w:hint="eastAsia"/>
          <w:sz w:val="24"/>
          <w:szCs w:val="24"/>
          <w:lang w:bidi="es-ES"/>
        </w:rPr>
        <w:t xml:space="preserve"> </w:t>
      </w:r>
      <w:r w:rsidRPr="00630A7B">
        <w:rPr>
          <w:rFonts w:ascii="Times New Roman" w:eastAsia="Times New Roman" w:hAnsi="Times New Roman" w:cs="Times New Roman" w:hint="eastAsia"/>
          <w:b/>
          <w:i/>
          <w:sz w:val="24"/>
          <w:szCs w:val="24"/>
          <w:lang w:bidi="es-ES"/>
        </w:rPr>
        <w:t>(marque uno)</w:t>
      </w:r>
      <w:r w:rsidRPr="00630A7B">
        <w:rPr>
          <w:rFonts w:ascii="Times New Roman" w:eastAsia="Times New Roman" w:hAnsi="Times New Roman" w:cs="Times New Roman" w:hint="eastAsia"/>
          <w:b/>
          <w:sz w:val="24"/>
          <w:szCs w:val="24"/>
          <w:lang w:bidi="es-ES"/>
        </w:rPr>
        <w:t>?</w:t>
      </w:r>
      <w:r w:rsidRPr="00630A7B">
        <w:rPr>
          <w:rFonts w:ascii="Times New Roman" w:eastAsia="Times New Roman" w:hAnsi="Times New Roman" w:cs="Times New Roman" w:hint="eastAsia"/>
          <w:b/>
          <w:i/>
          <w:sz w:val="24"/>
          <w:szCs w:val="24"/>
          <w:lang w:bidi="es-ES"/>
        </w:rPr>
        <w:tab/>
      </w:r>
      <w:r w:rsidRPr="00630A7B">
        <w:rPr>
          <w:rFonts w:ascii="Times New Roman" w:eastAsia="Times New Roman" w:hAnsi="Times New Roman" w:cs="Times New Roman" w:hint="eastAsia"/>
          <w:sz w:val="24"/>
          <w:szCs w:val="24"/>
          <w:lang w:bidi="es-ES"/>
        </w:rPr>
        <w:t xml:space="preserve">Masculino </w:t>
      </w:r>
      <w:r w:rsidR="001C021B" w:rsidRPr="00630A7B">
        <w:rPr>
          <w:rFonts w:ascii="Times New Roman" w:eastAsia="Times New Roman" w:hAnsi="Times New Roman" w:cs="Times New Roman"/>
          <w:sz w:val="24"/>
          <w:szCs w:val="24"/>
          <w:lang w:bidi="es-ES"/>
        </w:rPr>
        <w:sym w:font="Wingdings 2" w:char="F0A3"/>
      </w:r>
      <w:r w:rsidRPr="00630A7B">
        <w:rPr>
          <w:rFonts w:ascii="Times New Roman" w:eastAsia="Times New Roman" w:hAnsi="Times New Roman" w:cs="Times New Roman" w:hint="eastAsia"/>
          <w:sz w:val="24"/>
          <w:szCs w:val="24"/>
          <w:lang w:bidi="es-ES"/>
        </w:rPr>
        <w:tab/>
        <w:t xml:space="preserve">Femenino </w:t>
      </w:r>
      <w:r w:rsidR="001C021B" w:rsidRPr="00630A7B">
        <w:rPr>
          <w:rFonts w:ascii="Times New Roman" w:eastAsia="Times New Roman" w:hAnsi="Times New Roman" w:cs="Times New Roman"/>
          <w:sz w:val="24"/>
          <w:szCs w:val="24"/>
          <w:lang w:bidi="es-ES"/>
        </w:rPr>
        <w:sym w:font="Wingdings 2" w:char="F0A3"/>
      </w:r>
    </w:p>
    <w:p w14:paraId="6627B3A7" w14:textId="77777777" w:rsidR="00BD0ED4" w:rsidRPr="00E90E96" w:rsidRDefault="00BD0ED4" w:rsidP="001C021B">
      <w:pPr>
        <w:tabs>
          <w:tab w:val="right" w:pos="3119"/>
        </w:tabs>
        <w:spacing w:after="0" w:line="240" w:lineRule="auto"/>
        <w:rPr>
          <w:rFonts w:ascii="Times New Roman" w:hAnsi="Times New Roman" w:cs="Times New Roman"/>
          <w:b/>
          <w:bCs/>
          <w:lang w:val="es-AR"/>
        </w:rPr>
      </w:pPr>
      <w:r w:rsidRPr="00630A7B">
        <w:rPr>
          <w:rFonts w:ascii="Times New Roman" w:eastAsia="Times New Roman" w:hAnsi="Times New Roman" w:cs="Times New Roman"/>
          <w:b/>
          <w:lang w:bidi="es-ES"/>
        </w:rPr>
        <w:t>¿Cuál es su origen étnico/raza</w:t>
      </w:r>
      <w:r w:rsidRPr="00630A7B">
        <w:rPr>
          <w:rFonts w:ascii="Times New Roman" w:eastAsia="Times New Roman" w:hAnsi="Times New Roman" w:cs="Times New Roman"/>
          <w:lang w:bidi="es-ES"/>
        </w:rPr>
        <w:t xml:space="preserve"> </w:t>
      </w:r>
      <w:r w:rsidRPr="00630A7B">
        <w:rPr>
          <w:rFonts w:ascii="Times New Roman" w:eastAsia="Times New Roman" w:hAnsi="Times New Roman" w:cs="Times New Roman"/>
          <w:b/>
          <w:i/>
          <w:lang w:bidi="es-ES"/>
        </w:rPr>
        <w:t>(marque uno)</w:t>
      </w:r>
      <w:r w:rsidRPr="00630A7B">
        <w:rPr>
          <w:rFonts w:ascii="Times New Roman" w:eastAsia="Times New Roman" w:hAnsi="Times New Roman" w:cs="Times New Roman"/>
          <w:b/>
          <w:lang w:bidi="es-ES"/>
        </w:rPr>
        <w:t>?</w:t>
      </w:r>
    </w:p>
    <w:p w14:paraId="1C2401CF" w14:textId="77777777" w:rsidR="001C021B" w:rsidRPr="00E90E96" w:rsidRDefault="00BD0ED4" w:rsidP="001C021B">
      <w:pPr>
        <w:tabs>
          <w:tab w:val="right" w:pos="3119"/>
        </w:tabs>
        <w:spacing w:after="0" w:line="240" w:lineRule="auto"/>
        <w:rPr>
          <w:rFonts w:ascii="Times New Roman" w:hAnsi="Times New Roman" w:cs="Times New Roman"/>
          <w:lang w:val="es-AR"/>
        </w:rPr>
      </w:pPr>
      <w:r w:rsidRPr="00630A7B">
        <w:rPr>
          <w:rFonts w:ascii="Times New Roman" w:eastAsia="Times New Roman" w:hAnsi="Times New Roman" w:cs="Times New Roman" w:hint="eastAsia"/>
          <w:lang w:bidi="es-ES"/>
        </w:rPr>
        <w:t xml:space="preserve">Blanco </w:t>
      </w:r>
      <w:r w:rsidR="001C021B" w:rsidRPr="00630A7B">
        <w:rPr>
          <w:rFonts w:ascii="Times New Roman" w:eastAsia="Times New Roman" w:hAnsi="Times New Roman" w:cs="Times New Roman" w:hint="eastAsia"/>
          <w:lang w:bidi="es-ES"/>
        </w:rPr>
        <w:sym w:font="Wingdings 2" w:char="F0A3"/>
      </w:r>
      <w:r w:rsidRPr="00630A7B">
        <w:rPr>
          <w:rFonts w:ascii="Times New Roman" w:eastAsia="Times New Roman" w:hAnsi="Times New Roman" w:cs="Times New Roman" w:hint="eastAsia"/>
          <w:lang w:bidi="es-ES"/>
        </w:rPr>
        <w:t xml:space="preserve">Negro/Afroamericano </w:t>
      </w:r>
      <w:r w:rsidR="001C021B" w:rsidRPr="00630A7B">
        <w:rPr>
          <w:rFonts w:ascii="Times New Roman" w:eastAsia="Times New Roman" w:hAnsi="Times New Roman" w:cs="Times New Roman" w:hint="eastAsia"/>
          <w:lang w:bidi="es-ES"/>
        </w:rPr>
        <w:sym w:font="Wingdings 2" w:char="F0A3"/>
      </w:r>
      <w:proofErr w:type="gramStart"/>
      <w:r w:rsidRPr="00630A7B">
        <w:rPr>
          <w:rFonts w:ascii="Times New Roman" w:eastAsia="Times New Roman" w:hAnsi="Times New Roman" w:cs="Times New Roman" w:hint="eastAsia"/>
          <w:lang w:bidi="es-ES"/>
        </w:rPr>
        <w:t>Hispano</w:t>
      </w:r>
      <w:proofErr w:type="gramEnd"/>
      <w:r w:rsidRPr="00630A7B">
        <w:rPr>
          <w:rFonts w:ascii="Times New Roman" w:eastAsia="Times New Roman" w:hAnsi="Times New Roman" w:cs="Times New Roman" w:hint="eastAsia"/>
          <w:lang w:bidi="es-ES"/>
        </w:rPr>
        <w:t xml:space="preserve"> o Latino </w:t>
      </w:r>
      <w:r w:rsidR="001C021B" w:rsidRPr="00630A7B">
        <w:rPr>
          <w:rFonts w:ascii="Times New Roman" w:eastAsia="Times New Roman" w:hAnsi="Times New Roman" w:cs="Times New Roman" w:hint="eastAsia"/>
          <w:lang w:bidi="es-ES"/>
        </w:rPr>
        <w:sym w:font="Wingdings 2" w:char="F0A3"/>
      </w:r>
      <w:r w:rsidRPr="00630A7B">
        <w:rPr>
          <w:rFonts w:ascii="Times New Roman" w:eastAsia="Times New Roman" w:hAnsi="Times New Roman" w:cs="Times New Roman" w:hint="eastAsia"/>
          <w:lang w:bidi="es-ES"/>
        </w:rPr>
        <w:t xml:space="preserve">Asiático </w:t>
      </w:r>
      <w:r w:rsidR="001C021B" w:rsidRPr="00630A7B">
        <w:rPr>
          <w:rFonts w:ascii="Times New Roman" w:eastAsia="Times New Roman" w:hAnsi="Times New Roman" w:cs="Times New Roman" w:hint="eastAsia"/>
          <w:lang w:bidi="es-ES"/>
        </w:rPr>
        <w:sym w:font="Wingdings 2" w:char="F0A3"/>
      </w:r>
    </w:p>
    <w:p w14:paraId="2C662A82" w14:textId="77777777" w:rsidR="00BD0ED4" w:rsidRPr="00E90E96" w:rsidRDefault="00BD0ED4" w:rsidP="001C021B">
      <w:pPr>
        <w:tabs>
          <w:tab w:val="right" w:pos="3119"/>
        </w:tabs>
        <w:spacing w:after="0" w:line="240" w:lineRule="auto"/>
        <w:rPr>
          <w:rFonts w:ascii="Times New Roman" w:hAnsi="Times New Roman" w:cs="Times New Roman"/>
          <w:lang w:val="es-AR"/>
        </w:rPr>
      </w:pPr>
      <w:r w:rsidRPr="00630A7B">
        <w:rPr>
          <w:rFonts w:ascii="Times New Roman" w:eastAsia="Times New Roman" w:hAnsi="Times New Roman" w:cs="Times New Roman" w:hint="eastAsia"/>
          <w:lang w:bidi="es-ES"/>
        </w:rPr>
        <w:t xml:space="preserve">Nativo de Alaska/Indio Americano </w:t>
      </w:r>
      <w:r w:rsidR="001C021B" w:rsidRPr="00630A7B">
        <w:rPr>
          <w:rFonts w:ascii="Times New Roman" w:eastAsia="Times New Roman" w:hAnsi="Times New Roman" w:cs="Times New Roman" w:hint="eastAsia"/>
          <w:lang w:bidi="es-ES"/>
        </w:rPr>
        <w:sym w:font="Wingdings 2" w:char="F0A3"/>
      </w:r>
      <w:r w:rsidRPr="00630A7B">
        <w:rPr>
          <w:rFonts w:ascii="Times New Roman" w:eastAsia="Times New Roman" w:hAnsi="Times New Roman" w:cs="Times New Roman" w:hint="eastAsia"/>
          <w:lang w:bidi="es-ES"/>
        </w:rPr>
        <w:t xml:space="preserve">Nativo de Hawái/Otro Isleño del Pacífico </w:t>
      </w:r>
      <w:r w:rsidR="001C021B" w:rsidRPr="00630A7B">
        <w:rPr>
          <w:rFonts w:ascii="Times New Roman" w:eastAsia="Times New Roman" w:hAnsi="Times New Roman" w:cs="Times New Roman" w:hint="eastAsia"/>
          <w:lang w:bidi="es-ES"/>
        </w:rPr>
        <w:sym w:font="Wingdings 2" w:char="F0A3"/>
      </w:r>
    </w:p>
    <w:p w14:paraId="66797B91" w14:textId="77777777" w:rsidR="00BD0ED4" w:rsidRPr="00E90E96" w:rsidRDefault="00BD0ED4" w:rsidP="001C021B">
      <w:pPr>
        <w:tabs>
          <w:tab w:val="right" w:pos="3119"/>
        </w:tabs>
        <w:spacing w:after="0" w:line="240" w:lineRule="auto"/>
        <w:rPr>
          <w:rFonts w:ascii="Times New Roman" w:hAnsi="Times New Roman" w:cs="Times New Roman"/>
          <w:lang w:val="es-AR"/>
        </w:rPr>
      </w:pPr>
      <w:r w:rsidRPr="00630A7B">
        <w:rPr>
          <w:rFonts w:ascii="Times New Roman" w:eastAsia="Times New Roman" w:hAnsi="Times New Roman" w:cs="Times New Roman"/>
          <w:lang w:bidi="es-ES"/>
        </w:rPr>
        <w:t xml:space="preserve">Dos o más razas </w:t>
      </w:r>
      <w:r w:rsidR="001C021B" w:rsidRPr="00630A7B">
        <w:rPr>
          <w:rFonts w:ascii="Times New Roman" w:eastAsia="Times New Roman" w:hAnsi="Times New Roman" w:cs="Times New Roman" w:hint="eastAsia"/>
          <w:lang w:bidi="es-ES"/>
        </w:rPr>
        <w:sym w:font="Wingdings 2" w:char="F0A3"/>
      </w:r>
      <w:r w:rsidRPr="00630A7B">
        <w:rPr>
          <w:rFonts w:ascii="Times New Roman" w:eastAsia="Times New Roman" w:hAnsi="Times New Roman" w:cs="Times New Roman"/>
          <w:lang w:bidi="es-ES"/>
        </w:rPr>
        <w:t xml:space="preserve">Otros </w:t>
      </w:r>
      <w:r w:rsidR="001C021B" w:rsidRPr="00630A7B">
        <w:rPr>
          <w:rFonts w:ascii="Times New Roman" w:eastAsia="Times New Roman" w:hAnsi="Times New Roman" w:cs="Times New Roman" w:hint="eastAsia"/>
          <w:lang w:bidi="es-ES"/>
        </w:rPr>
        <w:sym w:font="Wingdings 2" w:char="F0A3"/>
      </w:r>
    </w:p>
    <w:p w14:paraId="5D86484F" w14:textId="77777777" w:rsidR="00BD0ED4" w:rsidRPr="00E90E96" w:rsidRDefault="001C021B" w:rsidP="001C021B">
      <w:pPr>
        <w:tabs>
          <w:tab w:val="right" w:pos="3119"/>
        </w:tabs>
        <w:spacing w:after="0" w:line="240" w:lineRule="auto"/>
        <w:rPr>
          <w:rFonts w:ascii="Times New Roman" w:hAnsi="Times New Roman" w:cs="Times New Roman"/>
          <w:lang w:val="es-AR"/>
        </w:rPr>
      </w:pPr>
      <w:r w:rsidRPr="00630A7B">
        <w:rPr>
          <w:rFonts w:ascii="Times New Roman" w:eastAsia="Times New Roman" w:hAnsi="Times New Roman" w:cs="Times New Roman"/>
          <w:lang w:bidi="es-ES"/>
        </w:rPr>
        <w:t xml:space="preserve"> </w:t>
      </w:r>
    </w:p>
    <w:p w14:paraId="0390E85A" w14:textId="77777777" w:rsidR="001C021B" w:rsidRPr="00E90E96" w:rsidRDefault="00BD0ED4" w:rsidP="001C021B">
      <w:pPr>
        <w:tabs>
          <w:tab w:val="right" w:pos="3119"/>
        </w:tabs>
        <w:spacing w:after="0" w:line="240" w:lineRule="auto"/>
        <w:rPr>
          <w:rFonts w:ascii="Times New Roman" w:hAnsi="Times New Roman" w:cs="Times New Roman"/>
          <w:b/>
          <w:bCs/>
          <w:lang w:val="es-AR"/>
        </w:rPr>
      </w:pPr>
      <w:r w:rsidRPr="00630A7B">
        <w:rPr>
          <w:rFonts w:ascii="Times New Roman" w:eastAsia="Times New Roman" w:hAnsi="Times New Roman" w:cs="Times New Roman"/>
          <w:b/>
          <w:lang w:bidi="es-ES"/>
        </w:rPr>
        <w:t xml:space="preserve">¿Tiene una discapacidad de EEO (marque una)?     </w:t>
      </w:r>
      <w:r w:rsidRPr="00E90E96">
        <w:rPr>
          <w:rFonts w:ascii="Times New Roman" w:eastAsia="Times New Roman" w:hAnsi="Times New Roman" w:cs="Times New Roman"/>
          <w:lang w:bidi="es-ES"/>
        </w:rPr>
        <w:t xml:space="preserve">Física </w:t>
      </w:r>
      <w:r w:rsidR="001C021B" w:rsidRPr="00630A7B">
        <w:rPr>
          <w:rFonts w:ascii="Times New Roman" w:eastAsia="Times New Roman" w:hAnsi="Times New Roman" w:cs="Times New Roman" w:hint="eastAsia"/>
          <w:b/>
          <w:lang w:bidi="es-ES"/>
        </w:rPr>
        <w:sym w:font="Wingdings 2" w:char="F0A3"/>
      </w:r>
    </w:p>
    <w:p w14:paraId="692E7C84" w14:textId="77777777" w:rsidR="001C021B" w:rsidRPr="00E90E96" w:rsidRDefault="00BD0ED4" w:rsidP="001C021B">
      <w:pPr>
        <w:tabs>
          <w:tab w:val="right" w:pos="3119"/>
        </w:tabs>
        <w:spacing w:after="0" w:line="240" w:lineRule="auto"/>
        <w:rPr>
          <w:rFonts w:ascii="Times New Roman" w:hAnsi="Times New Roman" w:cs="Times New Roman"/>
          <w:lang w:val="es-AR"/>
        </w:rPr>
      </w:pPr>
      <w:r w:rsidRPr="00630A7B">
        <w:rPr>
          <w:rFonts w:ascii="Times New Roman" w:eastAsia="Times New Roman" w:hAnsi="Times New Roman" w:cs="Times New Roman"/>
          <w:lang w:bidi="es-ES"/>
        </w:rPr>
        <w:t xml:space="preserve">Audición </w:t>
      </w:r>
      <w:r w:rsidR="001C021B" w:rsidRPr="00630A7B">
        <w:rPr>
          <w:rFonts w:ascii="Times New Roman" w:eastAsia="Times New Roman" w:hAnsi="Times New Roman" w:cs="Times New Roman" w:hint="eastAsia"/>
          <w:lang w:bidi="es-ES"/>
        </w:rPr>
        <w:sym w:font="Wingdings 2" w:char="F0A3"/>
      </w:r>
      <w:r w:rsidRPr="00630A7B">
        <w:rPr>
          <w:rFonts w:ascii="Times New Roman" w:eastAsia="Times New Roman" w:hAnsi="Times New Roman" w:cs="Times New Roman"/>
          <w:lang w:bidi="es-ES"/>
        </w:rPr>
        <w:t xml:space="preserve">  Mental Emocional </w:t>
      </w:r>
      <w:r w:rsidR="001C021B" w:rsidRPr="00630A7B">
        <w:rPr>
          <w:rFonts w:ascii="Times New Roman" w:eastAsia="Times New Roman" w:hAnsi="Times New Roman" w:cs="Times New Roman" w:hint="eastAsia"/>
          <w:lang w:bidi="es-ES"/>
        </w:rPr>
        <w:sym w:font="Wingdings 2" w:char="F0A3"/>
      </w:r>
      <w:r w:rsidRPr="00630A7B">
        <w:rPr>
          <w:rFonts w:ascii="Times New Roman" w:eastAsia="Times New Roman" w:hAnsi="Times New Roman" w:cs="Times New Roman"/>
          <w:lang w:bidi="es-ES"/>
        </w:rPr>
        <w:t xml:space="preserve">  Cognitiva </w:t>
      </w:r>
      <w:r w:rsidR="001C021B" w:rsidRPr="00630A7B">
        <w:rPr>
          <w:rFonts w:ascii="Times New Roman" w:eastAsia="Times New Roman" w:hAnsi="Times New Roman" w:cs="Times New Roman" w:hint="eastAsia"/>
          <w:lang w:bidi="es-ES"/>
        </w:rPr>
        <w:sym w:font="Wingdings 2" w:char="F0A3"/>
      </w:r>
      <w:r w:rsidRPr="00630A7B">
        <w:rPr>
          <w:rFonts w:ascii="Times New Roman" w:eastAsia="Times New Roman" w:hAnsi="Times New Roman" w:cs="Times New Roman"/>
          <w:lang w:bidi="es-ES"/>
        </w:rPr>
        <w:t xml:space="preserve">  Múltiple </w:t>
      </w:r>
      <w:r w:rsidR="001C021B" w:rsidRPr="00630A7B">
        <w:rPr>
          <w:rFonts w:ascii="Times New Roman" w:eastAsia="Times New Roman" w:hAnsi="Times New Roman" w:cs="Times New Roman" w:hint="eastAsia"/>
          <w:lang w:bidi="es-ES"/>
        </w:rPr>
        <w:sym w:font="Wingdings 2" w:char="F0A3"/>
      </w:r>
      <w:r w:rsidRPr="00630A7B">
        <w:rPr>
          <w:rFonts w:ascii="Times New Roman" w:eastAsia="Times New Roman" w:hAnsi="Times New Roman" w:cs="Times New Roman"/>
          <w:lang w:bidi="es-ES"/>
        </w:rPr>
        <w:t xml:space="preserve">  </w:t>
      </w:r>
    </w:p>
    <w:p w14:paraId="376BBA28" w14:textId="77777777" w:rsidR="00BD0ED4" w:rsidRPr="00E90E96" w:rsidRDefault="00BD0ED4" w:rsidP="001C021B">
      <w:pPr>
        <w:tabs>
          <w:tab w:val="right" w:pos="3119"/>
        </w:tabs>
        <w:spacing w:after="0" w:line="240" w:lineRule="auto"/>
        <w:rPr>
          <w:rFonts w:ascii="Times New Roman" w:hAnsi="Times New Roman" w:cs="Times New Roman"/>
          <w:lang w:val="es-AR"/>
        </w:rPr>
      </w:pPr>
      <w:r w:rsidRPr="00630A7B">
        <w:rPr>
          <w:rFonts w:ascii="Times New Roman" w:eastAsia="Times New Roman" w:hAnsi="Times New Roman" w:cs="Times New Roman"/>
          <w:lang w:bidi="es-ES"/>
        </w:rPr>
        <w:t xml:space="preserve">Visual </w:t>
      </w:r>
      <w:r w:rsidR="001C021B" w:rsidRPr="00630A7B">
        <w:rPr>
          <w:rFonts w:ascii="Times New Roman" w:eastAsia="Times New Roman" w:hAnsi="Times New Roman" w:cs="Times New Roman" w:hint="eastAsia"/>
          <w:lang w:bidi="es-ES"/>
        </w:rPr>
        <w:sym w:font="Wingdings 2" w:char="F0A3"/>
      </w:r>
      <w:r w:rsidRPr="00630A7B">
        <w:rPr>
          <w:rFonts w:ascii="Times New Roman" w:eastAsia="Times New Roman" w:hAnsi="Times New Roman" w:cs="Times New Roman"/>
          <w:lang w:bidi="es-ES"/>
        </w:rPr>
        <w:t xml:space="preserve">  No tiene discapacidad </w:t>
      </w:r>
      <w:r w:rsidR="001C021B" w:rsidRPr="00630A7B">
        <w:rPr>
          <w:rFonts w:ascii="Times New Roman" w:eastAsia="Times New Roman" w:hAnsi="Times New Roman" w:cs="Times New Roman" w:hint="eastAsia"/>
          <w:lang w:bidi="es-ES"/>
        </w:rPr>
        <w:sym w:font="Wingdings 2" w:char="F0A3"/>
      </w:r>
    </w:p>
    <w:p w14:paraId="3AD16114" w14:textId="77777777" w:rsidR="00BD0ED4" w:rsidRPr="00E90E96" w:rsidRDefault="00BD0ED4" w:rsidP="001C021B">
      <w:pPr>
        <w:tabs>
          <w:tab w:val="right" w:pos="3119"/>
        </w:tabs>
        <w:spacing w:after="0" w:line="240" w:lineRule="auto"/>
        <w:rPr>
          <w:rFonts w:ascii="Times New Roman" w:hAnsi="Times New Roman" w:cs="Times New Roman"/>
          <w:lang w:val="es-AR"/>
        </w:rPr>
      </w:pPr>
    </w:p>
    <w:p w14:paraId="0D862039" w14:textId="77777777" w:rsidR="00BD0ED4" w:rsidRPr="00E90E96" w:rsidRDefault="00BD0ED4" w:rsidP="001C021B">
      <w:pPr>
        <w:tabs>
          <w:tab w:val="right" w:pos="8789"/>
        </w:tabs>
        <w:spacing w:after="0" w:line="240" w:lineRule="auto"/>
        <w:rPr>
          <w:rFonts w:ascii="Times New Roman" w:hAnsi="Times New Roman" w:cs="Times New Roman"/>
          <w:sz w:val="24"/>
          <w:szCs w:val="24"/>
          <w:lang w:val="es-AR"/>
        </w:rPr>
      </w:pPr>
      <w:r w:rsidRPr="00630A7B">
        <w:rPr>
          <w:rFonts w:ascii="Times New Roman" w:eastAsia="Times New Roman" w:hAnsi="Times New Roman" w:cs="Times New Roman"/>
          <w:b/>
          <w:sz w:val="24"/>
          <w:szCs w:val="24"/>
          <w:lang w:bidi="es-ES"/>
        </w:rPr>
        <w:t xml:space="preserve">¿Cuál considera su idioma principal? </w:t>
      </w:r>
      <w:r w:rsidRPr="00630A7B">
        <w:rPr>
          <w:rFonts w:ascii="Times New Roman" w:eastAsia="Times New Roman" w:hAnsi="Times New Roman" w:cs="Times New Roman"/>
          <w:sz w:val="24"/>
          <w:szCs w:val="24"/>
          <w:u w:val="single"/>
          <w:lang w:bidi="es-ES"/>
        </w:rPr>
        <w:tab/>
      </w:r>
    </w:p>
    <w:p w14:paraId="6D8EEA05" w14:textId="77777777" w:rsidR="00BD0ED4" w:rsidRPr="00E90E96" w:rsidRDefault="00BD0ED4" w:rsidP="001C021B">
      <w:pPr>
        <w:tabs>
          <w:tab w:val="right" w:pos="3119"/>
        </w:tabs>
        <w:spacing w:after="0" w:line="240" w:lineRule="auto"/>
        <w:rPr>
          <w:rFonts w:ascii="Times New Roman" w:hAnsi="Times New Roman" w:cs="Times New Roman"/>
          <w:sz w:val="24"/>
          <w:szCs w:val="24"/>
          <w:lang w:val="es-AR"/>
        </w:rPr>
      </w:pPr>
    </w:p>
    <w:p w14:paraId="1EB4AE51" w14:textId="77777777" w:rsidR="00BD0ED4" w:rsidRPr="00E90E96" w:rsidRDefault="00BD0ED4" w:rsidP="001C021B">
      <w:pPr>
        <w:tabs>
          <w:tab w:val="left" w:pos="4820"/>
          <w:tab w:val="left" w:pos="6096"/>
        </w:tabs>
        <w:spacing w:after="0" w:line="240" w:lineRule="auto"/>
        <w:rPr>
          <w:rFonts w:ascii="Times New Roman" w:hAnsi="Times New Roman" w:cs="Times New Roman"/>
          <w:sz w:val="24"/>
          <w:szCs w:val="24"/>
          <w:lang w:val="es-AR"/>
        </w:rPr>
      </w:pPr>
      <w:r w:rsidRPr="00E90E96">
        <w:rPr>
          <w:rFonts w:ascii="Times New Roman" w:eastAsia="Times New Roman" w:hAnsi="Times New Roman" w:cs="Times New Roman"/>
          <w:b/>
          <w:sz w:val="24"/>
          <w:szCs w:val="24"/>
          <w:lang w:bidi="es-ES"/>
        </w:rPr>
        <w:t>¿Es usted un veterano de los Estados Unidos (marque uno)?</w:t>
      </w:r>
      <w:r w:rsidRPr="00630A7B">
        <w:rPr>
          <w:rFonts w:ascii="Times New Roman" w:eastAsia="Times New Roman" w:hAnsi="Times New Roman" w:cs="Times New Roman"/>
          <w:sz w:val="24"/>
          <w:szCs w:val="24"/>
          <w:lang w:bidi="es-ES"/>
        </w:rPr>
        <w:tab/>
        <w:t xml:space="preserve">Sí </w:t>
      </w:r>
      <w:r w:rsidR="001C021B" w:rsidRPr="00630A7B">
        <w:rPr>
          <w:rFonts w:ascii="Times New Roman" w:eastAsia="Times New Roman" w:hAnsi="Times New Roman" w:cs="Times New Roman" w:hint="eastAsia"/>
          <w:lang w:bidi="es-ES"/>
        </w:rPr>
        <w:sym w:font="Wingdings 2" w:char="F0A3"/>
      </w:r>
      <w:r w:rsidRPr="00630A7B">
        <w:rPr>
          <w:rFonts w:ascii="Times New Roman" w:eastAsia="Times New Roman" w:hAnsi="Times New Roman" w:cs="Times New Roman"/>
          <w:sz w:val="24"/>
          <w:szCs w:val="24"/>
          <w:lang w:bidi="es-ES"/>
        </w:rPr>
        <w:tab/>
        <w:t>No</w:t>
      </w:r>
      <w:r w:rsidR="001C021B" w:rsidRPr="00630A7B">
        <w:rPr>
          <w:rFonts w:ascii="Times New Roman" w:eastAsia="Times New Roman" w:hAnsi="Times New Roman" w:cs="Times New Roman" w:hint="eastAsia"/>
          <w:lang w:bidi="es-ES"/>
        </w:rPr>
        <w:sym w:font="Wingdings 2" w:char="F0A3"/>
      </w:r>
    </w:p>
    <w:p w14:paraId="14900D81" w14:textId="77777777" w:rsidR="00BD0ED4" w:rsidRPr="00E90E96" w:rsidRDefault="00BD0ED4" w:rsidP="001C021B">
      <w:pPr>
        <w:tabs>
          <w:tab w:val="right" w:pos="3119"/>
        </w:tabs>
        <w:spacing w:after="0" w:line="240" w:lineRule="auto"/>
        <w:rPr>
          <w:rFonts w:ascii="Times New Roman" w:hAnsi="Times New Roman" w:cs="Times New Roman"/>
          <w:sz w:val="24"/>
          <w:szCs w:val="24"/>
          <w:lang w:val="es-AR"/>
        </w:rPr>
      </w:pPr>
    </w:p>
    <w:p w14:paraId="7562CA8D" w14:textId="77777777" w:rsidR="001C021B" w:rsidRPr="00E90E96" w:rsidRDefault="00BD0ED4" w:rsidP="001C021B">
      <w:pPr>
        <w:tabs>
          <w:tab w:val="right" w:pos="3119"/>
        </w:tabs>
        <w:spacing w:after="0" w:line="240" w:lineRule="auto"/>
        <w:rPr>
          <w:rFonts w:ascii="Times New Roman" w:hAnsi="Times New Roman" w:cs="Times New Roman"/>
          <w:lang w:val="es-AR"/>
        </w:rPr>
      </w:pPr>
      <w:r w:rsidRPr="00630A7B">
        <w:rPr>
          <w:rFonts w:ascii="Times New Roman" w:eastAsia="Times New Roman" w:hAnsi="Times New Roman" w:cs="Times New Roman"/>
          <w:b/>
          <w:sz w:val="24"/>
          <w:szCs w:val="24"/>
          <w:lang w:bidi="es-ES"/>
        </w:rPr>
        <w:t>En caso afirmativo, marque uno de los siguientes:</w:t>
      </w:r>
      <w:r w:rsidRPr="00630A7B">
        <w:rPr>
          <w:rFonts w:ascii="Times New Roman" w:eastAsia="Times New Roman" w:hAnsi="Times New Roman" w:cs="Times New Roman"/>
          <w:sz w:val="24"/>
          <w:szCs w:val="24"/>
          <w:lang w:bidi="es-ES"/>
        </w:rPr>
        <w:t xml:space="preserve"> Veterano discapacitado </w:t>
      </w:r>
      <w:r w:rsidR="001C021B" w:rsidRPr="00630A7B">
        <w:rPr>
          <w:rFonts w:ascii="Times New Roman" w:eastAsia="Times New Roman" w:hAnsi="Times New Roman" w:cs="Times New Roman" w:hint="eastAsia"/>
          <w:lang w:bidi="es-ES"/>
        </w:rPr>
        <w:sym w:font="Wingdings 2" w:char="F0A3"/>
      </w:r>
      <w:r w:rsidR="001C021B" w:rsidRPr="00630A7B">
        <w:rPr>
          <w:rFonts w:ascii="Times New Roman" w:eastAsia="Times New Roman" w:hAnsi="Times New Roman" w:cs="Times New Roman"/>
          <w:lang w:bidi="es-ES"/>
        </w:rPr>
        <w:t xml:space="preserve">  </w:t>
      </w:r>
      <w:r w:rsidRPr="00630A7B">
        <w:rPr>
          <w:rFonts w:ascii="Times New Roman" w:eastAsia="Times New Roman" w:hAnsi="Times New Roman" w:cs="Times New Roman"/>
          <w:sz w:val="24"/>
          <w:szCs w:val="24"/>
          <w:lang w:bidi="es-ES"/>
        </w:rPr>
        <w:t xml:space="preserve"> Fuerzas Armadas </w:t>
      </w:r>
      <w:r w:rsidR="001C021B" w:rsidRPr="00630A7B">
        <w:rPr>
          <w:rFonts w:ascii="Times New Roman" w:eastAsia="Times New Roman" w:hAnsi="Times New Roman" w:cs="Times New Roman" w:hint="eastAsia"/>
          <w:lang w:bidi="es-ES"/>
        </w:rPr>
        <w:sym w:font="Wingdings 2" w:char="F0A3"/>
      </w:r>
      <w:r w:rsidR="001C021B" w:rsidRPr="00630A7B">
        <w:rPr>
          <w:rFonts w:ascii="Times New Roman" w:eastAsia="Times New Roman" w:hAnsi="Times New Roman" w:cs="Times New Roman"/>
          <w:lang w:bidi="es-ES"/>
        </w:rPr>
        <w:t xml:space="preserve">  </w:t>
      </w:r>
    </w:p>
    <w:p w14:paraId="6A01885E" w14:textId="77777777" w:rsidR="00BD0ED4" w:rsidRPr="00E90E96" w:rsidRDefault="00BD0ED4" w:rsidP="001C021B">
      <w:pPr>
        <w:tabs>
          <w:tab w:val="right" w:pos="3119"/>
        </w:tabs>
        <w:spacing w:after="0" w:line="240" w:lineRule="auto"/>
        <w:rPr>
          <w:rFonts w:ascii="Times New Roman" w:hAnsi="Times New Roman" w:cs="Times New Roman"/>
          <w:lang w:val="es-AR"/>
        </w:rPr>
      </w:pPr>
      <w:r w:rsidRPr="00630A7B">
        <w:rPr>
          <w:rFonts w:ascii="Times New Roman" w:eastAsia="Times New Roman" w:hAnsi="Times New Roman" w:cs="Times New Roman"/>
          <w:sz w:val="24"/>
          <w:szCs w:val="24"/>
          <w:lang w:bidi="es-ES"/>
        </w:rPr>
        <w:t xml:space="preserve">Medalla de Veterano </w:t>
      </w:r>
      <w:r w:rsidR="001C021B" w:rsidRPr="00630A7B">
        <w:rPr>
          <w:rFonts w:ascii="Times New Roman" w:eastAsia="Times New Roman" w:hAnsi="Times New Roman" w:cs="Times New Roman" w:hint="eastAsia"/>
          <w:lang w:bidi="es-ES"/>
        </w:rPr>
        <w:sym w:font="Wingdings 2" w:char="F0A3"/>
      </w:r>
      <w:r w:rsidR="001C021B" w:rsidRPr="00630A7B">
        <w:rPr>
          <w:rFonts w:ascii="Times New Roman" w:eastAsia="Times New Roman" w:hAnsi="Times New Roman" w:cs="Times New Roman"/>
          <w:lang w:bidi="es-ES"/>
        </w:rPr>
        <w:t xml:space="preserve">  </w:t>
      </w:r>
      <w:r w:rsidRPr="00630A7B">
        <w:rPr>
          <w:rFonts w:ascii="Times New Roman" w:eastAsia="Times New Roman" w:hAnsi="Times New Roman" w:cs="Times New Roman"/>
          <w:sz w:val="24"/>
          <w:szCs w:val="24"/>
          <w:lang w:bidi="es-ES"/>
        </w:rPr>
        <w:t xml:space="preserve"> Otro veterano protegido </w:t>
      </w:r>
      <w:r w:rsidR="001C021B" w:rsidRPr="00630A7B">
        <w:rPr>
          <w:rFonts w:ascii="Times New Roman" w:eastAsia="Times New Roman" w:hAnsi="Times New Roman" w:cs="Times New Roman" w:hint="eastAsia"/>
          <w:lang w:bidi="es-ES"/>
        </w:rPr>
        <w:sym w:font="Wingdings 2" w:char="F0A3"/>
      </w:r>
      <w:r w:rsidR="001C021B" w:rsidRPr="00630A7B">
        <w:rPr>
          <w:rFonts w:ascii="Times New Roman" w:eastAsia="Times New Roman" w:hAnsi="Times New Roman" w:cs="Times New Roman"/>
          <w:lang w:bidi="es-ES"/>
        </w:rPr>
        <w:t xml:space="preserve">  </w:t>
      </w:r>
      <w:r w:rsidRPr="00630A7B">
        <w:rPr>
          <w:rFonts w:ascii="Times New Roman" w:eastAsia="Times New Roman" w:hAnsi="Times New Roman" w:cs="Times New Roman"/>
          <w:sz w:val="24"/>
          <w:szCs w:val="24"/>
          <w:lang w:bidi="es-ES"/>
        </w:rPr>
        <w:t xml:space="preserve"> Veterano de la era de Vietnam </w:t>
      </w:r>
      <w:r w:rsidR="001C021B" w:rsidRPr="00630A7B">
        <w:rPr>
          <w:rFonts w:ascii="Times New Roman" w:eastAsia="Times New Roman" w:hAnsi="Times New Roman" w:cs="Times New Roman" w:hint="eastAsia"/>
          <w:lang w:bidi="es-ES"/>
        </w:rPr>
        <w:sym w:font="Wingdings 2" w:char="F0A3"/>
      </w:r>
    </w:p>
    <w:p w14:paraId="57D975CF" w14:textId="77777777" w:rsidR="001C021B" w:rsidRPr="00E90E96" w:rsidRDefault="001C021B" w:rsidP="001C021B">
      <w:pPr>
        <w:tabs>
          <w:tab w:val="right" w:pos="3119"/>
        </w:tabs>
        <w:spacing w:after="0" w:line="240" w:lineRule="auto"/>
        <w:rPr>
          <w:rFonts w:ascii="Times New Roman" w:hAnsi="Times New Roman" w:cs="Times New Roman"/>
          <w:lang w:val="es-AR"/>
        </w:rPr>
      </w:pPr>
    </w:p>
    <w:p w14:paraId="4C89631C" w14:textId="77777777" w:rsidR="001C021B" w:rsidRPr="00E90E96" w:rsidRDefault="001C021B" w:rsidP="001C021B">
      <w:pPr>
        <w:tabs>
          <w:tab w:val="right" w:pos="3119"/>
        </w:tabs>
        <w:spacing w:after="0" w:line="240" w:lineRule="auto"/>
        <w:rPr>
          <w:rFonts w:ascii="Times New Roman" w:hAnsi="Times New Roman" w:cs="Times New Roman"/>
          <w:lang w:val="es-AR"/>
        </w:rPr>
      </w:pPr>
    </w:p>
    <w:p w14:paraId="4DAC0C00" w14:textId="77777777" w:rsidR="001C021B" w:rsidRPr="00E90E96" w:rsidRDefault="001C021B" w:rsidP="001C021B">
      <w:pPr>
        <w:tabs>
          <w:tab w:val="right" w:pos="3119"/>
        </w:tabs>
        <w:spacing w:after="0" w:line="240" w:lineRule="auto"/>
        <w:rPr>
          <w:rFonts w:ascii="Times New Roman" w:hAnsi="Times New Roman" w:cs="Times New Roman"/>
          <w:lang w:val="es-AR"/>
        </w:rPr>
      </w:pPr>
    </w:p>
    <w:p w14:paraId="5C554C3E" w14:textId="77777777" w:rsidR="001C021B" w:rsidRPr="00E90E96" w:rsidRDefault="001C021B" w:rsidP="001C021B">
      <w:pPr>
        <w:tabs>
          <w:tab w:val="right" w:pos="3119"/>
        </w:tabs>
        <w:spacing w:after="0" w:line="240" w:lineRule="auto"/>
        <w:rPr>
          <w:rFonts w:ascii="Times New Roman" w:hAnsi="Times New Roman" w:cs="Times New Roman"/>
          <w:lang w:val="es-AR"/>
        </w:rPr>
      </w:pPr>
    </w:p>
    <w:p w14:paraId="4F5AC41C" w14:textId="77777777" w:rsidR="001C021B" w:rsidRPr="00E90E96" w:rsidRDefault="001C021B" w:rsidP="001C021B">
      <w:pPr>
        <w:tabs>
          <w:tab w:val="right" w:pos="3119"/>
        </w:tabs>
        <w:spacing w:after="0" w:line="240" w:lineRule="auto"/>
        <w:rPr>
          <w:rFonts w:ascii="Times New Roman" w:hAnsi="Times New Roman" w:cs="Times New Roman"/>
          <w:lang w:val="es-AR"/>
        </w:rPr>
      </w:pPr>
    </w:p>
    <w:p w14:paraId="68223AFD" w14:textId="77777777" w:rsidR="001C021B" w:rsidRPr="00E90E96" w:rsidRDefault="001C021B" w:rsidP="001C021B">
      <w:pPr>
        <w:tabs>
          <w:tab w:val="right" w:pos="3119"/>
        </w:tabs>
        <w:spacing w:after="0" w:line="240" w:lineRule="auto"/>
        <w:rPr>
          <w:rFonts w:ascii="Times New Roman" w:hAnsi="Times New Roman" w:cs="Times New Roman"/>
          <w:lang w:val="es-AR"/>
        </w:rPr>
      </w:pPr>
    </w:p>
    <w:p w14:paraId="043DED6E" w14:textId="77777777" w:rsidR="001C021B" w:rsidRPr="00E90E96" w:rsidRDefault="001C021B" w:rsidP="001C021B">
      <w:pPr>
        <w:tabs>
          <w:tab w:val="right" w:pos="3119"/>
        </w:tabs>
        <w:spacing w:after="0" w:line="240" w:lineRule="auto"/>
        <w:rPr>
          <w:rFonts w:ascii="Times New Roman" w:hAnsi="Times New Roman" w:cs="Times New Roman"/>
          <w:lang w:val="es-AR"/>
        </w:rPr>
      </w:pPr>
    </w:p>
    <w:p w14:paraId="56CA4F8E" w14:textId="77777777" w:rsidR="001C021B" w:rsidRPr="00E90E96" w:rsidRDefault="001C021B" w:rsidP="001C021B">
      <w:pPr>
        <w:tabs>
          <w:tab w:val="right" w:pos="3119"/>
        </w:tabs>
        <w:spacing w:after="0" w:line="240" w:lineRule="auto"/>
        <w:rPr>
          <w:rFonts w:ascii="Times New Roman" w:hAnsi="Times New Roman" w:cs="Times New Roman"/>
          <w:lang w:val="es-AR"/>
        </w:rPr>
      </w:pPr>
    </w:p>
    <w:p w14:paraId="2A5AD613" w14:textId="77777777" w:rsidR="001C021B" w:rsidRPr="00E90E96" w:rsidRDefault="001C021B" w:rsidP="001C021B">
      <w:pPr>
        <w:tabs>
          <w:tab w:val="right" w:pos="3119"/>
        </w:tabs>
        <w:spacing w:after="0" w:line="240" w:lineRule="auto"/>
        <w:rPr>
          <w:rFonts w:ascii="Times New Roman" w:hAnsi="Times New Roman" w:cs="Times New Roman"/>
          <w:sz w:val="24"/>
          <w:szCs w:val="24"/>
          <w:lang w:val="es-AR"/>
        </w:rPr>
      </w:pPr>
    </w:p>
    <w:p w14:paraId="79D3686C" w14:textId="77777777" w:rsidR="00BD0ED4" w:rsidRPr="00E90E96" w:rsidRDefault="00BD0ED4" w:rsidP="001C021B">
      <w:pPr>
        <w:tabs>
          <w:tab w:val="right" w:pos="3119"/>
        </w:tabs>
        <w:spacing w:after="0" w:line="240" w:lineRule="auto"/>
        <w:rPr>
          <w:rFonts w:ascii="Times New Roman" w:hAnsi="Times New Roman" w:cs="Times New Roman"/>
          <w:sz w:val="24"/>
          <w:szCs w:val="24"/>
          <w:lang w:val="es-AR"/>
        </w:rPr>
      </w:pPr>
    </w:p>
    <w:p w14:paraId="3E59E90D" w14:textId="77777777" w:rsidR="00BD0ED4" w:rsidRPr="00E90E96" w:rsidRDefault="00BD0ED4" w:rsidP="00BD0ED4">
      <w:pPr>
        <w:tabs>
          <w:tab w:val="right" w:pos="3119"/>
        </w:tabs>
        <w:spacing w:after="240" w:line="240" w:lineRule="auto"/>
        <w:rPr>
          <w:rFonts w:ascii="Times New Roman" w:hAnsi="Times New Roman" w:cs="Times New Roman"/>
          <w:i/>
          <w:iCs/>
          <w:sz w:val="24"/>
          <w:szCs w:val="24"/>
          <w:lang w:val="es-AR"/>
        </w:rPr>
      </w:pPr>
      <w:r w:rsidRPr="00630A7B">
        <w:rPr>
          <w:rFonts w:ascii="Times New Roman" w:eastAsia="Times New Roman" w:hAnsi="Times New Roman" w:cs="Times New Roman"/>
          <w:i/>
          <w:sz w:val="24"/>
          <w:szCs w:val="24"/>
          <w:lang w:bidi="es-ES"/>
        </w:rPr>
        <w:t>(Esta información es necesaria para las normas federales de informes de empleo. Gracias por su tiempo).</w:t>
      </w:r>
    </w:p>
    <w:p w14:paraId="1A4E6E44" w14:textId="77777777" w:rsidR="00BD0ED4" w:rsidRPr="00E90E96" w:rsidRDefault="00BD0ED4" w:rsidP="00BD0ED4">
      <w:pPr>
        <w:tabs>
          <w:tab w:val="right" w:pos="3119"/>
        </w:tabs>
        <w:spacing w:after="240" w:line="240" w:lineRule="auto"/>
        <w:rPr>
          <w:rFonts w:ascii="Times New Roman" w:hAnsi="Times New Roman" w:cs="Times New Roman"/>
          <w:sz w:val="16"/>
          <w:szCs w:val="16"/>
          <w:lang w:val="es-AR"/>
        </w:rPr>
      </w:pPr>
      <w:r w:rsidRPr="00630A7B">
        <w:rPr>
          <w:rFonts w:ascii="Times New Roman" w:eastAsia="Times New Roman" w:hAnsi="Times New Roman" w:cs="Times New Roman"/>
          <w:sz w:val="16"/>
          <w:szCs w:val="16"/>
          <w:lang w:bidi="es-ES"/>
        </w:rPr>
        <w:t>CDPA-1/JUL/19</w:t>
      </w:r>
    </w:p>
    <w:p w14:paraId="4DE8F8AD" w14:textId="77777777" w:rsidR="001C021B" w:rsidRPr="00E90E96" w:rsidRDefault="001C021B" w:rsidP="00BD0ED4">
      <w:pPr>
        <w:tabs>
          <w:tab w:val="right" w:pos="3119"/>
        </w:tabs>
        <w:spacing w:after="240" w:line="240" w:lineRule="auto"/>
        <w:rPr>
          <w:rFonts w:ascii="Times New Roman" w:hAnsi="Times New Roman" w:cs="Times New Roman"/>
          <w:sz w:val="24"/>
          <w:szCs w:val="24"/>
          <w:lang w:val="es-AR"/>
        </w:rPr>
        <w:sectPr w:rsidR="001C021B" w:rsidRPr="00E90E96" w:rsidSect="00BD0ED4">
          <w:pgSz w:w="12242" w:h="15842" w:code="119"/>
          <w:pgMar w:top="1985" w:right="1701" w:bottom="1417" w:left="1701" w:header="284" w:footer="708" w:gutter="0"/>
          <w:cols w:space="708"/>
          <w:docGrid w:linePitch="360"/>
        </w:sectPr>
      </w:pPr>
    </w:p>
    <w:p w14:paraId="7D98D3BE" w14:textId="77777777" w:rsidR="001C021B" w:rsidRPr="00E90E96" w:rsidRDefault="001C021B" w:rsidP="00BD0ED4">
      <w:pPr>
        <w:tabs>
          <w:tab w:val="right" w:pos="3119"/>
        </w:tabs>
        <w:spacing w:after="240" w:line="240" w:lineRule="auto"/>
        <w:rPr>
          <w:rFonts w:ascii="Times New Roman" w:hAnsi="Times New Roman" w:cs="Times New Roman"/>
          <w:sz w:val="24"/>
          <w:szCs w:val="24"/>
          <w:lang w:val="es-AR"/>
        </w:rPr>
      </w:pPr>
    </w:p>
    <w:p w14:paraId="6B002A7D" w14:textId="77777777" w:rsidR="001C021B" w:rsidRPr="00E90E96" w:rsidRDefault="001C021B" w:rsidP="00BD0ED4">
      <w:pPr>
        <w:tabs>
          <w:tab w:val="right" w:pos="3119"/>
        </w:tabs>
        <w:spacing w:after="240" w:line="240" w:lineRule="auto"/>
        <w:rPr>
          <w:rFonts w:ascii="Times New Roman" w:hAnsi="Times New Roman" w:cs="Times New Roman"/>
          <w:sz w:val="24"/>
          <w:szCs w:val="24"/>
          <w:lang w:val="es-AR"/>
        </w:rPr>
      </w:pPr>
    </w:p>
    <w:p w14:paraId="006AF107" w14:textId="77777777" w:rsidR="001C021B" w:rsidRPr="00E90E96" w:rsidRDefault="001C021B" w:rsidP="00BD0ED4">
      <w:pPr>
        <w:tabs>
          <w:tab w:val="right" w:pos="3119"/>
        </w:tabs>
        <w:spacing w:after="240" w:line="240" w:lineRule="auto"/>
        <w:rPr>
          <w:rFonts w:ascii="Times New Roman" w:hAnsi="Times New Roman" w:cs="Times New Roman"/>
          <w:sz w:val="24"/>
          <w:szCs w:val="24"/>
          <w:lang w:val="es-AR"/>
        </w:rPr>
        <w:sectPr w:rsidR="001C021B" w:rsidRPr="00E90E96" w:rsidSect="00BD0ED4">
          <w:pgSz w:w="12242" w:h="15842" w:code="119"/>
          <w:pgMar w:top="1985" w:right="1701" w:bottom="1417" w:left="1701" w:header="284" w:footer="708" w:gutter="0"/>
          <w:cols w:space="708"/>
          <w:docGrid w:linePitch="360"/>
        </w:sectPr>
      </w:pPr>
    </w:p>
    <w:p w14:paraId="21AD5783" w14:textId="77777777" w:rsidR="0077160F" w:rsidRPr="00E90E96" w:rsidRDefault="0077160F" w:rsidP="0077160F">
      <w:pPr>
        <w:tabs>
          <w:tab w:val="right" w:pos="10773"/>
        </w:tabs>
        <w:spacing w:after="0" w:line="240" w:lineRule="auto"/>
        <w:rPr>
          <w:rFonts w:ascii="Times New Roman" w:hAnsi="Times New Roman" w:cs="Times New Roman"/>
          <w:sz w:val="24"/>
          <w:szCs w:val="24"/>
          <w:u w:val="single"/>
          <w:lang w:val="es-AR"/>
        </w:rPr>
        <w:sectPr w:rsidR="0077160F" w:rsidRPr="00E90E96" w:rsidSect="001C021B">
          <w:headerReference w:type="default" r:id="rId12"/>
          <w:pgSz w:w="12242" w:h="15842" w:code="119"/>
          <w:pgMar w:top="720" w:right="720" w:bottom="720" w:left="720" w:header="284" w:footer="708" w:gutter="0"/>
          <w:cols w:space="708"/>
          <w:docGrid w:linePitch="360"/>
        </w:sectPr>
      </w:pPr>
      <w:r w:rsidRPr="00E90E96">
        <w:rPr>
          <w:rFonts w:ascii="Times New Roman" w:eastAsia="Times New Roman" w:hAnsi="Times New Roman" w:cs="Times New Roman"/>
          <w:sz w:val="24"/>
          <w:szCs w:val="24"/>
          <w:u w:val="single"/>
          <w:lang w:bidi="es-ES"/>
        </w:rPr>
        <w:lastRenderedPageBreak/>
        <w:tab/>
      </w:r>
    </w:p>
    <w:p w14:paraId="1202F863" w14:textId="77777777" w:rsidR="0077160F" w:rsidRPr="00E90E96" w:rsidRDefault="0077160F" w:rsidP="0077160F">
      <w:pPr>
        <w:pBdr>
          <w:bottom w:val="single" w:sz="6" w:space="1" w:color="auto"/>
        </w:pBdr>
        <w:tabs>
          <w:tab w:val="right" w:pos="10773"/>
        </w:tabs>
        <w:spacing w:after="0" w:line="240" w:lineRule="auto"/>
        <w:rPr>
          <w:rFonts w:ascii="Arial" w:hAnsi="Arial" w:cs="Arial"/>
          <w:b/>
          <w:bCs/>
          <w:sz w:val="28"/>
          <w:szCs w:val="28"/>
          <w:lang w:val="es-AR"/>
        </w:rPr>
      </w:pPr>
      <w:r w:rsidRPr="00E90E96">
        <w:rPr>
          <w:rFonts w:ascii="Arial" w:eastAsia="Arial" w:hAnsi="Arial" w:cs="Arial"/>
          <w:b/>
          <w:sz w:val="28"/>
          <w:szCs w:val="28"/>
          <w:lang w:bidi="es-ES"/>
        </w:rPr>
        <w:lastRenderedPageBreak/>
        <w:t>Formulario W-4 (2019)</w:t>
      </w:r>
    </w:p>
    <w:p w14:paraId="16FFAAFF" w14:textId="77777777" w:rsidR="0077160F" w:rsidRPr="00E90E96" w:rsidRDefault="0077160F" w:rsidP="0077160F">
      <w:pPr>
        <w:tabs>
          <w:tab w:val="right" w:pos="10773"/>
        </w:tabs>
        <w:spacing w:after="60" w:line="240" w:lineRule="auto"/>
        <w:rPr>
          <w:rFonts w:ascii="Arial" w:hAnsi="Arial" w:cs="Arial"/>
          <w:sz w:val="13"/>
          <w:szCs w:val="13"/>
          <w:lang w:val="es-AR"/>
        </w:rPr>
      </w:pPr>
      <w:r w:rsidRPr="00E90E96">
        <w:rPr>
          <w:rFonts w:ascii="Arial" w:eastAsia="Arial" w:hAnsi="Arial" w:cs="Arial"/>
          <w:b/>
          <w:sz w:val="13"/>
          <w:szCs w:val="13"/>
          <w:lang w:bidi="es-ES"/>
        </w:rPr>
        <w:t>Acontecimientos futuros</w:t>
      </w:r>
      <w:r w:rsidRPr="00E90E96">
        <w:rPr>
          <w:rFonts w:ascii="Arial" w:eastAsia="Arial" w:hAnsi="Arial" w:cs="Arial"/>
          <w:sz w:val="13"/>
          <w:szCs w:val="13"/>
          <w:lang w:bidi="es-ES"/>
        </w:rPr>
        <w:t>. Para obtener la información más reciente sobre cualquier acontecimiento futuro relacionado con el Formulario W-4, como la legislación promulgada después de su publicación, visite www.irs.gov/FormW4.</w:t>
      </w:r>
    </w:p>
    <w:p w14:paraId="694FBD3B" w14:textId="77777777" w:rsidR="0077160F" w:rsidRPr="00E90E96" w:rsidRDefault="0077160F" w:rsidP="0077160F">
      <w:pPr>
        <w:tabs>
          <w:tab w:val="right" w:pos="10773"/>
        </w:tabs>
        <w:spacing w:after="60" w:line="240" w:lineRule="auto"/>
        <w:rPr>
          <w:rFonts w:ascii="Arial" w:hAnsi="Arial" w:cs="Arial"/>
          <w:sz w:val="13"/>
          <w:szCs w:val="13"/>
          <w:lang w:val="es-AR"/>
        </w:rPr>
      </w:pPr>
      <w:r w:rsidRPr="00E90E96">
        <w:rPr>
          <w:rFonts w:ascii="Arial" w:eastAsia="Arial" w:hAnsi="Arial" w:cs="Arial"/>
          <w:b/>
          <w:sz w:val="13"/>
          <w:szCs w:val="13"/>
          <w:lang w:bidi="es-ES"/>
        </w:rPr>
        <w:t>Propósito</w:t>
      </w:r>
      <w:r w:rsidRPr="00E90E96">
        <w:rPr>
          <w:rFonts w:ascii="Arial" w:eastAsia="Arial" w:hAnsi="Arial" w:cs="Arial"/>
          <w:sz w:val="13"/>
          <w:szCs w:val="13"/>
          <w:lang w:bidi="es-ES"/>
        </w:rPr>
        <w:t xml:space="preserve">. Complete el Formulario W-4 para que su empleador pueda retener el impuesto federal sobre la renta </w:t>
      </w:r>
      <w:proofErr w:type="gramStart"/>
      <w:r w:rsidRPr="00E90E96">
        <w:rPr>
          <w:rFonts w:ascii="Arial" w:eastAsia="Arial" w:hAnsi="Arial" w:cs="Arial"/>
          <w:sz w:val="13"/>
          <w:szCs w:val="13"/>
          <w:lang w:bidi="es-ES"/>
        </w:rPr>
        <w:t>correcto</w:t>
      </w:r>
      <w:proofErr w:type="gramEnd"/>
      <w:r w:rsidRPr="00E90E96">
        <w:rPr>
          <w:rFonts w:ascii="Arial" w:eastAsia="Arial" w:hAnsi="Arial" w:cs="Arial"/>
          <w:sz w:val="13"/>
          <w:szCs w:val="13"/>
          <w:lang w:bidi="es-ES"/>
        </w:rPr>
        <w:t xml:space="preserve"> de su paga. Considere completar un nuevo Formulario W-4 cada año y cuando cambie su situación personal o financiera.</w:t>
      </w:r>
    </w:p>
    <w:p w14:paraId="331B78A8" w14:textId="77777777" w:rsidR="0077160F" w:rsidRPr="00E90E96" w:rsidRDefault="0077160F" w:rsidP="0077160F">
      <w:pPr>
        <w:tabs>
          <w:tab w:val="right" w:pos="10773"/>
        </w:tabs>
        <w:spacing w:after="60" w:line="240" w:lineRule="auto"/>
        <w:rPr>
          <w:rFonts w:ascii="Arial" w:hAnsi="Arial" w:cs="Arial"/>
          <w:sz w:val="13"/>
          <w:szCs w:val="13"/>
          <w:lang w:val="es-AR"/>
        </w:rPr>
      </w:pPr>
      <w:r w:rsidRPr="00E90E96">
        <w:rPr>
          <w:rFonts w:ascii="Arial" w:eastAsia="Arial" w:hAnsi="Arial" w:cs="Arial"/>
          <w:b/>
          <w:sz w:val="13"/>
          <w:szCs w:val="13"/>
          <w:lang w:bidi="es-ES"/>
        </w:rPr>
        <w:t>Exención de retención</w:t>
      </w:r>
      <w:r w:rsidRPr="00E90E96">
        <w:rPr>
          <w:rFonts w:ascii="Arial" w:eastAsia="Arial" w:hAnsi="Arial" w:cs="Arial"/>
          <w:sz w:val="13"/>
          <w:szCs w:val="13"/>
          <w:lang w:bidi="es-ES"/>
        </w:rPr>
        <w:t>. Puede reclamar la exención de retención para 2019 si se aplican los dos siguientes casos.</w:t>
      </w:r>
    </w:p>
    <w:p w14:paraId="3FF09CB3" w14:textId="77777777" w:rsidR="0077160F" w:rsidRPr="00E90E96" w:rsidRDefault="0077160F" w:rsidP="0077160F">
      <w:pPr>
        <w:tabs>
          <w:tab w:val="right" w:pos="10773"/>
        </w:tabs>
        <w:spacing w:after="60" w:line="240" w:lineRule="auto"/>
        <w:rPr>
          <w:rFonts w:ascii="Arial" w:hAnsi="Arial" w:cs="Arial"/>
          <w:sz w:val="13"/>
          <w:szCs w:val="13"/>
          <w:lang w:val="es-AR"/>
        </w:rPr>
      </w:pPr>
      <w:r w:rsidRPr="00E90E96">
        <w:rPr>
          <w:rFonts w:ascii="Arial" w:eastAsia="Arial" w:hAnsi="Arial" w:cs="Arial"/>
          <w:sz w:val="13"/>
          <w:szCs w:val="13"/>
          <w:lang w:bidi="es-ES"/>
        </w:rPr>
        <w:t>• Para 2018, tenía derecho a un reembolso de todos los impuestos federales sobre la renta retenidos porque no tenía responsabilidad fiscal, y</w:t>
      </w:r>
    </w:p>
    <w:p w14:paraId="0CB84670" w14:textId="77777777" w:rsidR="0077160F" w:rsidRPr="00E90E96" w:rsidRDefault="0077160F" w:rsidP="0077160F">
      <w:pPr>
        <w:tabs>
          <w:tab w:val="right" w:pos="10773"/>
        </w:tabs>
        <w:spacing w:after="60" w:line="240" w:lineRule="auto"/>
        <w:rPr>
          <w:rFonts w:ascii="Arial" w:hAnsi="Arial" w:cs="Arial"/>
          <w:sz w:val="13"/>
          <w:szCs w:val="13"/>
          <w:lang w:val="es-AR"/>
        </w:rPr>
      </w:pPr>
      <w:r w:rsidRPr="00E90E96">
        <w:rPr>
          <w:rFonts w:ascii="Arial" w:eastAsia="Arial" w:hAnsi="Arial" w:cs="Arial"/>
          <w:sz w:val="13"/>
          <w:szCs w:val="13"/>
          <w:lang w:bidi="es-ES"/>
        </w:rPr>
        <w:t xml:space="preserve">• Para 2019 espera un reembolso de todos los impuestos federales sobre </w:t>
      </w:r>
      <w:proofErr w:type="gramStart"/>
      <w:r w:rsidRPr="00E90E96">
        <w:rPr>
          <w:rFonts w:ascii="Arial" w:eastAsia="Arial" w:hAnsi="Arial" w:cs="Arial"/>
          <w:sz w:val="13"/>
          <w:szCs w:val="13"/>
          <w:lang w:bidi="es-ES"/>
        </w:rPr>
        <w:t>la renta retenidos</w:t>
      </w:r>
      <w:proofErr w:type="gramEnd"/>
      <w:r w:rsidRPr="00E90E96">
        <w:rPr>
          <w:rFonts w:ascii="Arial" w:eastAsia="Arial" w:hAnsi="Arial" w:cs="Arial"/>
          <w:sz w:val="13"/>
          <w:szCs w:val="13"/>
          <w:lang w:bidi="es-ES"/>
        </w:rPr>
        <w:t xml:space="preserve"> porque espera no tener responsabilidad fiscal.</w:t>
      </w:r>
    </w:p>
    <w:p w14:paraId="1472EE23" w14:textId="77777777" w:rsidR="0077160F" w:rsidRPr="00E90E96" w:rsidRDefault="0077160F" w:rsidP="0077160F">
      <w:pPr>
        <w:tabs>
          <w:tab w:val="right" w:pos="10773"/>
        </w:tabs>
        <w:spacing w:after="60" w:line="240" w:lineRule="auto"/>
        <w:rPr>
          <w:rFonts w:ascii="Arial" w:hAnsi="Arial" w:cs="Arial"/>
          <w:sz w:val="13"/>
          <w:szCs w:val="13"/>
          <w:lang w:val="es-AR"/>
        </w:rPr>
      </w:pPr>
      <w:r w:rsidRPr="00E90E96">
        <w:rPr>
          <w:rFonts w:ascii="Arial" w:eastAsia="Arial" w:hAnsi="Arial" w:cs="Arial"/>
          <w:sz w:val="13"/>
          <w:szCs w:val="13"/>
          <w:lang w:bidi="es-ES"/>
        </w:rPr>
        <w:t>Si está exento, complete solo las líneas 1, 2, 3, 4 y 7 y firme el formulario para validarlo. Su exención para 2019 vence el 17 de febrero de 2020. Ver Pub. 505, Retención de impuestos e impuesto estimado, para obtener más información sobre si califica para la exención de retención.</w:t>
      </w:r>
    </w:p>
    <w:p w14:paraId="18267814" w14:textId="77777777" w:rsidR="0077160F" w:rsidRPr="00E90E96" w:rsidRDefault="0077160F" w:rsidP="0077160F">
      <w:pPr>
        <w:tabs>
          <w:tab w:val="right" w:pos="10773"/>
        </w:tabs>
        <w:spacing w:before="160" w:after="80" w:line="240" w:lineRule="auto"/>
        <w:rPr>
          <w:rFonts w:ascii="Arial" w:hAnsi="Arial" w:cs="Arial"/>
          <w:b/>
          <w:bCs/>
          <w:lang w:val="es-AR"/>
        </w:rPr>
      </w:pPr>
      <w:r w:rsidRPr="00630A7B">
        <w:rPr>
          <w:rFonts w:ascii="Arial" w:eastAsia="Arial" w:hAnsi="Arial" w:cs="Arial"/>
          <w:b/>
          <w:lang w:bidi="es-ES"/>
        </w:rPr>
        <w:t>Instrucciones generales</w:t>
      </w:r>
    </w:p>
    <w:p w14:paraId="16D9560F" w14:textId="77777777" w:rsidR="0077160F" w:rsidRPr="00E90E96" w:rsidRDefault="0077160F" w:rsidP="0077160F">
      <w:pPr>
        <w:tabs>
          <w:tab w:val="right" w:pos="10773"/>
        </w:tabs>
        <w:spacing w:after="60" w:line="240" w:lineRule="auto"/>
        <w:rPr>
          <w:rFonts w:ascii="Arial" w:hAnsi="Arial" w:cs="Arial"/>
          <w:sz w:val="15"/>
          <w:szCs w:val="15"/>
          <w:lang w:val="es-AR"/>
        </w:rPr>
      </w:pPr>
      <w:r w:rsidRPr="00630A7B">
        <w:rPr>
          <w:rFonts w:ascii="Arial" w:eastAsia="Arial" w:hAnsi="Arial" w:cs="Arial"/>
          <w:sz w:val="16"/>
          <w:szCs w:val="16"/>
          <w:lang w:bidi="es-ES"/>
        </w:rPr>
        <w:t xml:space="preserve">Si no está exento, siga el resto de estas </w:t>
      </w:r>
      <w:r w:rsidRPr="00630A7B">
        <w:rPr>
          <w:rFonts w:ascii="Arial" w:eastAsia="Arial" w:hAnsi="Arial" w:cs="Arial"/>
          <w:sz w:val="15"/>
          <w:szCs w:val="15"/>
          <w:lang w:bidi="es-ES"/>
        </w:rPr>
        <w:t>instrucciones para determinar la cantidad de deducción fiscal que debe reclamar para la retención para 2019 y cualquier monto adicional de impuestos que haya retenido. Para los salarios regulares, la retención debe basarse en las deducciones que usted solicitó y no puede ser una cantidad fija o un porcentaje de los salarios.</w:t>
      </w:r>
    </w:p>
    <w:p w14:paraId="2AC7392B" w14:textId="77777777" w:rsidR="0077160F" w:rsidRPr="00E90E96" w:rsidRDefault="0077160F" w:rsidP="0077160F">
      <w:pPr>
        <w:tabs>
          <w:tab w:val="right" w:pos="10773"/>
        </w:tabs>
        <w:spacing w:after="60" w:line="240" w:lineRule="auto"/>
        <w:ind w:firstLine="284"/>
        <w:rPr>
          <w:rFonts w:ascii="Arial" w:hAnsi="Arial" w:cs="Arial"/>
          <w:sz w:val="15"/>
          <w:szCs w:val="15"/>
          <w:lang w:val="es-AR"/>
        </w:rPr>
      </w:pPr>
      <w:r w:rsidRPr="00630A7B">
        <w:rPr>
          <w:rFonts w:ascii="Arial" w:eastAsia="Arial" w:hAnsi="Arial" w:cs="Arial"/>
          <w:sz w:val="15"/>
          <w:szCs w:val="15"/>
          <w:lang w:bidi="es-ES"/>
        </w:rPr>
        <w:t xml:space="preserve">También puede usar la calculadora en </w:t>
      </w:r>
      <w:r w:rsidRPr="00630A7B">
        <w:rPr>
          <w:rFonts w:ascii="Arial" w:eastAsia="Arial" w:hAnsi="Arial" w:cs="Arial"/>
          <w:b/>
          <w:i/>
          <w:sz w:val="15"/>
          <w:szCs w:val="15"/>
          <w:lang w:bidi="es-ES"/>
        </w:rPr>
        <w:t>www.irs.gov/W4App</w:t>
      </w:r>
      <w:r w:rsidRPr="00630A7B">
        <w:rPr>
          <w:rFonts w:ascii="Arial" w:eastAsia="Arial" w:hAnsi="Arial" w:cs="Arial"/>
          <w:sz w:val="15"/>
          <w:szCs w:val="15"/>
          <w:lang w:bidi="es-ES"/>
        </w:rPr>
        <w:t xml:space="preserve"> para determinar su retención de impuestos con mayor precisión. Considere usar esta calculadora si tiene una situación fiscal más complicada, como si tiene un cónyuge que trabaja, más de un trabajo o una gran cantidad de ingresos no salariales que no están sujetos a retenciones fuera de su trabajo. Después de que su Formulario W-4 </w:t>
      </w:r>
      <w:r w:rsidRPr="00630A7B">
        <w:rPr>
          <w:rFonts w:ascii="Arial" w:eastAsia="Arial" w:hAnsi="Arial" w:cs="Arial"/>
          <w:sz w:val="15"/>
          <w:szCs w:val="15"/>
          <w:lang w:bidi="es-ES"/>
        </w:rPr>
        <w:lastRenderedPageBreak/>
        <w:t>entre en vigencia, también puede usar esta calculadora para ver cómo la cantidad de impuestos que ha retenido se compara con su impuesto total proyectado para 2019. Si usa la calculadora, no necesita completar ninguna de las hojas de trabajo para el Formulario W-4.</w:t>
      </w:r>
    </w:p>
    <w:p w14:paraId="37E8F78B" w14:textId="77777777" w:rsidR="0077160F" w:rsidRPr="00E90E96" w:rsidRDefault="0077160F" w:rsidP="0077160F">
      <w:pPr>
        <w:tabs>
          <w:tab w:val="right" w:pos="10773"/>
        </w:tabs>
        <w:spacing w:after="60" w:line="240" w:lineRule="auto"/>
        <w:ind w:firstLine="284"/>
        <w:rPr>
          <w:rFonts w:ascii="Arial" w:hAnsi="Arial" w:cs="Arial"/>
          <w:sz w:val="15"/>
          <w:szCs w:val="15"/>
          <w:lang w:val="es-AR"/>
        </w:rPr>
      </w:pPr>
      <w:r w:rsidRPr="00630A7B">
        <w:rPr>
          <w:rFonts w:ascii="Arial" w:eastAsia="Arial" w:hAnsi="Arial" w:cs="Arial"/>
          <w:sz w:val="15"/>
          <w:szCs w:val="15"/>
          <w:lang w:bidi="es-ES"/>
        </w:rPr>
        <w:t>Tenga en cuenta que si se le retiene demasiados impuestos, recibirá un reembolso cuando presente su declaración de impuestos. Si se le retienen muy pocos impuestos, deberá pagar impuestos cuando presente su declaración de impuestos, y es posible que deba una multa.</w:t>
      </w:r>
    </w:p>
    <w:p w14:paraId="7F6D6FED" w14:textId="77777777" w:rsidR="0077160F" w:rsidRPr="00E90E96" w:rsidRDefault="0077160F" w:rsidP="0077160F">
      <w:pPr>
        <w:tabs>
          <w:tab w:val="right" w:pos="10773"/>
        </w:tabs>
        <w:spacing w:after="60" w:line="240" w:lineRule="auto"/>
        <w:rPr>
          <w:rFonts w:ascii="Arial" w:hAnsi="Arial" w:cs="Arial"/>
          <w:sz w:val="15"/>
          <w:szCs w:val="15"/>
          <w:lang w:val="es-AR"/>
        </w:rPr>
      </w:pPr>
      <w:r w:rsidRPr="00630A7B">
        <w:rPr>
          <w:rFonts w:ascii="Arial" w:eastAsia="Arial" w:hAnsi="Arial" w:cs="Arial"/>
          <w:b/>
          <w:sz w:val="15"/>
          <w:szCs w:val="15"/>
          <w:lang w:bidi="es-ES"/>
        </w:rPr>
        <w:t>Declarantes con múltiples trabajos o cónyuges que trabajan</w:t>
      </w:r>
      <w:r w:rsidRPr="00630A7B">
        <w:rPr>
          <w:rFonts w:ascii="Arial" w:eastAsia="Arial" w:hAnsi="Arial" w:cs="Arial"/>
          <w:sz w:val="15"/>
          <w:szCs w:val="15"/>
          <w:lang w:bidi="es-ES"/>
        </w:rPr>
        <w:t>. Si tiene más de un trabajo a la vez, o si está casado y presenta una declaración conjunta y su cónyuge también está trabajando, lea todas las instrucciones, incluidas las instrucciones para la Hoja de trabajo de Doble salario/Trabajos múltiples antes de comenzar.</w:t>
      </w:r>
    </w:p>
    <w:p w14:paraId="246BCE89" w14:textId="77777777" w:rsidR="0077160F" w:rsidRPr="00E90E96" w:rsidRDefault="0077160F" w:rsidP="0077160F">
      <w:pPr>
        <w:tabs>
          <w:tab w:val="right" w:pos="10773"/>
        </w:tabs>
        <w:spacing w:after="60" w:line="240" w:lineRule="auto"/>
        <w:rPr>
          <w:rFonts w:ascii="Arial" w:hAnsi="Arial" w:cs="Arial"/>
          <w:sz w:val="15"/>
          <w:szCs w:val="15"/>
          <w:lang w:val="es-AR"/>
        </w:rPr>
      </w:pPr>
      <w:r w:rsidRPr="00630A7B">
        <w:rPr>
          <w:rFonts w:ascii="Arial" w:eastAsia="Arial" w:hAnsi="Arial" w:cs="Arial"/>
          <w:b/>
          <w:sz w:val="15"/>
          <w:szCs w:val="15"/>
          <w:lang w:bidi="es-ES"/>
        </w:rPr>
        <w:t>Ingresos no salariales.</w:t>
      </w:r>
      <w:r w:rsidRPr="00630A7B">
        <w:rPr>
          <w:rFonts w:ascii="Arial" w:eastAsia="Arial" w:hAnsi="Arial" w:cs="Arial"/>
          <w:sz w:val="15"/>
          <w:szCs w:val="15"/>
          <w:lang w:bidi="es-ES"/>
        </w:rPr>
        <w:t xml:space="preserve"> Si tiene una gran cantidad de ingresos no salariales no sujetos a retención, como intereses o dividendos, considere realizar pagos de impuestos estimados utilizando el Formulario 1040-ES, Impuesto estimado para individuos. De lo contrario, podría deber impuestos adicionales. O bien, puede usar la Hoja de trabajo de deducciones, ajustes e ingresos adicionales en la página 3 o la calculadora en www.irs.gov/W4App para asegurarse de que tenga suficientes impuestos retenidos de su cheque de pago. Si tiene ingresos de pensión o anualidad, vea la Pub. 505 o use la calculadora en www.irs.gov/W4App para averiguar si debe ajustar su retención en el Formulario W-4 o W-4P.</w:t>
      </w:r>
    </w:p>
    <w:p w14:paraId="56DF25ED" w14:textId="77777777" w:rsidR="0077160F" w:rsidRPr="00E90E96" w:rsidRDefault="0077160F" w:rsidP="0077160F">
      <w:pPr>
        <w:tabs>
          <w:tab w:val="right" w:pos="10773"/>
        </w:tabs>
        <w:spacing w:after="60" w:line="240" w:lineRule="auto"/>
        <w:rPr>
          <w:rFonts w:ascii="Arial" w:hAnsi="Arial" w:cs="Arial"/>
          <w:sz w:val="15"/>
          <w:szCs w:val="15"/>
          <w:lang w:val="es-AR"/>
        </w:rPr>
      </w:pPr>
      <w:r w:rsidRPr="00630A7B">
        <w:rPr>
          <w:rFonts w:ascii="Arial" w:eastAsia="Arial" w:hAnsi="Arial" w:cs="Arial"/>
          <w:sz w:val="15"/>
          <w:szCs w:val="15"/>
          <w:lang w:bidi="es-ES"/>
        </w:rPr>
        <w:t>Extranjero no residente. Si es un extranjero no residente, consulte el Aviso 1392, Instrucciones complementarias del Formulario W-4 para Extranjeros no residentes, antes de completar este formulario.</w:t>
      </w:r>
    </w:p>
    <w:p w14:paraId="49BECBDD" w14:textId="77777777" w:rsidR="0077160F" w:rsidRPr="00E90E96" w:rsidRDefault="0077160F" w:rsidP="0077160F">
      <w:pPr>
        <w:tabs>
          <w:tab w:val="right" w:pos="10773"/>
        </w:tabs>
        <w:spacing w:before="160" w:after="80" w:line="240" w:lineRule="auto"/>
        <w:rPr>
          <w:rFonts w:ascii="Arial" w:hAnsi="Arial" w:cs="Arial"/>
          <w:b/>
          <w:bCs/>
          <w:lang w:val="es-AR"/>
        </w:rPr>
      </w:pPr>
      <w:r w:rsidRPr="00630A7B">
        <w:rPr>
          <w:rFonts w:ascii="Arial" w:eastAsia="Arial" w:hAnsi="Arial" w:cs="Arial"/>
          <w:b/>
          <w:lang w:bidi="es-ES"/>
        </w:rPr>
        <w:t>Instrucciones específicas</w:t>
      </w:r>
    </w:p>
    <w:p w14:paraId="379FC42A" w14:textId="77777777" w:rsidR="0077160F" w:rsidRPr="00E90E96" w:rsidRDefault="0077160F" w:rsidP="0077160F">
      <w:pPr>
        <w:tabs>
          <w:tab w:val="right" w:pos="10773"/>
        </w:tabs>
        <w:spacing w:after="60" w:line="240" w:lineRule="auto"/>
        <w:rPr>
          <w:rFonts w:ascii="Arial" w:hAnsi="Arial" w:cs="Arial"/>
          <w:b/>
          <w:bCs/>
          <w:sz w:val="18"/>
          <w:szCs w:val="18"/>
          <w:lang w:val="es-AR"/>
        </w:rPr>
      </w:pPr>
      <w:r w:rsidRPr="00630A7B">
        <w:rPr>
          <w:rFonts w:ascii="Arial" w:eastAsia="Arial" w:hAnsi="Arial" w:cs="Arial"/>
          <w:b/>
          <w:sz w:val="18"/>
          <w:szCs w:val="18"/>
          <w:lang w:bidi="es-ES"/>
        </w:rPr>
        <w:lastRenderedPageBreak/>
        <w:t>Hoja de trabajo de deducciones personales</w:t>
      </w:r>
    </w:p>
    <w:p w14:paraId="073541CC" w14:textId="77777777" w:rsidR="0077160F" w:rsidRPr="00E90E96" w:rsidRDefault="0077160F" w:rsidP="0077160F">
      <w:pPr>
        <w:tabs>
          <w:tab w:val="right" w:pos="10773"/>
        </w:tabs>
        <w:spacing w:after="60" w:line="240" w:lineRule="auto"/>
        <w:rPr>
          <w:rFonts w:ascii="Arial" w:hAnsi="Arial" w:cs="Arial"/>
          <w:sz w:val="15"/>
          <w:szCs w:val="15"/>
          <w:lang w:val="es-AR"/>
        </w:rPr>
      </w:pPr>
      <w:r w:rsidRPr="00630A7B">
        <w:rPr>
          <w:rFonts w:ascii="Arial" w:eastAsia="Arial" w:hAnsi="Arial" w:cs="Arial"/>
          <w:sz w:val="15"/>
          <w:szCs w:val="15"/>
          <w:lang w:bidi="es-ES"/>
        </w:rPr>
        <w:t xml:space="preserve">Complete esta hoja de trabajo en la página 3 </w:t>
      </w:r>
      <w:proofErr w:type="gramStart"/>
      <w:r w:rsidRPr="00630A7B">
        <w:rPr>
          <w:rFonts w:ascii="Arial" w:eastAsia="Arial" w:hAnsi="Arial" w:cs="Arial"/>
          <w:sz w:val="15"/>
          <w:szCs w:val="15"/>
          <w:lang w:bidi="es-ES"/>
        </w:rPr>
        <w:t>primero</w:t>
      </w:r>
      <w:proofErr w:type="gramEnd"/>
      <w:r w:rsidRPr="00630A7B">
        <w:rPr>
          <w:rFonts w:ascii="Arial" w:eastAsia="Arial" w:hAnsi="Arial" w:cs="Arial"/>
          <w:sz w:val="15"/>
          <w:szCs w:val="15"/>
          <w:lang w:bidi="es-ES"/>
        </w:rPr>
        <w:t xml:space="preserve"> para determinar la cantidad de deducciones por retención a reclamar.</w:t>
      </w:r>
    </w:p>
    <w:p w14:paraId="2129EDFA" w14:textId="77777777" w:rsidR="0077160F" w:rsidRPr="00E90E96" w:rsidRDefault="0077160F" w:rsidP="0077160F">
      <w:pPr>
        <w:tabs>
          <w:tab w:val="right" w:pos="10773"/>
        </w:tabs>
        <w:spacing w:after="60" w:line="240" w:lineRule="auto"/>
        <w:rPr>
          <w:rFonts w:ascii="Arial" w:hAnsi="Arial" w:cs="Arial"/>
          <w:sz w:val="15"/>
          <w:szCs w:val="15"/>
          <w:lang w:val="es-AR"/>
        </w:rPr>
      </w:pPr>
      <w:r w:rsidRPr="00630A7B">
        <w:rPr>
          <w:rFonts w:ascii="Arial" w:eastAsia="Arial" w:hAnsi="Arial" w:cs="Arial"/>
          <w:b/>
          <w:sz w:val="15"/>
          <w:szCs w:val="15"/>
          <w:lang w:bidi="es-ES"/>
        </w:rPr>
        <w:t>Línea C.</w:t>
      </w:r>
      <w:r w:rsidRPr="00630A7B">
        <w:rPr>
          <w:rFonts w:ascii="Arial" w:eastAsia="Arial" w:hAnsi="Arial" w:cs="Arial"/>
          <w:sz w:val="15"/>
          <w:szCs w:val="15"/>
          <w:lang w:bidi="es-ES"/>
        </w:rPr>
        <w:t xml:space="preserve"> </w:t>
      </w:r>
      <w:r w:rsidRPr="00630A7B">
        <w:rPr>
          <w:rFonts w:ascii="Arial" w:eastAsia="Arial" w:hAnsi="Arial" w:cs="Arial"/>
          <w:b/>
          <w:i/>
          <w:sz w:val="15"/>
          <w:szCs w:val="15"/>
          <w:lang w:bidi="es-ES"/>
        </w:rPr>
        <w:t>Jefe de familia, tenga en cuenta:</w:t>
      </w:r>
      <w:r w:rsidRPr="00630A7B">
        <w:rPr>
          <w:rFonts w:ascii="Arial" w:eastAsia="Arial" w:hAnsi="Arial" w:cs="Arial"/>
          <w:sz w:val="15"/>
          <w:szCs w:val="15"/>
          <w:lang w:bidi="es-ES"/>
        </w:rPr>
        <w:t xml:space="preserve"> en general, puede reclamar el estado civil del jefe de familia en su declaración de impuestos solo si no está casado y paga más del 50 % de los costos de mantener un hogar para usted y un individuo calificado. Ver Pub. 501 para obtener más información sobre el estado civil.</w:t>
      </w:r>
    </w:p>
    <w:p w14:paraId="609B5281" w14:textId="77777777" w:rsidR="0077160F" w:rsidRPr="00E90E96" w:rsidRDefault="0077160F" w:rsidP="0077160F">
      <w:pPr>
        <w:tabs>
          <w:tab w:val="right" w:pos="10773"/>
        </w:tabs>
        <w:spacing w:after="60" w:line="240" w:lineRule="auto"/>
        <w:rPr>
          <w:rFonts w:ascii="Arial" w:hAnsi="Arial" w:cs="Arial"/>
          <w:sz w:val="15"/>
          <w:szCs w:val="15"/>
          <w:lang w:val="es-AR"/>
        </w:rPr>
      </w:pPr>
      <w:r w:rsidRPr="00630A7B">
        <w:rPr>
          <w:rFonts w:ascii="Arial" w:eastAsia="Arial" w:hAnsi="Arial" w:cs="Arial"/>
          <w:b/>
          <w:sz w:val="15"/>
          <w:szCs w:val="15"/>
          <w:lang w:bidi="es-ES"/>
        </w:rPr>
        <w:t>Línea E. Crédito tributario por hijos.</w:t>
      </w:r>
      <w:r w:rsidRPr="00630A7B">
        <w:rPr>
          <w:rFonts w:ascii="Arial" w:eastAsia="Arial" w:hAnsi="Arial" w:cs="Arial"/>
          <w:sz w:val="15"/>
          <w:szCs w:val="15"/>
          <w:lang w:bidi="es-ES"/>
        </w:rPr>
        <w:t xml:space="preserve"> Cuando presente su declaración de impuestos, puede ser elegible para reclamar un crédito tributario por hijos para cada uno de sus hijos elegibles. Para calificar, el niño debe ser menor de 17 años al 31 de diciembre, debe estar a su cargo y vivir con usted durante más de la mitad del año y debe tener un número de seguro social válido. Para obtener más información sobre este crédito, vea la Pub. 972, Crédito tributario por hijos. Para reducir el impuesto retenido de su pago teniendo en cuenta este crédito, siga las instrucciones en la línea E de la hoja de trabajo. En la hoja de trabajo se le preguntará sobre sus ingresos totales. Para este propósito, el ingreso total incluye todos sus salarios y otros ingresos, incluidos los ingresos obtenidos por un cónyuge si presenta una declaración conjunta.</w:t>
      </w:r>
    </w:p>
    <w:p w14:paraId="41B91207" w14:textId="77777777" w:rsidR="0077160F" w:rsidRPr="00E90E96" w:rsidRDefault="0077160F" w:rsidP="0077160F">
      <w:pPr>
        <w:tabs>
          <w:tab w:val="right" w:pos="10773"/>
        </w:tabs>
        <w:spacing w:after="60" w:line="240" w:lineRule="auto"/>
        <w:rPr>
          <w:rFonts w:ascii="Arial" w:hAnsi="Arial" w:cs="Arial"/>
          <w:sz w:val="15"/>
          <w:szCs w:val="15"/>
          <w:lang w:val="es-AR"/>
        </w:rPr>
      </w:pPr>
      <w:r w:rsidRPr="00630A7B">
        <w:rPr>
          <w:rFonts w:ascii="Arial" w:eastAsia="Arial" w:hAnsi="Arial" w:cs="Arial"/>
          <w:b/>
          <w:sz w:val="15"/>
          <w:szCs w:val="15"/>
          <w:lang w:bidi="es-ES"/>
        </w:rPr>
        <w:t>Línea F. Crédito para otros dependientes.</w:t>
      </w:r>
      <w:r w:rsidRPr="00630A7B">
        <w:rPr>
          <w:rFonts w:ascii="Arial" w:eastAsia="Arial" w:hAnsi="Arial" w:cs="Arial"/>
          <w:sz w:val="15"/>
          <w:szCs w:val="15"/>
          <w:lang w:bidi="es-ES"/>
        </w:rPr>
        <w:t xml:space="preserve"> Cuando presente su declaración de impuestos, puede ser elegible para reclamar un crédito para otros dependientes para los cuales no se puede reclamar un crédito tributario por hijos, como un hijo calificado que no cumple con el requisito de edad o número de seguro social para el crédito fiscal por hijo, o un pariente calificado. Para obtener más información sobre este crédito, vea la Pub. 972. Para reducir el impuesto retenido de su pago teniendo en cuenta este crédito, siga las instrucciones en la línea F de la hoja de trabajo. En la hoja de trabajo, se le preguntará sobre sus ingresos totales. Para este propósito, total </w:t>
      </w:r>
    </w:p>
    <w:p w14:paraId="73F57759" w14:textId="77777777" w:rsidR="0077160F" w:rsidRPr="00E90E96" w:rsidRDefault="0077160F" w:rsidP="0077160F">
      <w:pPr>
        <w:tabs>
          <w:tab w:val="right" w:pos="10773"/>
        </w:tabs>
        <w:spacing w:after="60" w:line="240" w:lineRule="auto"/>
        <w:rPr>
          <w:rFonts w:ascii="Arial" w:hAnsi="Arial" w:cs="Arial"/>
          <w:sz w:val="15"/>
          <w:szCs w:val="15"/>
          <w:lang w:val="es-AR"/>
        </w:rPr>
        <w:sectPr w:rsidR="0077160F" w:rsidRPr="00E90E96" w:rsidSect="0077160F">
          <w:type w:val="continuous"/>
          <w:pgSz w:w="12242" w:h="15842" w:code="119"/>
          <w:pgMar w:top="720" w:right="720" w:bottom="720" w:left="720" w:header="284" w:footer="708" w:gutter="0"/>
          <w:cols w:num="3" w:space="527"/>
          <w:docGrid w:linePitch="360"/>
        </w:sectPr>
      </w:pPr>
    </w:p>
    <w:p w14:paraId="2AF0853F" w14:textId="77777777" w:rsidR="0077160F" w:rsidRPr="00E90E96" w:rsidRDefault="0077160F" w:rsidP="0077160F">
      <w:pPr>
        <w:tabs>
          <w:tab w:val="right" w:pos="10773"/>
        </w:tabs>
        <w:spacing w:after="60" w:line="240" w:lineRule="auto"/>
        <w:rPr>
          <w:rFonts w:ascii="Arial" w:hAnsi="Arial" w:cs="Arial"/>
          <w:sz w:val="16"/>
          <w:szCs w:val="16"/>
          <w:lang w:val="es-AR"/>
        </w:rPr>
      </w:pPr>
    </w:p>
    <w:p w14:paraId="68349BB9" w14:textId="77777777" w:rsidR="001C021B" w:rsidRPr="00E90E96" w:rsidRDefault="0077160F" w:rsidP="0077160F">
      <w:pPr>
        <w:tabs>
          <w:tab w:val="center" w:leader="hyphen" w:pos="5387"/>
          <w:tab w:val="right" w:leader="hyphen" w:pos="10773"/>
        </w:tabs>
        <w:spacing w:after="60" w:line="240" w:lineRule="auto"/>
        <w:rPr>
          <w:rFonts w:ascii="Arial" w:hAnsi="Arial" w:cs="Arial"/>
          <w:b/>
          <w:bCs/>
          <w:sz w:val="16"/>
          <w:szCs w:val="16"/>
          <w:lang w:val="es-AR"/>
        </w:rPr>
      </w:pPr>
      <w:r w:rsidRPr="00630A7B">
        <w:rPr>
          <w:rFonts w:ascii="Arial" w:eastAsia="Arial" w:hAnsi="Arial" w:cs="Arial"/>
          <w:b/>
          <w:sz w:val="16"/>
          <w:szCs w:val="16"/>
          <w:lang w:bidi="es-ES"/>
        </w:rPr>
        <w:tab/>
        <w:t xml:space="preserve"> Separe aquí y entregue el Formulario W-4 a su empleador. Guarde la(s) hoja(s) de trabajo para sus registros.</w:t>
      </w:r>
      <w:r w:rsidRPr="00630A7B">
        <w:rPr>
          <w:rFonts w:ascii="Arial" w:eastAsia="Arial" w:hAnsi="Arial" w:cs="Arial"/>
          <w:b/>
          <w:sz w:val="16"/>
          <w:szCs w:val="16"/>
          <w:lang w:bidi="es-ES"/>
        </w:rPr>
        <w:tab/>
      </w:r>
    </w:p>
    <w:tbl>
      <w:tblPr>
        <w:tblW w:w="10783" w:type="dxa"/>
        <w:tblBorders>
          <w:top w:val="single" w:sz="8" w:space="0" w:color="auto"/>
          <w:bottom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09"/>
        <w:gridCol w:w="1884"/>
        <w:gridCol w:w="943"/>
        <w:gridCol w:w="2278"/>
        <w:gridCol w:w="1133"/>
        <w:gridCol w:w="285"/>
        <w:gridCol w:w="283"/>
        <w:gridCol w:w="565"/>
        <w:gridCol w:w="91"/>
        <w:gridCol w:w="194"/>
        <w:gridCol w:w="1418"/>
      </w:tblGrid>
      <w:tr w:rsidR="00630A7B" w:rsidRPr="00630A7B" w14:paraId="494F59AA" w14:textId="77777777" w:rsidTr="001E36E5">
        <w:trPr>
          <w:trHeight w:val="20"/>
        </w:trPr>
        <w:tc>
          <w:tcPr>
            <w:tcW w:w="1709" w:type="dxa"/>
            <w:shd w:val="clear" w:color="auto" w:fill="FFFFFF"/>
            <w:vAlign w:val="bottom"/>
          </w:tcPr>
          <w:p w14:paraId="4547003E" w14:textId="77777777" w:rsidR="00630A7B" w:rsidRPr="00E90E96" w:rsidRDefault="00630A7B" w:rsidP="0077160F">
            <w:pPr>
              <w:spacing w:after="0" w:line="240" w:lineRule="auto"/>
              <w:rPr>
                <w:rFonts w:ascii="Arial" w:eastAsia="Times New Roman" w:hAnsi="Arial" w:cs="Arial"/>
                <w:sz w:val="13"/>
                <w:szCs w:val="13"/>
                <w:lang w:val="es-AR" w:eastAsia="zh-TW" w:bidi="th-TH"/>
              </w:rPr>
            </w:pPr>
            <w:r w:rsidRPr="00630A7B">
              <w:rPr>
                <w:rFonts w:ascii="Arial" w:eastAsia="Times New Roman" w:hAnsi="Arial" w:cs="Arial"/>
                <w:color w:val="000000"/>
                <w:sz w:val="13"/>
                <w:szCs w:val="13"/>
                <w:lang w:bidi="es-ES"/>
              </w:rPr>
              <w:t xml:space="preserve">Formulario </w:t>
            </w:r>
            <w:r w:rsidRPr="0077160F">
              <w:rPr>
                <w:rFonts w:ascii="Arial" w:eastAsia="Times New Roman" w:hAnsi="Arial" w:cs="Arial"/>
                <w:b/>
                <w:color w:val="000000"/>
                <w:sz w:val="44"/>
                <w:szCs w:val="44"/>
                <w:lang w:bidi="es-ES"/>
              </w:rPr>
              <w:t>W-4</w:t>
            </w:r>
          </w:p>
          <w:p w14:paraId="4FE123EA" w14:textId="77777777" w:rsidR="00630A7B" w:rsidRPr="00E90E96" w:rsidRDefault="00630A7B" w:rsidP="0077160F">
            <w:pPr>
              <w:spacing w:after="0" w:line="240" w:lineRule="auto"/>
              <w:rPr>
                <w:rFonts w:ascii="Arial" w:eastAsia="Times New Roman" w:hAnsi="Arial" w:cs="Arial"/>
                <w:sz w:val="12"/>
                <w:szCs w:val="12"/>
                <w:lang w:val="es-AR" w:eastAsia="zh-TW" w:bidi="th-TH"/>
              </w:rPr>
            </w:pPr>
            <w:r w:rsidRPr="00E90E96">
              <w:rPr>
                <w:rFonts w:ascii="Arial" w:eastAsia="Times New Roman" w:hAnsi="Arial" w:cs="Arial"/>
                <w:color w:val="000000"/>
                <w:sz w:val="12"/>
                <w:szCs w:val="12"/>
                <w:lang w:bidi="es-ES"/>
              </w:rPr>
              <w:t>Departamento del Servicio de Impuestos Internos del Tesoro</w:t>
            </w:r>
          </w:p>
        </w:tc>
        <w:tc>
          <w:tcPr>
            <w:tcW w:w="7371" w:type="dxa"/>
            <w:gridSpan w:val="7"/>
            <w:shd w:val="clear" w:color="auto" w:fill="FFFFFF"/>
            <w:vAlign w:val="bottom"/>
          </w:tcPr>
          <w:p w14:paraId="0B2B963D" w14:textId="77777777" w:rsidR="00630A7B" w:rsidRPr="00E90E96" w:rsidRDefault="00630A7B" w:rsidP="00630A7B">
            <w:pPr>
              <w:spacing w:after="0" w:line="240" w:lineRule="auto"/>
              <w:jc w:val="center"/>
              <w:rPr>
                <w:rFonts w:ascii="Arial" w:eastAsia="Times New Roman" w:hAnsi="Arial" w:cs="Arial"/>
                <w:b/>
                <w:bCs/>
                <w:color w:val="000000"/>
                <w:sz w:val="20"/>
                <w:szCs w:val="20"/>
                <w:lang w:val="es-AR" w:eastAsia="en-US" w:bidi="th-TH"/>
              </w:rPr>
            </w:pPr>
            <w:r w:rsidRPr="0077160F">
              <w:rPr>
                <w:rFonts w:ascii="Arial" w:eastAsia="Times New Roman" w:hAnsi="Arial" w:cs="Arial"/>
                <w:b/>
                <w:color w:val="000000"/>
                <w:sz w:val="20"/>
                <w:szCs w:val="20"/>
                <w:lang w:bidi="es-ES"/>
              </w:rPr>
              <w:t>Certificado de descuento por retención del empleado</w:t>
            </w:r>
          </w:p>
          <w:p w14:paraId="222F478D" w14:textId="77777777" w:rsidR="00630A7B" w:rsidRPr="00E90E96" w:rsidRDefault="00630A7B" w:rsidP="00E90E96">
            <w:pPr>
              <w:spacing w:after="0" w:line="240" w:lineRule="auto"/>
              <w:ind w:left="134" w:right="425"/>
              <w:rPr>
                <w:rFonts w:ascii="Arial" w:eastAsia="Times New Roman" w:hAnsi="Arial" w:cs="Arial"/>
                <w:b/>
                <w:bCs/>
                <w:sz w:val="13"/>
                <w:szCs w:val="13"/>
                <w:lang w:val="es-AR" w:eastAsia="zh-TW" w:bidi="th-TH"/>
              </w:rPr>
            </w:pPr>
            <w:r w:rsidRPr="0077160F">
              <w:rPr>
                <w:rFonts w:ascii="Arial" w:eastAsia="Times New Roman" w:hAnsi="Arial" w:cs="Arial"/>
                <w:b/>
                <w:color w:val="000000"/>
                <w:sz w:val="13"/>
                <w:szCs w:val="13"/>
                <w:lang w:bidi="es-ES"/>
              </w:rPr>
              <w:t xml:space="preserve">► Su derecho a reclamar un cierto número de deducciones o exenciones de retención está sujeto a revisión por parte del IRS. Se le puede solicitar a su empleador que envíe una copia de este formulario al IRS. </w:t>
            </w:r>
          </w:p>
        </w:tc>
        <w:tc>
          <w:tcPr>
            <w:tcW w:w="1703" w:type="dxa"/>
            <w:gridSpan w:val="3"/>
            <w:shd w:val="clear" w:color="auto" w:fill="FFFFFF"/>
            <w:vAlign w:val="center"/>
          </w:tcPr>
          <w:p w14:paraId="0AD8B834" w14:textId="77777777" w:rsidR="00630A7B" w:rsidRPr="0077160F" w:rsidRDefault="00630A7B" w:rsidP="00630A7B">
            <w:pPr>
              <w:spacing w:after="0" w:line="240" w:lineRule="auto"/>
              <w:jc w:val="center"/>
              <w:rPr>
                <w:rFonts w:ascii="Arial" w:eastAsia="Times New Roman" w:hAnsi="Arial" w:cs="Arial"/>
                <w:sz w:val="11"/>
                <w:szCs w:val="11"/>
                <w:lang w:val="en-US" w:eastAsia="zh-TW" w:bidi="th-TH"/>
              </w:rPr>
            </w:pPr>
            <w:r w:rsidRPr="00630A7B">
              <w:rPr>
                <w:rFonts w:ascii="Arial" w:eastAsia="Times New Roman" w:hAnsi="Arial" w:cs="Arial"/>
                <w:color w:val="000000"/>
                <w:sz w:val="11"/>
                <w:szCs w:val="11"/>
                <w:lang w:bidi="es-ES"/>
              </w:rPr>
              <w:t>OMB NO. 1545-0074</w:t>
            </w:r>
          </w:p>
          <w:p w14:paraId="371F5D69" w14:textId="77777777" w:rsidR="00630A7B" w:rsidRPr="0077160F" w:rsidRDefault="00630A7B" w:rsidP="00630A7B">
            <w:pPr>
              <w:spacing w:after="0" w:line="240" w:lineRule="auto"/>
              <w:jc w:val="center"/>
              <w:rPr>
                <w:rFonts w:ascii="Arial" w:eastAsia="Times New Roman" w:hAnsi="Arial" w:cs="Arial"/>
                <w:b/>
                <w:bCs/>
                <w:sz w:val="13"/>
                <w:szCs w:val="13"/>
                <w:lang w:val="en-US" w:eastAsia="zh-TW" w:bidi="th-TH"/>
              </w:rPr>
            </w:pPr>
            <w:r w:rsidRPr="00630A7B">
              <w:rPr>
                <w:rFonts w:ascii="Arial" w:eastAsia="Times New Roman" w:hAnsi="Arial" w:cs="Arial"/>
                <w:b/>
                <w:sz w:val="40"/>
                <w:szCs w:val="40"/>
                <w:lang w:bidi="es-ES"/>
              </w:rPr>
              <w:t>2019</w:t>
            </w:r>
          </w:p>
        </w:tc>
      </w:tr>
      <w:tr w:rsidR="00630A7B" w:rsidRPr="001E36E5" w14:paraId="7C8365F1" w14:textId="77777777" w:rsidTr="001E36E5">
        <w:trPr>
          <w:trHeight w:val="20"/>
        </w:trPr>
        <w:tc>
          <w:tcPr>
            <w:tcW w:w="3593" w:type="dxa"/>
            <w:gridSpan w:val="2"/>
            <w:shd w:val="clear" w:color="auto" w:fill="FFFFFF"/>
          </w:tcPr>
          <w:p w14:paraId="042FA468" w14:textId="77777777" w:rsidR="00630A7B" w:rsidRPr="00E90E96" w:rsidRDefault="00630A7B" w:rsidP="00630A7B">
            <w:pPr>
              <w:pStyle w:val="Prrafodelista"/>
              <w:numPr>
                <w:ilvl w:val="0"/>
                <w:numId w:val="4"/>
              </w:numPr>
              <w:spacing w:after="0" w:line="240" w:lineRule="auto"/>
              <w:ind w:left="436" w:hanging="284"/>
              <w:rPr>
                <w:rFonts w:ascii="Arial" w:eastAsia="Times New Roman" w:hAnsi="Arial" w:cs="Arial"/>
                <w:color w:val="000000"/>
                <w:sz w:val="15"/>
                <w:szCs w:val="15"/>
                <w:lang w:val="es-AR" w:eastAsia="en-US" w:bidi="th-TH"/>
              </w:rPr>
            </w:pPr>
            <w:r w:rsidRPr="001E36E5">
              <w:rPr>
                <w:rFonts w:ascii="Arial" w:eastAsia="Times New Roman" w:hAnsi="Arial" w:cs="Arial"/>
                <w:color w:val="000000"/>
                <w:sz w:val="15"/>
                <w:szCs w:val="15"/>
                <w:lang w:bidi="es-ES"/>
              </w:rPr>
              <w:t xml:space="preserve">Su nombre y la inicial del segundo nombre </w:t>
            </w:r>
          </w:p>
        </w:tc>
        <w:tc>
          <w:tcPr>
            <w:tcW w:w="4354" w:type="dxa"/>
            <w:gridSpan w:val="3"/>
            <w:shd w:val="clear" w:color="auto" w:fill="FFFFFF"/>
          </w:tcPr>
          <w:p w14:paraId="32C2CE7F" w14:textId="77777777" w:rsidR="00630A7B" w:rsidRPr="001E36E5" w:rsidRDefault="00630A7B" w:rsidP="00630A7B">
            <w:pPr>
              <w:spacing w:after="0" w:line="240" w:lineRule="auto"/>
              <w:ind w:left="152"/>
              <w:rPr>
                <w:rFonts w:ascii="Arial" w:eastAsia="Times New Roman" w:hAnsi="Arial" w:cs="Arial"/>
                <w:sz w:val="15"/>
                <w:szCs w:val="15"/>
                <w:lang w:val="en-US" w:eastAsia="zh-TW" w:bidi="th-TH"/>
              </w:rPr>
            </w:pPr>
            <w:r w:rsidRPr="0077160F">
              <w:rPr>
                <w:rFonts w:ascii="Arial" w:eastAsia="Times New Roman" w:hAnsi="Arial" w:cs="Arial"/>
                <w:color w:val="000000"/>
                <w:sz w:val="15"/>
                <w:szCs w:val="15"/>
                <w:lang w:bidi="es-ES"/>
              </w:rPr>
              <w:t>Apellido</w:t>
            </w:r>
          </w:p>
        </w:tc>
        <w:tc>
          <w:tcPr>
            <w:tcW w:w="2836" w:type="dxa"/>
            <w:gridSpan w:val="6"/>
            <w:shd w:val="clear" w:color="auto" w:fill="FFFFFF"/>
          </w:tcPr>
          <w:p w14:paraId="7678B81F" w14:textId="77777777" w:rsidR="00630A7B" w:rsidRPr="001E36E5" w:rsidRDefault="00630A7B" w:rsidP="00630A7B">
            <w:pPr>
              <w:spacing w:after="0" w:line="240" w:lineRule="auto"/>
              <w:ind w:left="152"/>
              <w:rPr>
                <w:rFonts w:ascii="Arial" w:eastAsia="Times New Roman" w:hAnsi="Arial" w:cs="Arial"/>
                <w:color w:val="000000"/>
                <w:sz w:val="15"/>
                <w:szCs w:val="15"/>
                <w:lang w:val="en-US" w:eastAsia="en-US" w:bidi="th-TH"/>
              </w:rPr>
            </w:pPr>
            <w:r w:rsidRPr="0077160F">
              <w:rPr>
                <w:rFonts w:ascii="Arial" w:eastAsia="Times New Roman" w:hAnsi="Arial" w:cs="Arial"/>
                <w:color w:val="000000"/>
                <w:sz w:val="15"/>
                <w:szCs w:val="15"/>
                <w:lang w:bidi="es-ES"/>
              </w:rPr>
              <w:t>2 Su número de seguridad social</w:t>
            </w:r>
          </w:p>
          <w:p w14:paraId="103C833D" w14:textId="77777777" w:rsidR="00630A7B" w:rsidRPr="0077160F" w:rsidRDefault="00630A7B" w:rsidP="00630A7B">
            <w:pPr>
              <w:spacing w:after="0" w:line="240" w:lineRule="auto"/>
              <w:ind w:left="152"/>
              <w:rPr>
                <w:rFonts w:ascii="Arial" w:eastAsia="Times New Roman" w:hAnsi="Arial" w:cs="Arial"/>
                <w:sz w:val="15"/>
                <w:szCs w:val="15"/>
                <w:lang w:val="en-US" w:eastAsia="zh-TW" w:bidi="th-TH"/>
              </w:rPr>
            </w:pPr>
          </w:p>
        </w:tc>
      </w:tr>
      <w:tr w:rsidR="00630A7B" w:rsidRPr="00740348" w14:paraId="7655652A" w14:textId="77777777" w:rsidTr="00E90E96">
        <w:trPr>
          <w:trHeight w:val="20"/>
        </w:trPr>
        <w:tc>
          <w:tcPr>
            <w:tcW w:w="4536" w:type="dxa"/>
            <w:gridSpan w:val="3"/>
            <w:shd w:val="clear" w:color="auto" w:fill="FFFFFF"/>
          </w:tcPr>
          <w:p w14:paraId="57EAC3E3" w14:textId="77777777" w:rsidR="00630A7B" w:rsidRPr="00E90E96" w:rsidRDefault="00630A7B" w:rsidP="00630A7B">
            <w:pPr>
              <w:spacing w:after="0" w:line="240" w:lineRule="auto"/>
              <w:ind w:left="436"/>
              <w:rPr>
                <w:rFonts w:ascii="Arial" w:eastAsia="Times New Roman" w:hAnsi="Arial" w:cs="Arial"/>
                <w:color w:val="000000"/>
                <w:sz w:val="15"/>
                <w:szCs w:val="15"/>
                <w:lang w:val="es-AR" w:eastAsia="en-US" w:bidi="th-TH"/>
              </w:rPr>
            </w:pPr>
            <w:r w:rsidRPr="0077160F">
              <w:rPr>
                <w:rFonts w:ascii="Arial" w:eastAsia="Times New Roman" w:hAnsi="Arial" w:cs="Arial"/>
                <w:color w:val="000000"/>
                <w:sz w:val="15"/>
                <w:szCs w:val="15"/>
                <w:lang w:bidi="es-ES"/>
              </w:rPr>
              <w:t>Domicilio (número y calle o ruta rural)</w:t>
            </w:r>
          </w:p>
          <w:p w14:paraId="6469C6AF" w14:textId="77777777" w:rsidR="00630A7B" w:rsidRPr="00E90E96" w:rsidRDefault="00630A7B" w:rsidP="00630A7B">
            <w:pPr>
              <w:spacing w:after="0" w:line="240" w:lineRule="auto"/>
              <w:ind w:left="436"/>
              <w:rPr>
                <w:rFonts w:ascii="Arial" w:eastAsia="Times New Roman" w:hAnsi="Arial" w:cs="Arial"/>
                <w:sz w:val="15"/>
                <w:szCs w:val="15"/>
                <w:lang w:val="es-AR" w:eastAsia="zh-TW" w:bidi="th-TH"/>
              </w:rPr>
            </w:pPr>
          </w:p>
        </w:tc>
        <w:tc>
          <w:tcPr>
            <w:tcW w:w="6247" w:type="dxa"/>
            <w:gridSpan w:val="8"/>
            <w:shd w:val="clear" w:color="auto" w:fill="FFFFFF"/>
          </w:tcPr>
          <w:p w14:paraId="48F82501" w14:textId="77777777" w:rsidR="00630A7B" w:rsidRPr="00E90E96" w:rsidRDefault="00630A7B" w:rsidP="00630A7B">
            <w:pPr>
              <w:spacing w:after="0" w:line="240" w:lineRule="auto"/>
              <w:ind w:left="88"/>
              <w:rPr>
                <w:rFonts w:ascii="Arial" w:eastAsia="Times New Roman" w:hAnsi="Arial" w:cs="Arial"/>
                <w:color w:val="000000"/>
                <w:sz w:val="15"/>
                <w:szCs w:val="15"/>
                <w:lang w:val="es-AR" w:eastAsia="en-US" w:bidi="th-TH"/>
              </w:rPr>
            </w:pPr>
            <w:r w:rsidRPr="0077160F">
              <w:rPr>
                <w:rFonts w:ascii="Arial" w:eastAsia="Times New Roman" w:hAnsi="Arial" w:cs="Arial"/>
                <w:b/>
                <w:color w:val="000000"/>
                <w:sz w:val="15"/>
                <w:szCs w:val="15"/>
                <w:lang w:bidi="es-ES"/>
              </w:rPr>
              <w:t>3</w:t>
            </w:r>
            <w:r w:rsidRPr="0077160F">
              <w:rPr>
                <w:rFonts w:ascii="Arial" w:eastAsia="Times New Roman" w:hAnsi="Arial" w:cs="Arial"/>
                <w:color w:val="000000"/>
                <w:sz w:val="15"/>
                <w:szCs w:val="15"/>
                <w:lang w:bidi="es-ES"/>
              </w:rPr>
              <w:t xml:space="preserve"> </w:t>
            </w:r>
            <w:r w:rsidRPr="001E36E5">
              <w:rPr>
                <w:rFonts w:ascii="Arial" w:eastAsia="Times New Roman" w:hAnsi="Arial" w:cs="Arial"/>
                <w:color w:val="000000"/>
                <w:sz w:val="15"/>
                <w:szCs w:val="15"/>
                <w:lang w:bidi="es-ES"/>
              </w:rPr>
              <w:sym w:font="Wingdings 2" w:char="F0A3"/>
            </w:r>
            <w:r w:rsidRPr="0077160F">
              <w:rPr>
                <w:rFonts w:ascii="Arial" w:eastAsia="Times New Roman" w:hAnsi="Arial" w:cs="Arial"/>
                <w:color w:val="000000"/>
                <w:sz w:val="15"/>
                <w:szCs w:val="15"/>
                <w:lang w:bidi="es-ES"/>
              </w:rPr>
              <w:t xml:space="preserve">Soltero       </w:t>
            </w:r>
            <w:r w:rsidRPr="001E36E5">
              <w:rPr>
                <w:rFonts w:ascii="Arial" w:eastAsia="Times New Roman" w:hAnsi="Arial" w:cs="Arial"/>
                <w:color w:val="000000"/>
                <w:sz w:val="15"/>
                <w:szCs w:val="15"/>
                <w:lang w:bidi="es-ES"/>
              </w:rPr>
              <w:sym w:font="Wingdings 2" w:char="F0A3"/>
            </w:r>
            <w:r w:rsidRPr="0077160F">
              <w:rPr>
                <w:rFonts w:ascii="Arial" w:eastAsia="Times New Roman" w:hAnsi="Arial" w:cs="Arial"/>
                <w:color w:val="000000"/>
                <w:sz w:val="15"/>
                <w:szCs w:val="15"/>
                <w:lang w:bidi="es-ES"/>
              </w:rPr>
              <w:t xml:space="preserve"> Casado       </w:t>
            </w:r>
            <w:r w:rsidRPr="001E36E5">
              <w:rPr>
                <w:rFonts w:ascii="Arial" w:eastAsia="Times New Roman" w:hAnsi="Arial" w:cs="Arial"/>
                <w:color w:val="000000"/>
                <w:sz w:val="15"/>
                <w:szCs w:val="15"/>
                <w:lang w:bidi="es-ES"/>
              </w:rPr>
              <w:sym w:font="Wingdings 2" w:char="F0A3"/>
            </w:r>
            <w:r w:rsidRPr="0077160F">
              <w:rPr>
                <w:rFonts w:ascii="Arial" w:eastAsia="Times New Roman" w:hAnsi="Arial" w:cs="Arial"/>
                <w:color w:val="000000"/>
                <w:sz w:val="15"/>
                <w:szCs w:val="15"/>
                <w:lang w:bidi="es-ES"/>
              </w:rPr>
              <w:t xml:space="preserve">Casado, pero retener a una tasa única más alta. </w:t>
            </w:r>
          </w:p>
          <w:p w14:paraId="72B073BF" w14:textId="77777777" w:rsidR="00630A7B" w:rsidRPr="00E90E96" w:rsidRDefault="00630A7B" w:rsidP="00630A7B">
            <w:pPr>
              <w:spacing w:after="0" w:line="240" w:lineRule="auto"/>
              <w:ind w:left="88"/>
              <w:rPr>
                <w:rFonts w:ascii="Arial" w:eastAsia="Times New Roman" w:hAnsi="Arial" w:cs="Arial"/>
                <w:sz w:val="15"/>
                <w:szCs w:val="15"/>
                <w:lang w:val="es-AR" w:eastAsia="zh-TW" w:bidi="th-TH"/>
              </w:rPr>
            </w:pPr>
            <w:r w:rsidRPr="0077160F">
              <w:rPr>
                <w:rFonts w:ascii="Arial" w:eastAsia="Times New Roman" w:hAnsi="Arial" w:cs="Arial"/>
                <w:b/>
                <w:color w:val="000000"/>
                <w:sz w:val="15"/>
                <w:szCs w:val="15"/>
                <w:lang w:bidi="es-ES"/>
              </w:rPr>
              <w:t>Nota</w:t>
            </w:r>
            <w:r w:rsidRPr="0077160F">
              <w:rPr>
                <w:rFonts w:ascii="Arial" w:eastAsia="Times New Roman" w:hAnsi="Arial" w:cs="Arial"/>
                <w:color w:val="000000"/>
                <w:sz w:val="15"/>
                <w:szCs w:val="15"/>
                <w:lang w:bidi="es-ES"/>
              </w:rPr>
              <w:t>: si es casado y presenta una declaración por separado, marque "Casado, pero retener a una tasa única más alta".</w:t>
            </w:r>
          </w:p>
        </w:tc>
      </w:tr>
      <w:tr w:rsidR="00630A7B" w:rsidRPr="0077160F" w14:paraId="4F0A3EDB" w14:textId="77777777" w:rsidTr="00E90E96">
        <w:trPr>
          <w:trHeight w:val="20"/>
        </w:trPr>
        <w:tc>
          <w:tcPr>
            <w:tcW w:w="4536" w:type="dxa"/>
            <w:gridSpan w:val="3"/>
            <w:shd w:val="clear" w:color="auto" w:fill="FFFFFF"/>
          </w:tcPr>
          <w:p w14:paraId="4516E2FC" w14:textId="77777777" w:rsidR="00630A7B" w:rsidRPr="00E90E96" w:rsidRDefault="00630A7B" w:rsidP="00630A7B">
            <w:pPr>
              <w:spacing w:after="0" w:line="240" w:lineRule="auto"/>
              <w:ind w:left="436"/>
              <w:rPr>
                <w:rFonts w:ascii="Arial" w:eastAsia="Times New Roman" w:hAnsi="Arial" w:cs="Arial"/>
                <w:color w:val="000000"/>
                <w:sz w:val="15"/>
                <w:szCs w:val="15"/>
                <w:lang w:val="es-AR" w:eastAsia="en-US" w:bidi="th-TH"/>
              </w:rPr>
            </w:pPr>
            <w:r w:rsidRPr="0077160F">
              <w:rPr>
                <w:rFonts w:ascii="Arial" w:eastAsia="Times New Roman" w:hAnsi="Arial" w:cs="Arial"/>
                <w:color w:val="000000"/>
                <w:sz w:val="15"/>
                <w:szCs w:val="15"/>
                <w:lang w:bidi="es-ES"/>
              </w:rPr>
              <w:t>Ciudad o pueblo, estado y código postal</w:t>
            </w:r>
          </w:p>
          <w:p w14:paraId="1A0EB896" w14:textId="77777777" w:rsidR="00630A7B" w:rsidRPr="00E90E96" w:rsidRDefault="00630A7B" w:rsidP="00630A7B">
            <w:pPr>
              <w:spacing w:after="0" w:line="240" w:lineRule="auto"/>
              <w:ind w:left="436"/>
              <w:rPr>
                <w:rFonts w:ascii="Arial" w:eastAsia="Times New Roman" w:hAnsi="Arial" w:cs="Arial"/>
                <w:sz w:val="15"/>
                <w:szCs w:val="15"/>
                <w:lang w:val="es-AR" w:eastAsia="zh-TW" w:bidi="th-TH"/>
              </w:rPr>
            </w:pPr>
          </w:p>
        </w:tc>
        <w:tc>
          <w:tcPr>
            <w:tcW w:w="6247" w:type="dxa"/>
            <w:gridSpan w:val="8"/>
            <w:shd w:val="clear" w:color="auto" w:fill="FFFFFF"/>
          </w:tcPr>
          <w:p w14:paraId="41CC2091" w14:textId="4473217E" w:rsidR="00630A7B" w:rsidRPr="0077160F" w:rsidRDefault="00630A7B" w:rsidP="00630A7B">
            <w:pPr>
              <w:tabs>
                <w:tab w:val="right" w:pos="5333"/>
              </w:tabs>
              <w:spacing w:after="0" w:line="240" w:lineRule="auto"/>
              <w:ind w:left="88" w:right="283"/>
              <w:rPr>
                <w:rFonts w:ascii="Arial" w:eastAsia="Times New Roman" w:hAnsi="Arial" w:cs="Arial"/>
                <w:sz w:val="15"/>
                <w:szCs w:val="15"/>
                <w:lang w:val="en-US" w:eastAsia="zh-TW" w:bidi="th-TH"/>
              </w:rPr>
            </w:pPr>
            <w:r w:rsidRPr="0077160F">
              <w:rPr>
                <w:rFonts w:ascii="Arial" w:eastAsia="Times New Roman" w:hAnsi="Arial" w:cs="Arial"/>
                <w:b/>
                <w:color w:val="000000"/>
                <w:sz w:val="15"/>
                <w:szCs w:val="15"/>
                <w:lang w:bidi="es-ES"/>
              </w:rPr>
              <w:t>4 Si su apellido difiere del que aparece en su tarjeta de seguro social, marque aquí. Debe llamar al 800-772-1213 para obtener una tarjeta de reemplazo.</w:t>
            </w:r>
            <w:r w:rsidRPr="0077160F">
              <w:rPr>
                <w:rFonts w:ascii="Arial" w:eastAsia="Times New Roman" w:hAnsi="Arial" w:cs="Arial"/>
                <w:b/>
                <w:color w:val="000000"/>
                <w:sz w:val="15"/>
                <w:szCs w:val="15"/>
                <w:lang w:bidi="es-ES"/>
              </w:rPr>
              <w:tab/>
            </w:r>
            <w:r w:rsidRPr="0077160F">
              <w:rPr>
                <w:rFonts w:ascii="Arial" w:eastAsia="Times New Roman" w:hAnsi="Arial" w:cs="Arial"/>
                <w:color w:val="000000"/>
                <w:sz w:val="15"/>
                <w:szCs w:val="15"/>
                <w:lang w:bidi="es-ES"/>
              </w:rPr>
              <w:t xml:space="preserve"> ► </w:t>
            </w:r>
            <w:r w:rsidRPr="001E36E5">
              <w:rPr>
                <w:rFonts w:ascii="Arial" w:eastAsia="Times New Roman" w:hAnsi="Arial" w:cs="Arial"/>
                <w:color w:val="000000"/>
                <w:sz w:val="15"/>
                <w:szCs w:val="15"/>
                <w:lang w:bidi="es-ES"/>
              </w:rPr>
              <w:sym w:font="Wingdings 2" w:char="F0A3"/>
            </w:r>
          </w:p>
        </w:tc>
      </w:tr>
      <w:tr w:rsidR="00630A7B" w:rsidRPr="001E36E5" w14:paraId="07FE6363" w14:textId="77777777" w:rsidTr="001E36E5">
        <w:trPr>
          <w:trHeight w:val="20"/>
        </w:trPr>
        <w:tc>
          <w:tcPr>
            <w:tcW w:w="9171" w:type="dxa"/>
            <w:gridSpan w:val="9"/>
            <w:shd w:val="clear" w:color="auto" w:fill="FFFFFF"/>
            <w:vAlign w:val="bottom"/>
          </w:tcPr>
          <w:p w14:paraId="571A2BC7" w14:textId="77777777" w:rsidR="00630A7B" w:rsidRPr="00E90E96" w:rsidRDefault="00630A7B" w:rsidP="001E36E5">
            <w:pPr>
              <w:tabs>
                <w:tab w:val="right" w:leader="dot" w:pos="9082"/>
              </w:tabs>
              <w:spacing w:after="0" w:line="240" w:lineRule="auto"/>
              <w:ind w:left="436" w:hanging="284"/>
              <w:rPr>
                <w:rFonts w:ascii="Arial" w:eastAsia="Times New Roman" w:hAnsi="Arial" w:cs="Arial"/>
                <w:color w:val="000000"/>
                <w:sz w:val="15"/>
                <w:szCs w:val="15"/>
                <w:lang w:val="es-AR" w:eastAsia="en-US" w:bidi="th-TH"/>
              </w:rPr>
            </w:pPr>
            <w:r w:rsidRPr="001E36E5">
              <w:rPr>
                <w:rFonts w:ascii="Arial" w:eastAsia="Times New Roman" w:hAnsi="Arial" w:cs="Arial"/>
                <w:color w:val="000000"/>
                <w:sz w:val="15"/>
                <w:szCs w:val="15"/>
                <w:lang w:bidi="es-ES"/>
              </w:rPr>
              <w:t>5</w:t>
            </w:r>
            <w:r w:rsidRPr="001E36E5">
              <w:rPr>
                <w:rFonts w:ascii="Arial" w:eastAsia="Times New Roman" w:hAnsi="Arial" w:cs="Arial"/>
                <w:color w:val="000000"/>
                <w:sz w:val="15"/>
                <w:szCs w:val="15"/>
                <w:lang w:bidi="es-ES"/>
              </w:rPr>
              <w:tab/>
              <w:t>Número total de deducciones que solicita (de la hoja de trabajo correspondiente en las páginas siguientes)</w:t>
            </w:r>
            <w:r w:rsidRPr="001E36E5">
              <w:rPr>
                <w:rFonts w:ascii="Arial" w:eastAsia="Times New Roman" w:hAnsi="Arial" w:cs="Arial"/>
                <w:color w:val="000000"/>
                <w:sz w:val="15"/>
                <w:szCs w:val="15"/>
                <w:lang w:bidi="es-ES"/>
              </w:rPr>
              <w:tab/>
            </w:r>
          </w:p>
        </w:tc>
        <w:tc>
          <w:tcPr>
            <w:tcW w:w="194" w:type="dxa"/>
            <w:shd w:val="clear" w:color="auto" w:fill="FFFFFF"/>
          </w:tcPr>
          <w:p w14:paraId="220E516E" w14:textId="77777777" w:rsidR="00630A7B" w:rsidRPr="001E36E5" w:rsidRDefault="00630A7B" w:rsidP="001E36E5">
            <w:pPr>
              <w:spacing w:after="0" w:line="240" w:lineRule="auto"/>
              <w:jc w:val="center"/>
              <w:rPr>
                <w:rFonts w:ascii="Arial" w:eastAsia="Times New Roman" w:hAnsi="Arial" w:cs="Arial"/>
                <w:b/>
                <w:bCs/>
                <w:sz w:val="15"/>
                <w:szCs w:val="15"/>
                <w:lang w:val="en-US" w:eastAsia="zh-TW" w:bidi="th-TH"/>
              </w:rPr>
            </w:pPr>
            <w:r w:rsidRPr="001E36E5">
              <w:rPr>
                <w:rFonts w:ascii="Arial" w:eastAsia="Times New Roman" w:hAnsi="Arial" w:cs="Arial"/>
                <w:b/>
                <w:sz w:val="15"/>
                <w:szCs w:val="15"/>
                <w:lang w:bidi="es-ES"/>
              </w:rPr>
              <w:t>5</w:t>
            </w:r>
          </w:p>
        </w:tc>
        <w:tc>
          <w:tcPr>
            <w:tcW w:w="1418" w:type="dxa"/>
            <w:shd w:val="clear" w:color="auto" w:fill="FFFFFF"/>
          </w:tcPr>
          <w:p w14:paraId="1A569E2A" w14:textId="77777777" w:rsidR="00630A7B" w:rsidRPr="0077160F" w:rsidRDefault="00630A7B" w:rsidP="0077160F">
            <w:pPr>
              <w:spacing w:after="0" w:line="240" w:lineRule="auto"/>
              <w:rPr>
                <w:rFonts w:ascii="Arial" w:eastAsia="Times New Roman" w:hAnsi="Arial" w:cs="Arial"/>
                <w:sz w:val="15"/>
                <w:szCs w:val="15"/>
                <w:lang w:val="en-US" w:eastAsia="zh-TW" w:bidi="th-TH"/>
              </w:rPr>
            </w:pPr>
          </w:p>
        </w:tc>
      </w:tr>
      <w:tr w:rsidR="00630A7B" w:rsidRPr="001E36E5" w14:paraId="1FBD0B8B" w14:textId="77777777" w:rsidTr="001E36E5">
        <w:trPr>
          <w:trHeight w:val="20"/>
        </w:trPr>
        <w:tc>
          <w:tcPr>
            <w:tcW w:w="9171" w:type="dxa"/>
            <w:gridSpan w:val="9"/>
            <w:shd w:val="clear" w:color="auto" w:fill="FFFFFF"/>
            <w:vAlign w:val="bottom"/>
          </w:tcPr>
          <w:p w14:paraId="4537944C" w14:textId="77777777" w:rsidR="00630A7B" w:rsidRPr="0077160F" w:rsidRDefault="00630A7B" w:rsidP="001E36E5">
            <w:pPr>
              <w:tabs>
                <w:tab w:val="right" w:leader="dot" w:pos="9082"/>
              </w:tabs>
              <w:spacing w:after="0" w:line="240" w:lineRule="auto"/>
              <w:ind w:left="436" w:hanging="284"/>
              <w:rPr>
                <w:rFonts w:ascii="Arial" w:eastAsia="Times New Roman" w:hAnsi="Arial" w:cs="Arial"/>
                <w:sz w:val="15"/>
                <w:szCs w:val="15"/>
                <w:lang w:val="en-US" w:eastAsia="zh-TW" w:bidi="th-TH"/>
              </w:rPr>
            </w:pPr>
            <w:r w:rsidRPr="001E36E5">
              <w:rPr>
                <w:rFonts w:ascii="Arial" w:eastAsia="Times New Roman" w:hAnsi="Arial" w:cs="Arial"/>
                <w:color w:val="000000"/>
                <w:sz w:val="15"/>
                <w:szCs w:val="15"/>
                <w:lang w:bidi="es-ES"/>
              </w:rPr>
              <w:t>6</w:t>
            </w:r>
            <w:r w:rsidRPr="001E36E5">
              <w:rPr>
                <w:rFonts w:ascii="Arial" w:eastAsia="Times New Roman" w:hAnsi="Arial" w:cs="Arial"/>
                <w:color w:val="000000"/>
                <w:sz w:val="15"/>
                <w:szCs w:val="15"/>
                <w:lang w:bidi="es-ES"/>
              </w:rPr>
              <w:tab/>
              <w:t>Cantidad adicional, si corresponde, que desea retener de cada cheque de pago</w:t>
            </w:r>
            <w:r w:rsidRPr="001E36E5">
              <w:rPr>
                <w:rFonts w:ascii="Arial" w:eastAsia="Times New Roman" w:hAnsi="Arial" w:cs="Arial"/>
                <w:color w:val="000000"/>
                <w:sz w:val="15"/>
                <w:szCs w:val="15"/>
                <w:lang w:bidi="es-ES"/>
              </w:rPr>
              <w:tab/>
            </w:r>
          </w:p>
        </w:tc>
        <w:tc>
          <w:tcPr>
            <w:tcW w:w="194" w:type="dxa"/>
            <w:shd w:val="clear" w:color="auto" w:fill="FFFFFF"/>
            <w:vAlign w:val="center"/>
          </w:tcPr>
          <w:p w14:paraId="0040FE75" w14:textId="77777777" w:rsidR="00630A7B" w:rsidRPr="001E36E5" w:rsidRDefault="00630A7B" w:rsidP="001E36E5">
            <w:pPr>
              <w:spacing w:after="0" w:line="240" w:lineRule="auto"/>
              <w:jc w:val="center"/>
              <w:rPr>
                <w:rFonts w:ascii="Arial" w:eastAsia="Times New Roman" w:hAnsi="Arial" w:cs="Arial"/>
                <w:b/>
                <w:bCs/>
                <w:sz w:val="15"/>
                <w:szCs w:val="15"/>
                <w:lang w:val="en-US" w:eastAsia="zh-TW" w:bidi="th-TH"/>
              </w:rPr>
            </w:pPr>
            <w:r w:rsidRPr="001E36E5">
              <w:rPr>
                <w:rFonts w:ascii="Arial" w:eastAsia="Times New Roman" w:hAnsi="Arial" w:cs="Arial"/>
                <w:b/>
                <w:sz w:val="15"/>
                <w:szCs w:val="15"/>
                <w:lang w:bidi="es-ES"/>
              </w:rPr>
              <w:t>6</w:t>
            </w:r>
          </w:p>
        </w:tc>
        <w:tc>
          <w:tcPr>
            <w:tcW w:w="1418" w:type="dxa"/>
            <w:shd w:val="clear" w:color="auto" w:fill="FFFFFF"/>
            <w:vAlign w:val="center"/>
          </w:tcPr>
          <w:p w14:paraId="586E6F9F" w14:textId="77777777" w:rsidR="00630A7B" w:rsidRPr="0077160F" w:rsidRDefault="001E36E5" w:rsidP="0077160F">
            <w:pPr>
              <w:spacing w:after="0" w:line="240" w:lineRule="auto"/>
              <w:rPr>
                <w:rFonts w:ascii="Arial" w:eastAsia="Times New Roman" w:hAnsi="Arial" w:cs="Arial"/>
                <w:sz w:val="15"/>
                <w:szCs w:val="15"/>
                <w:lang w:val="en-US" w:eastAsia="zh-TW" w:bidi="th-TH"/>
              </w:rPr>
            </w:pPr>
            <w:r w:rsidRPr="001E36E5">
              <w:rPr>
                <w:rFonts w:ascii="Arial" w:eastAsia="Times New Roman" w:hAnsi="Arial" w:cs="Arial"/>
                <w:sz w:val="15"/>
                <w:szCs w:val="15"/>
                <w:lang w:bidi="es-ES"/>
              </w:rPr>
              <w:t>USD</w:t>
            </w:r>
          </w:p>
        </w:tc>
      </w:tr>
      <w:tr w:rsidR="001E36E5" w:rsidRPr="00740348" w14:paraId="51664AC3" w14:textId="77777777" w:rsidTr="001E36E5">
        <w:trPr>
          <w:trHeight w:val="448"/>
        </w:trPr>
        <w:tc>
          <w:tcPr>
            <w:tcW w:w="9171" w:type="dxa"/>
            <w:gridSpan w:val="9"/>
            <w:shd w:val="clear" w:color="auto" w:fill="FFFFFF"/>
            <w:vAlign w:val="bottom"/>
          </w:tcPr>
          <w:p w14:paraId="3270A11F" w14:textId="77777777" w:rsidR="001E36E5" w:rsidRPr="00E90E96" w:rsidRDefault="001E36E5" w:rsidP="00630A7B">
            <w:pPr>
              <w:spacing w:after="0" w:line="240" w:lineRule="auto"/>
              <w:ind w:left="436" w:hanging="284"/>
              <w:rPr>
                <w:rFonts w:ascii="Arial" w:eastAsia="Times New Roman" w:hAnsi="Arial" w:cs="Arial"/>
                <w:sz w:val="15"/>
                <w:szCs w:val="15"/>
                <w:lang w:val="es-AR" w:eastAsia="zh-TW" w:bidi="th-TH"/>
              </w:rPr>
            </w:pPr>
            <w:r w:rsidRPr="001E36E5">
              <w:rPr>
                <w:rFonts w:ascii="Arial" w:eastAsia="Times New Roman" w:hAnsi="Arial" w:cs="Arial"/>
                <w:color w:val="000000"/>
                <w:sz w:val="15"/>
                <w:szCs w:val="15"/>
                <w:lang w:bidi="es-ES"/>
              </w:rPr>
              <w:t>7</w:t>
            </w:r>
            <w:r w:rsidRPr="001E36E5">
              <w:rPr>
                <w:rFonts w:ascii="Arial" w:eastAsia="Times New Roman" w:hAnsi="Arial" w:cs="Arial"/>
                <w:color w:val="000000"/>
                <w:sz w:val="15"/>
                <w:szCs w:val="15"/>
                <w:lang w:bidi="es-ES"/>
              </w:rPr>
              <w:tab/>
              <w:t xml:space="preserve">Reclamo exención de retención para 2019, y certifico que cumplo con las </w:t>
            </w:r>
            <w:r w:rsidRPr="00E90E96">
              <w:rPr>
                <w:rFonts w:ascii="Arial" w:eastAsia="Times New Roman" w:hAnsi="Arial" w:cs="Arial"/>
                <w:b/>
                <w:color w:val="000000"/>
                <w:sz w:val="15"/>
                <w:szCs w:val="15"/>
                <w:lang w:bidi="es-ES"/>
              </w:rPr>
              <w:t>dos</w:t>
            </w:r>
            <w:r w:rsidRPr="001E36E5">
              <w:rPr>
                <w:rFonts w:ascii="Arial" w:eastAsia="Times New Roman" w:hAnsi="Arial" w:cs="Arial"/>
                <w:color w:val="000000"/>
                <w:sz w:val="15"/>
                <w:szCs w:val="15"/>
                <w:lang w:bidi="es-ES"/>
              </w:rPr>
              <w:t xml:space="preserve"> condiciones siguientes para la exención.</w:t>
            </w:r>
          </w:p>
          <w:p w14:paraId="25E202FF" w14:textId="77777777" w:rsidR="001E36E5" w:rsidRPr="00E90E96" w:rsidRDefault="001E36E5" w:rsidP="00630A7B">
            <w:pPr>
              <w:spacing w:after="0" w:line="240" w:lineRule="auto"/>
              <w:ind w:left="577" w:hanging="141"/>
              <w:rPr>
                <w:rFonts w:ascii="Arial" w:eastAsia="Times New Roman" w:hAnsi="Arial" w:cs="Arial"/>
                <w:color w:val="000000"/>
                <w:sz w:val="15"/>
                <w:szCs w:val="15"/>
                <w:lang w:val="es-AR" w:eastAsia="en-US" w:bidi="th-TH"/>
              </w:rPr>
            </w:pPr>
            <w:r w:rsidRPr="001E36E5">
              <w:rPr>
                <w:rFonts w:ascii="Arial" w:eastAsia="Times New Roman" w:hAnsi="Arial" w:cs="Arial"/>
                <w:color w:val="000000"/>
                <w:sz w:val="15"/>
                <w:szCs w:val="15"/>
                <w:lang w:bidi="es-ES"/>
              </w:rPr>
              <w:t>●</w:t>
            </w:r>
            <w:r w:rsidRPr="001E36E5">
              <w:rPr>
                <w:rFonts w:ascii="Arial" w:eastAsia="Times New Roman" w:hAnsi="Arial" w:cs="Arial"/>
                <w:color w:val="000000"/>
                <w:sz w:val="15"/>
                <w:szCs w:val="15"/>
                <w:lang w:bidi="es-ES"/>
              </w:rPr>
              <w:tab/>
              <w:t xml:space="preserve">El año pasado tuve derecho a un reembolso de </w:t>
            </w:r>
            <w:r w:rsidRPr="00E90E96">
              <w:rPr>
                <w:rFonts w:ascii="Arial" w:eastAsia="Times New Roman" w:hAnsi="Arial" w:cs="Arial"/>
                <w:b/>
                <w:color w:val="000000"/>
                <w:sz w:val="15"/>
                <w:szCs w:val="15"/>
                <w:lang w:bidi="es-ES"/>
              </w:rPr>
              <w:t>todos</w:t>
            </w:r>
            <w:r w:rsidRPr="001E36E5">
              <w:rPr>
                <w:rFonts w:ascii="Arial" w:eastAsia="Times New Roman" w:hAnsi="Arial" w:cs="Arial"/>
                <w:color w:val="000000"/>
                <w:sz w:val="15"/>
                <w:szCs w:val="15"/>
                <w:lang w:bidi="es-ES"/>
              </w:rPr>
              <w:t xml:space="preserve"> los impuestos federales retenidos porque </w:t>
            </w:r>
            <w:r w:rsidRPr="00E90E96">
              <w:rPr>
                <w:rFonts w:ascii="Arial" w:eastAsia="Times New Roman" w:hAnsi="Arial" w:cs="Arial"/>
                <w:b/>
                <w:color w:val="000000"/>
                <w:sz w:val="15"/>
                <w:szCs w:val="15"/>
                <w:lang w:bidi="es-ES"/>
              </w:rPr>
              <w:t>no</w:t>
            </w:r>
            <w:r w:rsidRPr="001E36E5">
              <w:rPr>
                <w:rFonts w:ascii="Arial" w:eastAsia="Times New Roman" w:hAnsi="Arial" w:cs="Arial"/>
                <w:color w:val="000000"/>
                <w:sz w:val="15"/>
                <w:szCs w:val="15"/>
                <w:lang w:bidi="es-ES"/>
              </w:rPr>
              <w:t xml:space="preserve"> tuve obligación tributaria, </w:t>
            </w:r>
            <w:r w:rsidRPr="00E90E96">
              <w:rPr>
                <w:rFonts w:ascii="Arial" w:eastAsia="Times New Roman" w:hAnsi="Arial" w:cs="Arial"/>
                <w:b/>
                <w:color w:val="000000"/>
                <w:sz w:val="15"/>
                <w:szCs w:val="15"/>
                <w:lang w:bidi="es-ES"/>
              </w:rPr>
              <w:t>y</w:t>
            </w:r>
          </w:p>
          <w:p w14:paraId="6A99B738" w14:textId="77777777" w:rsidR="001E36E5" w:rsidRPr="00E90E96" w:rsidRDefault="001E36E5" w:rsidP="00630A7B">
            <w:pPr>
              <w:spacing w:after="0" w:line="240" w:lineRule="auto"/>
              <w:ind w:left="577" w:hanging="141"/>
              <w:rPr>
                <w:rFonts w:ascii="Arial" w:eastAsia="Times New Roman" w:hAnsi="Arial" w:cs="Arial"/>
                <w:color w:val="000000"/>
                <w:sz w:val="15"/>
                <w:szCs w:val="15"/>
                <w:lang w:val="es-AR" w:eastAsia="en-US" w:bidi="th-TH"/>
              </w:rPr>
            </w:pPr>
            <w:r w:rsidRPr="001E36E5">
              <w:rPr>
                <w:rFonts w:ascii="Arial" w:eastAsia="Times New Roman" w:hAnsi="Arial" w:cs="Arial"/>
                <w:color w:val="000000"/>
                <w:sz w:val="15"/>
                <w:szCs w:val="15"/>
                <w:lang w:bidi="es-ES"/>
              </w:rPr>
              <w:t>●</w:t>
            </w:r>
            <w:r w:rsidRPr="001E36E5">
              <w:rPr>
                <w:rFonts w:ascii="Arial" w:eastAsia="Times New Roman" w:hAnsi="Arial" w:cs="Arial"/>
                <w:color w:val="000000"/>
                <w:sz w:val="15"/>
                <w:szCs w:val="15"/>
                <w:lang w:bidi="es-ES"/>
              </w:rPr>
              <w:tab/>
              <w:t xml:space="preserve">Este año espero un reembolso de </w:t>
            </w:r>
            <w:r w:rsidRPr="00E90E96">
              <w:rPr>
                <w:rFonts w:ascii="Arial" w:eastAsia="Times New Roman" w:hAnsi="Arial" w:cs="Arial"/>
                <w:b/>
                <w:color w:val="000000"/>
                <w:sz w:val="15"/>
                <w:szCs w:val="15"/>
                <w:lang w:bidi="es-ES"/>
              </w:rPr>
              <w:t>todos</w:t>
            </w:r>
            <w:r w:rsidRPr="001E36E5">
              <w:rPr>
                <w:rFonts w:ascii="Arial" w:eastAsia="Times New Roman" w:hAnsi="Arial" w:cs="Arial"/>
                <w:color w:val="000000"/>
                <w:sz w:val="15"/>
                <w:szCs w:val="15"/>
                <w:lang w:bidi="es-ES"/>
              </w:rPr>
              <w:t xml:space="preserve"> los impuestos federales sobre </w:t>
            </w:r>
            <w:proofErr w:type="gramStart"/>
            <w:r w:rsidRPr="001E36E5">
              <w:rPr>
                <w:rFonts w:ascii="Arial" w:eastAsia="Times New Roman" w:hAnsi="Arial" w:cs="Arial"/>
                <w:color w:val="000000"/>
                <w:sz w:val="15"/>
                <w:szCs w:val="15"/>
                <w:lang w:bidi="es-ES"/>
              </w:rPr>
              <w:t>la renta retenidos</w:t>
            </w:r>
            <w:proofErr w:type="gramEnd"/>
            <w:r w:rsidRPr="001E36E5">
              <w:rPr>
                <w:rFonts w:ascii="Arial" w:eastAsia="Times New Roman" w:hAnsi="Arial" w:cs="Arial"/>
                <w:color w:val="000000"/>
                <w:sz w:val="15"/>
                <w:szCs w:val="15"/>
                <w:lang w:bidi="es-ES"/>
              </w:rPr>
              <w:t xml:space="preserve"> porque espero no tener responsabilidad fiscal.</w:t>
            </w:r>
          </w:p>
        </w:tc>
        <w:tc>
          <w:tcPr>
            <w:tcW w:w="1612" w:type="dxa"/>
            <w:gridSpan w:val="2"/>
            <w:shd w:val="clear" w:color="auto" w:fill="D9D9D9" w:themeFill="background1" w:themeFillShade="D9"/>
          </w:tcPr>
          <w:p w14:paraId="2616BD3B" w14:textId="77777777" w:rsidR="001E36E5" w:rsidRPr="00E90E96" w:rsidRDefault="001E36E5" w:rsidP="0077160F">
            <w:pPr>
              <w:spacing w:after="0" w:line="240" w:lineRule="auto"/>
              <w:rPr>
                <w:rFonts w:ascii="Arial" w:eastAsia="Times New Roman" w:hAnsi="Arial" w:cs="Arial"/>
                <w:sz w:val="15"/>
                <w:szCs w:val="15"/>
                <w:lang w:val="es-AR" w:eastAsia="zh-TW" w:bidi="th-TH"/>
              </w:rPr>
            </w:pPr>
          </w:p>
        </w:tc>
      </w:tr>
      <w:tr w:rsidR="00630A7B" w:rsidRPr="001E36E5" w14:paraId="62E80676" w14:textId="77777777" w:rsidTr="001E36E5">
        <w:trPr>
          <w:trHeight w:val="20"/>
        </w:trPr>
        <w:tc>
          <w:tcPr>
            <w:tcW w:w="7947" w:type="dxa"/>
            <w:gridSpan w:val="5"/>
            <w:shd w:val="clear" w:color="auto" w:fill="FFFFFF"/>
          </w:tcPr>
          <w:p w14:paraId="5C4EFBDF" w14:textId="77777777" w:rsidR="00630A7B" w:rsidRPr="00E90E96" w:rsidRDefault="00630A7B" w:rsidP="001E36E5">
            <w:pPr>
              <w:tabs>
                <w:tab w:val="right" w:leader="dot" w:pos="7807"/>
              </w:tabs>
              <w:spacing w:after="0" w:line="240" w:lineRule="auto"/>
              <w:ind w:left="436"/>
              <w:rPr>
                <w:rFonts w:ascii="Arial" w:eastAsia="Times New Roman" w:hAnsi="Arial" w:cs="Arial"/>
                <w:sz w:val="15"/>
                <w:szCs w:val="15"/>
                <w:lang w:val="es-AR" w:eastAsia="zh-TW" w:bidi="th-TH"/>
              </w:rPr>
            </w:pPr>
            <w:r w:rsidRPr="0077160F">
              <w:rPr>
                <w:rFonts w:ascii="Arial" w:eastAsia="Times New Roman" w:hAnsi="Arial" w:cs="Arial"/>
                <w:color w:val="000000"/>
                <w:sz w:val="15"/>
                <w:szCs w:val="15"/>
                <w:lang w:bidi="es-ES"/>
              </w:rPr>
              <w:t>Si cumple ambas condiciones, escriba "Exento" aquí</w:t>
            </w:r>
            <w:r w:rsidRPr="0077160F">
              <w:rPr>
                <w:rFonts w:ascii="Arial" w:eastAsia="Times New Roman" w:hAnsi="Arial" w:cs="Arial"/>
                <w:color w:val="000000"/>
                <w:sz w:val="15"/>
                <w:szCs w:val="15"/>
                <w:lang w:bidi="es-ES"/>
              </w:rPr>
              <w:tab/>
              <w:t>►</w:t>
            </w:r>
          </w:p>
        </w:tc>
        <w:tc>
          <w:tcPr>
            <w:tcW w:w="285" w:type="dxa"/>
            <w:shd w:val="clear" w:color="auto" w:fill="FFFFFF"/>
            <w:vAlign w:val="center"/>
          </w:tcPr>
          <w:p w14:paraId="5D217C77" w14:textId="77777777" w:rsidR="00630A7B" w:rsidRPr="001E36E5" w:rsidRDefault="00630A7B" w:rsidP="00630A7B">
            <w:pPr>
              <w:spacing w:after="0" w:line="240" w:lineRule="auto"/>
              <w:jc w:val="center"/>
              <w:rPr>
                <w:rFonts w:ascii="Arial" w:eastAsia="Times New Roman" w:hAnsi="Arial" w:cs="Arial"/>
                <w:b/>
                <w:bCs/>
                <w:sz w:val="15"/>
                <w:szCs w:val="15"/>
                <w:lang w:val="en-US" w:eastAsia="zh-TW" w:bidi="th-TH"/>
              </w:rPr>
            </w:pPr>
            <w:r w:rsidRPr="001E36E5">
              <w:rPr>
                <w:rFonts w:ascii="Arial" w:eastAsia="Times New Roman" w:hAnsi="Arial" w:cs="Arial"/>
                <w:b/>
                <w:sz w:val="15"/>
                <w:szCs w:val="15"/>
                <w:lang w:bidi="es-ES"/>
              </w:rPr>
              <w:t>7</w:t>
            </w:r>
          </w:p>
        </w:tc>
        <w:tc>
          <w:tcPr>
            <w:tcW w:w="2551" w:type="dxa"/>
            <w:gridSpan w:val="5"/>
            <w:shd w:val="clear" w:color="auto" w:fill="FFFFFF"/>
          </w:tcPr>
          <w:p w14:paraId="68B0D4FE" w14:textId="77777777" w:rsidR="00630A7B" w:rsidRPr="001E36E5" w:rsidRDefault="00630A7B" w:rsidP="00630A7B">
            <w:pPr>
              <w:spacing w:after="0" w:line="240" w:lineRule="auto"/>
              <w:rPr>
                <w:rFonts w:ascii="Arial" w:eastAsia="Times New Roman" w:hAnsi="Arial" w:cs="Arial"/>
                <w:sz w:val="15"/>
                <w:szCs w:val="15"/>
                <w:lang w:val="en-US" w:eastAsia="zh-TW" w:bidi="th-TH"/>
              </w:rPr>
            </w:pPr>
          </w:p>
        </w:tc>
      </w:tr>
      <w:tr w:rsidR="00630A7B" w:rsidRPr="001E36E5" w14:paraId="24D28A1E" w14:textId="77777777" w:rsidTr="001E36E5">
        <w:trPr>
          <w:trHeight w:val="20"/>
        </w:trPr>
        <w:tc>
          <w:tcPr>
            <w:tcW w:w="10783" w:type="dxa"/>
            <w:gridSpan w:val="11"/>
            <w:shd w:val="clear" w:color="auto" w:fill="FFFFFF"/>
          </w:tcPr>
          <w:p w14:paraId="7A4CD62C" w14:textId="77777777" w:rsidR="001E36E5" w:rsidRPr="00E90E96" w:rsidRDefault="00630A7B" w:rsidP="00630A7B">
            <w:pPr>
              <w:spacing w:after="0" w:line="240" w:lineRule="auto"/>
              <w:rPr>
                <w:rFonts w:ascii="Arial" w:eastAsia="Times New Roman" w:hAnsi="Arial" w:cs="Arial"/>
                <w:color w:val="000000"/>
                <w:sz w:val="15"/>
                <w:szCs w:val="15"/>
                <w:lang w:val="es-AR" w:eastAsia="en-US" w:bidi="th-TH"/>
              </w:rPr>
            </w:pPr>
            <w:r w:rsidRPr="0077160F">
              <w:rPr>
                <w:rFonts w:ascii="Arial" w:eastAsia="Times New Roman" w:hAnsi="Arial" w:cs="Arial"/>
                <w:color w:val="000000"/>
                <w:sz w:val="15"/>
                <w:szCs w:val="15"/>
                <w:lang w:bidi="es-ES"/>
              </w:rPr>
              <w:t>Bajo pena de perjurio, declaro que he examinado este certificado y, según mi leal saber y entender, es verdadero, correcto y completo.</w:t>
            </w:r>
          </w:p>
          <w:p w14:paraId="70C1591B" w14:textId="77777777" w:rsidR="00630A7B" w:rsidRPr="00E90E96" w:rsidRDefault="00630A7B" w:rsidP="00630A7B">
            <w:pPr>
              <w:spacing w:after="0" w:line="240" w:lineRule="auto"/>
              <w:rPr>
                <w:rFonts w:ascii="Arial" w:eastAsia="Times New Roman" w:hAnsi="Arial" w:cs="Arial"/>
                <w:b/>
                <w:bCs/>
                <w:sz w:val="15"/>
                <w:szCs w:val="15"/>
                <w:lang w:val="es-AR" w:eastAsia="zh-TW" w:bidi="th-TH"/>
              </w:rPr>
            </w:pPr>
            <w:r w:rsidRPr="0077160F">
              <w:rPr>
                <w:rFonts w:ascii="Arial" w:eastAsia="Times New Roman" w:hAnsi="Arial" w:cs="Arial"/>
                <w:b/>
                <w:color w:val="000000"/>
                <w:sz w:val="15"/>
                <w:szCs w:val="15"/>
                <w:lang w:bidi="es-ES"/>
              </w:rPr>
              <w:t>Firma del empleado</w:t>
            </w:r>
          </w:p>
          <w:p w14:paraId="44845C37" w14:textId="77777777" w:rsidR="00630A7B" w:rsidRPr="001E36E5" w:rsidRDefault="00630A7B" w:rsidP="001E36E5">
            <w:pPr>
              <w:tabs>
                <w:tab w:val="left" w:pos="7948"/>
              </w:tabs>
              <w:spacing w:after="0" w:line="240" w:lineRule="auto"/>
              <w:rPr>
                <w:rFonts w:ascii="Arial" w:eastAsia="Times New Roman" w:hAnsi="Arial" w:cs="Arial"/>
                <w:color w:val="000000"/>
                <w:sz w:val="15"/>
                <w:szCs w:val="15"/>
                <w:lang w:val="en-US" w:eastAsia="en-US" w:bidi="th-TH"/>
              </w:rPr>
            </w:pPr>
            <w:r w:rsidRPr="0077160F">
              <w:rPr>
                <w:rFonts w:ascii="Arial" w:eastAsia="Times New Roman" w:hAnsi="Arial" w:cs="Arial"/>
                <w:color w:val="000000"/>
                <w:sz w:val="15"/>
                <w:szCs w:val="15"/>
                <w:lang w:bidi="es-ES"/>
              </w:rPr>
              <w:t xml:space="preserve">(Este formulario no es válido a menos que lo firme). ► </w:t>
            </w:r>
            <w:r w:rsidRPr="0077160F">
              <w:rPr>
                <w:rFonts w:ascii="Arial" w:eastAsia="Times New Roman" w:hAnsi="Arial" w:cs="Arial"/>
                <w:color w:val="000000"/>
                <w:sz w:val="15"/>
                <w:szCs w:val="15"/>
                <w:lang w:bidi="es-ES"/>
              </w:rPr>
              <w:tab/>
              <w:t>Fecha ►</w:t>
            </w:r>
          </w:p>
        </w:tc>
      </w:tr>
      <w:tr w:rsidR="001E36E5" w:rsidRPr="0077160F" w14:paraId="39582A8F" w14:textId="77777777" w:rsidTr="001E36E5">
        <w:trPr>
          <w:trHeight w:val="20"/>
        </w:trPr>
        <w:tc>
          <w:tcPr>
            <w:tcW w:w="6814" w:type="dxa"/>
            <w:gridSpan w:val="4"/>
            <w:shd w:val="clear" w:color="auto" w:fill="FFFFFF"/>
          </w:tcPr>
          <w:p w14:paraId="3C095619" w14:textId="77777777" w:rsidR="001E36E5" w:rsidRPr="00E90E96" w:rsidRDefault="001E36E5" w:rsidP="001E36E5">
            <w:pPr>
              <w:spacing w:after="0" w:line="240" w:lineRule="auto"/>
              <w:ind w:left="436" w:hanging="284"/>
              <w:rPr>
                <w:rFonts w:ascii="Arial" w:eastAsia="Times New Roman" w:hAnsi="Arial" w:cs="Arial"/>
                <w:color w:val="000000"/>
                <w:sz w:val="15"/>
                <w:szCs w:val="15"/>
                <w:lang w:val="es-AR" w:eastAsia="en-US" w:bidi="th-TH"/>
              </w:rPr>
            </w:pPr>
            <w:r>
              <w:rPr>
                <w:rFonts w:ascii="Arial" w:eastAsia="Times New Roman" w:hAnsi="Arial" w:cs="Arial"/>
                <w:color w:val="000000"/>
                <w:sz w:val="15"/>
                <w:szCs w:val="15"/>
                <w:lang w:bidi="es-ES"/>
              </w:rPr>
              <w:t>8</w:t>
            </w:r>
            <w:r>
              <w:rPr>
                <w:rFonts w:ascii="Arial" w:eastAsia="Times New Roman" w:hAnsi="Arial" w:cs="Arial"/>
                <w:color w:val="000000"/>
                <w:sz w:val="15"/>
                <w:szCs w:val="15"/>
                <w:lang w:bidi="es-ES"/>
              </w:rPr>
              <w:tab/>
              <w:t>Nombre y dirección del empleador (Empleador. Complete las casillas 8 y 10 si envía al IRS y complete las casillas 8, 9 y 10 si envía al Directorio Estatal de Nuevas Contrataciones).</w:t>
            </w:r>
          </w:p>
          <w:p w14:paraId="4D38D592" w14:textId="77777777" w:rsidR="001E36E5" w:rsidRPr="00E90E96" w:rsidRDefault="001E36E5" w:rsidP="001E36E5">
            <w:pPr>
              <w:spacing w:after="0" w:line="240" w:lineRule="auto"/>
              <w:ind w:left="436" w:hanging="284"/>
              <w:rPr>
                <w:rFonts w:ascii="Arial" w:eastAsia="Times New Roman" w:hAnsi="Arial" w:cs="Arial"/>
                <w:sz w:val="15"/>
                <w:szCs w:val="15"/>
                <w:lang w:val="es-AR" w:eastAsia="zh-TW" w:bidi="th-TH"/>
              </w:rPr>
            </w:pPr>
          </w:p>
        </w:tc>
        <w:tc>
          <w:tcPr>
            <w:tcW w:w="1701" w:type="dxa"/>
            <w:gridSpan w:val="3"/>
            <w:shd w:val="clear" w:color="auto" w:fill="FFFFFF"/>
          </w:tcPr>
          <w:p w14:paraId="18662FBD" w14:textId="77777777" w:rsidR="001E36E5" w:rsidRPr="0077160F" w:rsidRDefault="001E36E5" w:rsidP="001E36E5">
            <w:pPr>
              <w:spacing w:after="0" w:line="240" w:lineRule="auto"/>
              <w:ind w:left="426" w:hanging="284"/>
              <w:rPr>
                <w:rFonts w:ascii="Arial" w:eastAsia="Times New Roman" w:hAnsi="Arial" w:cs="Arial"/>
                <w:sz w:val="15"/>
                <w:szCs w:val="15"/>
                <w:lang w:val="en-US" w:eastAsia="zh-TW" w:bidi="th-TH"/>
              </w:rPr>
            </w:pPr>
            <w:r w:rsidRPr="001E36E5">
              <w:rPr>
                <w:rFonts w:ascii="Arial" w:eastAsia="Times New Roman" w:hAnsi="Arial" w:cs="Arial"/>
                <w:sz w:val="15"/>
                <w:szCs w:val="15"/>
                <w:lang w:bidi="es-ES"/>
              </w:rPr>
              <w:t>9</w:t>
            </w:r>
            <w:r w:rsidRPr="001E36E5">
              <w:rPr>
                <w:rFonts w:ascii="Arial" w:eastAsia="Times New Roman" w:hAnsi="Arial" w:cs="Arial"/>
                <w:sz w:val="15"/>
                <w:szCs w:val="15"/>
                <w:lang w:bidi="es-ES"/>
              </w:rPr>
              <w:tab/>
              <w:t>Primera fecha de empleo</w:t>
            </w:r>
          </w:p>
        </w:tc>
        <w:tc>
          <w:tcPr>
            <w:tcW w:w="2268" w:type="dxa"/>
            <w:gridSpan w:val="4"/>
            <w:shd w:val="clear" w:color="auto" w:fill="FFFFFF"/>
          </w:tcPr>
          <w:p w14:paraId="23421624" w14:textId="77777777" w:rsidR="001E36E5" w:rsidRPr="00E90E96" w:rsidRDefault="001E36E5" w:rsidP="001E36E5">
            <w:pPr>
              <w:spacing w:after="0" w:line="240" w:lineRule="auto"/>
              <w:ind w:left="426" w:hanging="284"/>
              <w:rPr>
                <w:rFonts w:ascii="Arial" w:eastAsia="Times New Roman" w:hAnsi="Arial" w:cs="Arial"/>
                <w:sz w:val="15"/>
                <w:szCs w:val="15"/>
                <w:lang w:val="es-AR" w:eastAsia="zh-TW" w:bidi="th-TH"/>
              </w:rPr>
            </w:pPr>
            <w:r w:rsidRPr="001E36E5">
              <w:rPr>
                <w:rFonts w:ascii="Arial" w:eastAsia="Times New Roman" w:hAnsi="Arial" w:cs="Arial"/>
                <w:sz w:val="15"/>
                <w:szCs w:val="15"/>
                <w:lang w:bidi="es-ES"/>
              </w:rPr>
              <w:t>10</w:t>
            </w:r>
            <w:r w:rsidRPr="001E36E5">
              <w:rPr>
                <w:rFonts w:ascii="Arial" w:eastAsia="Times New Roman" w:hAnsi="Arial" w:cs="Arial"/>
                <w:sz w:val="15"/>
                <w:szCs w:val="15"/>
                <w:lang w:bidi="es-ES"/>
              </w:rPr>
              <w:tab/>
              <w:t>Número de identificación del empleador (EIN)</w:t>
            </w:r>
          </w:p>
        </w:tc>
      </w:tr>
    </w:tbl>
    <w:p w14:paraId="066594BB" w14:textId="77777777" w:rsidR="0077160F" w:rsidRPr="00E90E96" w:rsidRDefault="001E36E5" w:rsidP="001E36E5">
      <w:pPr>
        <w:tabs>
          <w:tab w:val="left" w:pos="6521"/>
          <w:tab w:val="right" w:pos="10773"/>
        </w:tabs>
        <w:spacing w:after="60" w:line="240" w:lineRule="auto"/>
        <w:rPr>
          <w:rFonts w:ascii="Arial" w:hAnsi="Arial" w:cs="Arial"/>
          <w:sz w:val="14"/>
          <w:szCs w:val="14"/>
          <w:lang w:val="es-AR"/>
        </w:rPr>
      </w:pPr>
      <w:r w:rsidRPr="001E36E5">
        <w:rPr>
          <w:rFonts w:ascii="Arial" w:eastAsia="Arial" w:hAnsi="Arial" w:cs="Arial"/>
          <w:sz w:val="14"/>
          <w:szCs w:val="14"/>
          <w:lang w:bidi="es-ES"/>
        </w:rPr>
        <w:t>Para ver la Ley de privacidad y el Aviso de la Ley de reducción de trámites, consulte la página 4.</w:t>
      </w:r>
      <w:r w:rsidRPr="001E36E5">
        <w:rPr>
          <w:rFonts w:ascii="Arial" w:eastAsia="Arial" w:hAnsi="Arial" w:cs="Arial"/>
          <w:sz w:val="14"/>
          <w:szCs w:val="14"/>
          <w:lang w:bidi="es-ES"/>
        </w:rPr>
        <w:tab/>
        <w:t>Cat. No. 10220Q</w:t>
      </w:r>
      <w:r w:rsidRPr="001E36E5">
        <w:rPr>
          <w:rFonts w:ascii="Arial" w:eastAsia="Arial" w:hAnsi="Arial" w:cs="Arial"/>
          <w:sz w:val="14"/>
          <w:szCs w:val="14"/>
          <w:lang w:bidi="es-ES"/>
        </w:rPr>
        <w:tab/>
        <w:t xml:space="preserve">Formulario </w:t>
      </w:r>
      <w:r w:rsidRPr="001E36E5">
        <w:rPr>
          <w:rFonts w:ascii="Arial" w:eastAsia="Arial" w:hAnsi="Arial" w:cs="Arial"/>
          <w:b/>
          <w:sz w:val="16"/>
          <w:szCs w:val="16"/>
          <w:lang w:bidi="es-ES"/>
        </w:rPr>
        <w:t>W-4</w:t>
      </w:r>
      <w:r w:rsidRPr="001E36E5">
        <w:rPr>
          <w:rFonts w:ascii="Arial" w:eastAsia="Arial" w:hAnsi="Arial" w:cs="Arial"/>
          <w:sz w:val="14"/>
          <w:szCs w:val="14"/>
          <w:lang w:bidi="es-ES"/>
        </w:rPr>
        <w:t xml:space="preserve"> (2019)</w:t>
      </w:r>
    </w:p>
    <w:p w14:paraId="0207892D" w14:textId="77777777" w:rsidR="001E36E5" w:rsidRPr="00E90E96" w:rsidRDefault="001E36E5" w:rsidP="001E36E5">
      <w:pPr>
        <w:tabs>
          <w:tab w:val="left" w:pos="6521"/>
          <w:tab w:val="right" w:pos="10773"/>
        </w:tabs>
        <w:spacing w:after="60" w:line="240" w:lineRule="auto"/>
        <w:rPr>
          <w:rFonts w:ascii="Arial" w:hAnsi="Arial" w:cs="Arial"/>
          <w:sz w:val="14"/>
          <w:szCs w:val="14"/>
          <w:lang w:val="es-AR"/>
        </w:rPr>
        <w:sectPr w:rsidR="001E36E5" w:rsidRPr="00E90E96" w:rsidSect="0077160F">
          <w:type w:val="continuous"/>
          <w:pgSz w:w="12242" w:h="15842" w:code="119"/>
          <w:pgMar w:top="720" w:right="720" w:bottom="426" w:left="720" w:header="284" w:footer="708" w:gutter="0"/>
          <w:cols w:space="527"/>
          <w:docGrid w:linePitch="360"/>
        </w:sectPr>
      </w:pPr>
    </w:p>
    <w:p w14:paraId="76264282" w14:textId="77777777" w:rsidR="001E36E5" w:rsidRPr="00E90E96" w:rsidRDefault="001E36E5" w:rsidP="001E36E5">
      <w:pPr>
        <w:tabs>
          <w:tab w:val="right" w:pos="10773"/>
        </w:tabs>
        <w:spacing w:after="60" w:line="240" w:lineRule="auto"/>
        <w:rPr>
          <w:rFonts w:ascii="Arial" w:hAnsi="Arial" w:cs="Arial"/>
          <w:sz w:val="14"/>
          <w:szCs w:val="14"/>
          <w:u w:val="single"/>
          <w:lang w:val="es-AR"/>
        </w:rPr>
      </w:pPr>
      <w:r w:rsidRPr="001E36E5">
        <w:rPr>
          <w:rFonts w:ascii="Arial" w:eastAsia="Arial" w:hAnsi="Arial" w:cs="Arial"/>
          <w:sz w:val="14"/>
          <w:szCs w:val="14"/>
          <w:u w:val="single"/>
          <w:lang w:bidi="es-ES"/>
        </w:rPr>
        <w:lastRenderedPageBreak/>
        <w:t>Formulario W-4 (2019)</w:t>
      </w:r>
      <w:r w:rsidRPr="001E36E5">
        <w:rPr>
          <w:rFonts w:ascii="Arial" w:eastAsia="Arial" w:hAnsi="Arial" w:cs="Arial"/>
          <w:sz w:val="14"/>
          <w:szCs w:val="14"/>
          <w:u w:val="single"/>
          <w:lang w:bidi="es-ES"/>
        </w:rPr>
        <w:tab/>
        <w:t>Página 2</w:t>
      </w:r>
    </w:p>
    <w:p w14:paraId="34D27A27" w14:textId="77777777" w:rsidR="001E36E5" w:rsidRPr="00E90E96" w:rsidRDefault="001E36E5" w:rsidP="001E36E5">
      <w:pPr>
        <w:tabs>
          <w:tab w:val="right" w:pos="10773"/>
        </w:tabs>
        <w:spacing w:after="60" w:line="240" w:lineRule="auto"/>
        <w:rPr>
          <w:rFonts w:ascii="Arial" w:hAnsi="Arial" w:cs="Arial"/>
          <w:sz w:val="14"/>
          <w:szCs w:val="14"/>
          <w:lang w:val="es-AR"/>
        </w:rPr>
        <w:sectPr w:rsidR="001E36E5" w:rsidRPr="00E90E96" w:rsidSect="001E36E5">
          <w:pgSz w:w="12242" w:h="15842" w:code="119"/>
          <w:pgMar w:top="720" w:right="720" w:bottom="426" w:left="720" w:header="284" w:footer="708" w:gutter="0"/>
          <w:cols w:space="527"/>
          <w:docGrid w:linePitch="360"/>
        </w:sectPr>
      </w:pPr>
    </w:p>
    <w:p w14:paraId="09A4FD91" w14:textId="77777777" w:rsidR="001E36E5" w:rsidRPr="00E90E96" w:rsidRDefault="001E36E5" w:rsidP="001E36E5">
      <w:pPr>
        <w:tabs>
          <w:tab w:val="right" w:pos="10773"/>
        </w:tabs>
        <w:spacing w:after="60" w:line="240" w:lineRule="auto"/>
        <w:rPr>
          <w:rFonts w:ascii="Arial" w:hAnsi="Arial" w:cs="Arial"/>
          <w:sz w:val="16"/>
          <w:szCs w:val="16"/>
          <w:lang w:val="es-AR"/>
        </w:rPr>
      </w:pPr>
      <w:r w:rsidRPr="001E36E5">
        <w:rPr>
          <w:rFonts w:ascii="Arial" w:eastAsia="Arial" w:hAnsi="Arial" w:cs="Arial"/>
          <w:sz w:val="16"/>
          <w:szCs w:val="16"/>
          <w:lang w:bidi="es-ES"/>
        </w:rPr>
        <w:lastRenderedPageBreak/>
        <w:t>Los ingresos incluyen todos sus salarios y otros ingresos, incluidos los ingresos obtenidos por un cónyuge si presenta una declaración conjunta.</w:t>
      </w:r>
    </w:p>
    <w:p w14:paraId="19A05D86" w14:textId="4F6A9C2F" w:rsidR="001E36E5" w:rsidRPr="00E90E96" w:rsidRDefault="001E36E5" w:rsidP="001E36E5">
      <w:pPr>
        <w:tabs>
          <w:tab w:val="right" w:pos="10773"/>
        </w:tabs>
        <w:spacing w:after="60" w:line="240" w:lineRule="auto"/>
        <w:rPr>
          <w:rFonts w:ascii="Arial" w:hAnsi="Arial" w:cs="Arial"/>
          <w:sz w:val="16"/>
          <w:szCs w:val="16"/>
          <w:lang w:val="es-AR"/>
        </w:rPr>
      </w:pPr>
      <w:r w:rsidRPr="00F80358">
        <w:rPr>
          <w:rFonts w:ascii="Arial" w:eastAsia="Arial" w:hAnsi="Arial" w:cs="Arial"/>
          <w:b/>
          <w:sz w:val="16"/>
          <w:szCs w:val="16"/>
          <w:lang w:bidi="es-ES"/>
        </w:rPr>
        <w:t>Línea G. Otros créditos</w:t>
      </w:r>
      <w:r w:rsidRPr="00F80358">
        <w:rPr>
          <w:rFonts w:ascii="Arial" w:eastAsia="Arial" w:hAnsi="Arial" w:cs="Arial"/>
          <w:sz w:val="16"/>
          <w:szCs w:val="16"/>
          <w:lang w:bidi="es-ES"/>
        </w:rPr>
        <w:t>. Es posible que pueda reducir el impuesto retenido de su cheque de pago si espera reclamar otros créditos fiscales, como los créditos fiscales para educación (ver Pub. 970). Si lo hace, su cheque de pago será mayor, pero el monto de cualquier reembolso que reciba cuando presente su declaración de impuestos será menor. Siga las instrucciones para la Hoja de trabajo 1 a 6 en la Pub. 505 si desea reducir su retención para tener en cuenta estos créditos. Ingrese "-0-" en las líneas E y F si usa la Hoja de trabajo 1 a 6.</w:t>
      </w:r>
    </w:p>
    <w:p w14:paraId="383099D9" w14:textId="77777777" w:rsidR="001E36E5" w:rsidRPr="00E90E96" w:rsidRDefault="001E36E5" w:rsidP="001E36E5">
      <w:pPr>
        <w:tabs>
          <w:tab w:val="right" w:pos="10773"/>
        </w:tabs>
        <w:spacing w:after="60" w:line="240" w:lineRule="auto"/>
        <w:rPr>
          <w:rFonts w:ascii="Arial" w:hAnsi="Arial" w:cs="Arial"/>
          <w:b/>
          <w:bCs/>
          <w:sz w:val="18"/>
          <w:szCs w:val="18"/>
          <w:lang w:val="es-AR"/>
        </w:rPr>
      </w:pPr>
      <w:r w:rsidRPr="00F80358">
        <w:rPr>
          <w:rFonts w:ascii="Arial" w:eastAsia="Arial" w:hAnsi="Arial" w:cs="Arial"/>
          <w:b/>
          <w:sz w:val="18"/>
          <w:szCs w:val="18"/>
          <w:lang w:bidi="es-ES"/>
        </w:rPr>
        <w:t>Hoja de trabajo de deducciones, ajustes e ingresos adicionales</w:t>
      </w:r>
    </w:p>
    <w:p w14:paraId="3B8AEE34" w14:textId="47F6A84A" w:rsidR="001E36E5" w:rsidRPr="00E90E96" w:rsidRDefault="001E36E5" w:rsidP="001E36E5">
      <w:pPr>
        <w:tabs>
          <w:tab w:val="right" w:pos="10773"/>
        </w:tabs>
        <w:spacing w:after="60" w:line="240" w:lineRule="auto"/>
        <w:rPr>
          <w:rFonts w:ascii="Arial" w:hAnsi="Arial" w:cs="Arial"/>
          <w:sz w:val="16"/>
          <w:szCs w:val="16"/>
          <w:lang w:val="es-AR"/>
        </w:rPr>
      </w:pPr>
      <w:r w:rsidRPr="001E36E5">
        <w:rPr>
          <w:rFonts w:ascii="Arial" w:eastAsia="Arial" w:hAnsi="Arial" w:cs="Arial"/>
          <w:sz w:val="16"/>
          <w:szCs w:val="16"/>
          <w:lang w:bidi="es-ES"/>
        </w:rPr>
        <w:t>Complete esta hoja de trabajo para determinar si puede reducir el impuesto retenido de su cheque de pago para contabilizar sus deducciones detalladas y otros ajustes a los ingresos, como las contribuciones de IRA. Si lo hace, su reembolso al final del año será menor, pero su cheque de pago será mayor. No está obligado a completar esta hoja de trabajo ni a reducir su retención si no desea hacerlo.</w:t>
      </w:r>
    </w:p>
    <w:p w14:paraId="5BE10898" w14:textId="34B98073" w:rsidR="001E36E5" w:rsidRPr="00E90E96" w:rsidRDefault="001E36E5" w:rsidP="00F80358">
      <w:pPr>
        <w:tabs>
          <w:tab w:val="right" w:pos="10773"/>
        </w:tabs>
        <w:spacing w:after="60" w:line="240" w:lineRule="auto"/>
        <w:ind w:firstLine="284"/>
        <w:rPr>
          <w:rFonts w:ascii="Arial" w:hAnsi="Arial" w:cs="Arial"/>
          <w:sz w:val="16"/>
          <w:szCs w:val="16"/>
          <w:lang w:val="es-AR"/>
        </w:rPr>
      </w:pPr>
      <w:r w:rsidRPr="001E36E5">
        <w:rPr>
          <w:rFonts w:ascii="Arial" w:eastAsia="Arial" w:hAnsi="Arial" w:cs="Arial"/>
          <w:sz w:val="16"/>
          <w:szCs w:val="16"/>
          <w:lang w:bidi="es-ES"/>
        </w:rPr>
        <w:t>También puede usar esta hoja de trabajo para calcular cuánto aumentar el impuesto retenido de su cheque de pago si tiene una gran cantidad de ingresos no salariales no sujetos a retención, como intereses o dividendos.</w:t>
      </w:r>
    </w:p>
    <w:p w14:paraId="6313A8E7" w14:textId="77777777" w:rsidR="001E36E5" w:rsidRPr="00E90E96" w:rsidRDefault="001E36E5" w:rsidP="00F80358">
      <w:pPr>
        <w:tabs>
          <w:tab w:val="right" w:pos="10773"/>
        </w:tabs>
        <w:spacing w:after="60" w:line="240" w:lineRule="auto"/>
        <w:ind w:firstLine="284"/>
        <w:rPr>
          <w:rFonts w:ascii="Arial" w:hAnsi="Arial" w:cs="Arial"/>
          <w:sz w:val="16"/>
          <w:szCs w:val="16"/>
          <w:lang w:val="es-AR"/>
        </w:rPr>
      </w:pPr>
      <w:r w:rsidRPr="001E36E5">
        <w:rPr>
          <w:rFonts w:ascii="Arial" w:eastAsia="Arial" w:hAnsi="Arial" w:cs="Arial"/>
          <w:sz w:val="16"/>
          <w:szCs w:val="16"/>
          <w:lang w:bidi="es-ES"/>
        </w:rPr>
        <w:t xml:space="preserve">Otra opción es tener en cuenta estos artículos y hacer que su retención sea más precisa mediante el uso de la calculadora en </w:t>
      </w:r>
      <w:r w:rsidRPr="00E90E96">
        <w:rPr>
          <w:rFonts w:ascii="Arial" w:eastAsia="Arial" w:hAnsi="Arial" w:cs="Arial"/>
          <w:i/>
          <w:sz w:val="16"/>
          <w:szCs w:val="16"/>
          <w:lang w:bidi="es-ES"/>
        </w:rPr>
        <w:t>www.irs.gov/W4App</w:t>
      </w:r>
      <w:r w:rsidRPr="001E36E5">
        <w:rPr>
          <w:rFonts w:ascii="Arial" w:eastAsia="Arial" w:hAnsi="Arial" w:cs="Arial"/>
          <w:sz w:val="16"/>
          <w:szCs w:val="16"/>
          <w:lang w:bidi="es-ES"/>
        </w:rPr>
        <w:t>. Si usa la calculadora, no necesita completar ninguna de las hojas de trabajo para el Formulario W-4.</w:t>
      </w:r>
    </w:p>
    <w:p w14:paraId="04437F29" w14:textId="77777777" w:rsidR="001E36E5" w:rsidRPr="00E90E96" w:rsidRDefault="001E36E5" w:rsidP="001E36E5">
      <w:pPr>
        <w:tabs>
          <w:tab w:val="right" w:pos="10773"/>
        </w:tabs>
        <w:spacing w:after="60" w:line="240" w:lineRule="auto"/>
        <w:rPr>
          <w:rFonts w:ascii="Arial" w:hAnsi="Arial" w:cs="Arial"/>
          <w:sz w:val="16"/>
          <w:szCs w:val="16"/>
          <w:lang w:val="es-AR"/>
        </w:rPr>
      </w:pPr>
    </w:p>
    <w:p w14:paraId="2C72082F" w14:textId="5CA30A54" w:rsidR="001E36E5" w:rsidRPr="00E90E96" w:rsidRDefault="001E36E5" w:rsidP="001E36E5">
      <w:pPr>
        <w:tabs>
          <w:tab w:val="right" w:pos="10773"/>
        </w:tabs>
        <w:spacing w:after="60" w:line="240" w:lineRule="auto"/>
        <w:rPr>
          <w:rFonts w:ascii="Arial" w:hAnsi="Arial" w:cs="Arial"/>
          <w:b/>
          <w:bCs/>
          <w:sz w:val="18"/>
          <w:szCs w:val="18"/>
          <w:lang w:val="es-AR"/>
        </w:rPr>
      </w:pPr>
      <w:r w:rsidRPr="00F80358">
        <w:rPr>
          <w:rFonts w:ascii="Arial" w:eastAsia="Arial" w:hAnsi="Arial" w:cs="Arial"/>
          <w:b/>
          <w:sz w:val="18"/>
          <w:szCs w:val="18"/>
          <w:lang w:bidi="es-ES"/>
        </w:rPr>
        <w:t>Hoja de trabajo de doble salario/Trabajos múltiples</w:t>
      </w:r>
    </w:p>
    <w:p w14:paraId="2DB0C712" w14:textId="77777777" w:rsidR="001E36E5" w:rsidRPr="00E90E96" w:rsidRDefault="001E36E5" w:rsidP="001E36E5">
      <w:pPr>
        <w:tabs>
          <w:tab w:val="right" w:pos="10773"/>
        </w:tabs>
        <w:spacing w:after="60" w:line="240" w:lineRule="auto"/>
        <w:rPr>
          <w:rFonts w:ascii="Arial" w:hAnsi="Arial" w:cs="Arial"/>
          <w:sz w:val="16"/>
          <w:szCs w:val="16"/>
          <w:lang w:val="es-AR"/>
        </w:rPr>
      </w:pPr>
      <w:r w:rsidRPr="001E36E5">
        <w:rPr>
          <w:rFonts w:ascii="Arial" w:eastAsia="Arial" w:hAnsi="Arial" w:cs="Arial"/>
          <w:sz w:val="16"/>
          <w:szCs w:val="16"/>
          <w:lang w:bidi="es-ES"/>
        </w:rPr>
        <w:t xml:space="preserve">Complete esta hoja de trabajo si tiene más de un trabajo a la vez o si está casado y presenta una declaración conjunta y tiene un cónyuge que trabaja. Si no completa esta </w:t>
      </w:r>
      <w:r w:rsidRPr="001E36E5">
        <w:rPr>
          <w:rFonts w:ascii="Arial" w:eastAsia="Arial" w:hAnsi="Arial" w:cs="Arial"/>
          <w:sz w:val="16"/>
          <w:szCs w:val="16"/>
          <w:lang w:bidi="es-ES"/>
        </w:rPr>
        <w:lastRenderedPageBreak/>
        <w:t>hoja de trabajo, es posible que le retengan muy pocos impuestos. De ser así, deberá pagar impuestos cuando presente su declaración de impuestos y podría estar sujeto a una multa.</w:t>
      </w:r>
    </w:p>
    <w:p w14:paraId="71D1C8C4" w14:textId="41FD069C" w:rsidR="001E36E5" w:rsidRPr="00E90E96" w:rsidRDefault="001E36E5" w:rsidP="00F80358">
      <w:pPr>
        <w:tabs>
          <w:tab w:val="right" w:pos="10773"/>
        </w:tabs>
        <w:spacing w:after="60" w:line="240" w:lineRule="auto"/>
        <w:ind w:firstLine="142"/>
        <w:rPr>
          <w:rFonts w:ascii="Arial" w:hAnsi="Arial" w:cs="Arial"/>
          <w:sz w:val="16"/>
          <w:szCs w:val="16"/>
          <w:lang w:val="es-AR"/>
        </w:rPr>
      </w:pPr>
      <w:r w:rsidRPr="001E36E5">
        <w:rPr>
          <w:rFonts w:ascii="Arial" w:eastAsia="Arial" w:hAnsi="Arial" w:cs="Arial"/>
          <w:sz w:val="16"/>
          <w:szCs w:val="16"/>
          <w:lang w:bidi="es-ES"/>
        </w:rPr>
        <w:t>Calcule el número total de deducciones que tiene derecho a reclamar y cualquier cantidad adicional de impuestos a retener en todos los trabajos utilizando hojas de trabajo de solo un Formulario W-4. Reclame todas las deducciones en el formulario W-4 que usted o su cónyuge presenten para el trabajo mejor pagado de su familia y reclame cero deducciones en los formularios W-4 presentados para todos los demás trabajos. Por ejemplo, si gana USD 60.000 por año y su cónyuge gana USD 20.000, debe completar las hojas de trabajo para determinar qué ingresar en las líneas 5 y 6 de su Formulario W-4, y su cónyuge debe ingresar cero ("-0-") en las líneas 5 y 6 de su Formulario W-4. Ver Pub. 505 para obtener más detalles.</w:t>
      </w:r>
    </w:p>
    <w:p w14:paraId="180FEF22" w14:textId="77777777" w:rsidR="001E36E5" w:rsidRPr="00E90E96" w:rsidRDefault="001E36E5" w:rsidP="00F80358">
      <w:pPr>
        <w:tabs>
          <w:tab w:val="right" w:pos="10773"/>
        </w:tabs>
        <w:spacing w:after="60" w:line="240" w:lineRule="auto"/>
        <w:ind w:firstLine="142"/>
        <w:rPr>
          <w:rFonts w:ascii="Arial" w:hAnsi="Arial" w:cs="Arial"/>
          <w:sz w:val="16"/>
          <w:szCs w:val="16"/>
          <w:lang w:val="es-AR"/>
        </w:rPr>
      </w:pPr>
      <w:r w:rsidRPr="001E36E5">
        <w:rPr>
          <w:rFonts w:ascii="Arial" w:eastAsia="Arial" w:hAnsi="Arial" w:cs="Arial"/>
          <w:sz w:val="16"/>
          <w:szCs w:val="16"/>
          <w:lang w:bidi="es-ES"/>
        </w:rPr>
        <w:t xml:space="preserve">Otra opción es utilizar la calculadora en </w:t>
      </w:r>
      <w:r w:rsidRPr="00E90E96">
        <w:rPr>
          <w:rFonts w:ascii="Arial" w:eastAsia="Arial" w:hAnsi="Arial" w:cs="Arial"/>
          <w:i/>
          <w:sz w:val="16"/>
          <w:szCs w:val="16"/>
          <w:lang w:bidi="es-ES"/>
        </w:rPr>
        <w:t>www.irs.gov/W4App</w:t>
      </w:r>
      <w:r w:rsidRPr="001E36E5">
        <w:rPr>
          <w:rFonts w:ascii="Arial" w:eastAsia="Arial" w:hAnsi="Arial" w:cs="Arial"/>
          <w:sz w:val="16"/>
          <w:szCs w:val="16"/>
          <w:lang w:bidi="es-ES"/>
        </w:rPr>
        <w:t xml:space="preserve"> para que su retención sea más precisa.</w:t>
      </w:r>
    </w:p>
    <w:p w14:paraId="36559C6E" w14:textId="77777777" w:rsidR="001E36E5" w:rsidRPr="00E90E96" w:rsidRDefault="001E36E5" w:rsidP="001E36E5">
      <w:pPr>
        <w:tabs>
          <w:tab w:val="right" w:pos="10773"/>
        </w:tabs>
        <w:spacing w:after="60" w:line="240" w:lineRule="auto"/>
        <w:rPr>
          <w:rFonts w:ascii="Arial" w:hAnsi="Arial" w:cs="Arial"/>
          <w:sz w:val="16"/>
          <w:szCs w:val="16"/>
          <w:lang w:val="es-AR"/>
        </w:rPr>
      </w:pPr>
      <w:r w:rsidRPr="00F80358">
        <w:rPr>
          <w:rFonts w:ascii="Arial" w:eastAsia="Arial" w:hAnsi="Arial" w:cs="Arial"/>
          <w:b/>
          <w:sz w:val="16"/>
          <w:szCs w:val="16"/>
          <w:lang w:bidi="es-ES"/>
        </w:rPr>
        <w:t>Consejo</w:t>
      </w:r>
      <w:r w:rsidRPr="00F80358">
        <w:rPr>
          <w:rFonts w:ascii="Arial" w:eastAsia="Arial" w:hAnsi="Arial" w:cs="Arial"/>
          <w:sz w:val="16"/>
          <w:szCs w:val="16"/>
          <w:lang w:bidi="es-ES"/>
        </w:rPr>
        <w:t>: si tiene un cónyuge que trabaja y sus ingresos son similares, puede marcar la casilla "Casado, pero retener a una tasa única más alta" en lugar de utilizar esta hoja de trabajo. Si elige esta opción, cada cónyuge debe completar la Hoja de trabajo de deducciones personales y marcar la casilla "Casado, pero retener a una tasa única más alta" en el Formulario W-4, pero solo un cónyuge debe reclamar las deducciones para créditos o completar la Hoja de trabajo de deducciones, ajustes e ingresos adicionales.</w:t>
      </w:r>
    </w:p>
    <w:p w14:paraId="0D5F00D4" w14:textId="77777777" w:rsidR="001E36E5" w:rsidRPr="00E90E96" w:rsidRDefault="001E36E5" w:rsidP="00F80358">
      <w:pPr>
        <w:tabs>
          <w:tab w:val="right" w:pos="10773"/>
        </w:tabs>
        <w:spacing w:before="120" w:after="120" w:line="240" w:lineRule="auto"/>
        <w:rPr>
          <w:rFonts w:ascii="Arial" w:hAnsi="Arial" w:cs="Arial"/>
          <w:b/>
          <w:bCs/>
          <w:sz w:val="20"/>
          <w:szCs w:val="20"/>
          <w:lang w:val="es-AR"/>
        </w:rPr>
      </w:pPr>
      <w:r w:rsidRPr="00F80358">
        <w:rPr>
          <w:rFonts w:ascii="Arial" w:eastAsia="Arial" w:hAnsi="Arial" w:cs="Arial"/>
          <w:b/>
          <w:sz w:val="20"/>
          <w:szCs w:val="20"/>
          <w:lang w:bidi="es-ES"/>
        </w:rPr>
        <w:t>Instrucciones para el empleador</w:t>
      </w:r>
    </w:p>
    <w:p w14:paraId="10AF88D4" w14:textId="6EFD3B42" w:rsidR="001E36E5" w:rsidRPr="00E90E96" w:rsidRDefault="001E36E5" w:rsidP="001E36E5">
      <w:pPr>
        <w:tabs>
          <w:tab w:val="right" w:pos="10773"/>
        </w:tabs>
        <w:spacing w:after="60" w:line="240" w:lineRule="auto"/>
        <w:rPr>
          <w:rFonts w:ascii="Arial" w:hAnsi="Arial" w:cs="Arial"/>
          <w:b/>
          <w:bCs/>
          <w:sz w:val="16"/>
          <w:szCs w:val="16"/>
          <w:lang w:val="es-AR"/>
        </w:rPr>
      </w:pPr>
      <w:r w:rsidRPr="00F80358">
        <w:rPr>
          <w:rFonts w:ascii="Arial" w:eastAsia="Arial" w:hAnsi="Arial" w:cs="Arial"/>
          <w:b/>
          <w:sz w:val="16"/>
          <w:szCs w:val="16"/>
          <w:lang w:bidi="es-ES"/>
        </w:rPr>
        <w:t>Empleados, no completen las casillas 8, 9 o 10. Su empleador completará estas casillas si es necesario.</w:t>
      </w:r>
    </w:p>
    <w:p w14:paraId="3920EF41" w14:textId="768D9E3B" w:rsidR="001E36E5" w:rsidRPr="00E90E96" w:rsidRDefault="001E36E5" w:rsidP="001E36E5">
      <w:pPr>
        <w:tabs>
          <w:tab w:val="right" w:pos="10773"/>
        </w:tabs>
        <w:spacing w:after="60" w:line="240" w:lineRule="auto"/>
        <w:rPr>
          <w:rFonts w:ascii="Arial" w:hAnsi="Arial" w:cs="Arial"/>
          <w:b/>
          <w:bCs/>
          <w:i/>
          <w:iCs/>
          <w:sz w:val="16"/>
          <w:szCs w:val="16"/>
          <w:lang w:val="es-AR"/>
        </w:rPr>
      </w:pPr>
      <w:r w:rsidRPr="00F80358">
        <w:rPr>
          <w:rFonts w:ascii="Arial" w:eastAsia="Arial" w:hAnsi="Arial" w:cs="Arial"/>
          <w:b/>
          <w:sz w:val="16"/>
          <w:szCs w:val="16"/>
          <w:lang w:bidi="es-ES"/>
        </w:rPr>
        <w:t>Informes de nuevas contrataciones.</w:t>
      </w:r>
      <w:r w:rsidRPr="00F80358">
        <w:rPr>
          <w:rFonts w:ascii="Arial" w:eastAsia="Arial" w:hAnsi="Arial" w:cs="Arial"/>
          <w:sz w:val="16"/>
          <w:szCs w:val="16"/>
          <w:lang w:bidi="es-ES"/>
        </w:rPr>
        <w:t xml:space="preserve"> Por ley, los empleadores deben informar a los nuevos empleados a un Directorio Estatal de Nuevas Contrataciones designado. Los empleadores pueden usar el Formulario W-4, </w:t>
      </w:r>
      <w:r w:rsidRPr="00F80358">
        <w:rPr>
          <w:rFonts w:ascii="Arial" w:eastAsia="Arial" w:hAnsi="Arial" w:cs="Arial"/>
          <w:sz w:val="16"/>
          <w:szCs w:val="16"/>
          <w:lang w:bidi="es-ES"/>
        </w:rPr>
        <w:lastRenderedPageBreak/>
        <w:t xml:space="preserve">casillas 8, 9 y 10 para cumplir con el requisito de informe de nueva contratación para un empleado recién contratado. Un empleado recién contratado es un empleado que no ha sido empleado previamente por el empleador, o que anteriormente estuvo empleado por el empleador pero que ha estado separado de dicho empleo anterior durante al menos 60 días consecutivos. Los empleadores deben comunicarse con el Directorio Estatal de Nuevas Contrataciones apropiado para averiguar cómo presentar una copia del Formulario W-4 completo. Para obtener información y enlaces a cada Directorio Estatal de Nuevas Contrataciones designado (incluidos los territorios de EE. UU.), visite </w:t>
      </w:r>
      <w:r w:rsidRPr="00F80358">
        <w:rPr>
          <w:rFonts w:ascii="Arial" w:eastAsia="Arial" w:hAnsi="Arial" w:cs="Arial"/>
          <w:b/>
          <w:i/>
          <w:sz w:val="16"/>
          <w:szCs w:val="16"/>
          <w:lang w:bidi="es-ES"/>
        </w:rPr>
        <w:t>www.acf.hhs.gov/css/employers.</w:t>
      </w:r>
    </w:p>
    <w:p w14:paraId="3F8759F8" w14:textId="77777777" w:rsidR="001E36E5" w:rsidRPr="00E90E96" w:rsidRDefault="001E36E5" w:rsidP="00F80358">
      <w:pPr>
        <w:tabs>
          <w:tab w:val="right" w:pos="10773"/>
        </w:tabs>
        <w:spacing w:after="60" w:line="240" w:lineRule="auto"/>
        <w:ind w:firstLine="142"/>
        <w:rPr>
          <w:rFonts w:ascii="Arial" w:hAnsi="Arial" w:cs="Arial"/>
          <w:sz w:val="16"/>
          <w:szCs w:val="16"/>
          <w:lang w:val="es-AR"/>
        </w:rPr>
      </w:pPr>
      <w:r w:rsidRPr="001E36E5">
        <w:rPr>
          <w:rFonts w:ascii="Arial" w:eastAsia="Arial" w:hAnsi="Arial" w:cs="Arial"/>
          <w:sz w:val="16"/>
          <w:szCs w:val="16"/>
          <w:lang w:bidi="es-ES"/>
        </w:rPr>
        <w:t>Si un empleador está enviando una copia del Formulario W-4 a un Directorio Estatal de Nuevas Contrataciones designado para cumplir con el requisito de informe de nuevas contrataciones para un empleado recién contratado, complete los recuadros 8, 9 y 10 de la siguiente manera.</w:t>
      </w:r>
    </w:p>
    <w:p w14:paraId="46935244" w14:textId="31FC3685" w:rsidR="001E36E5" w:rsidRPr="00E90E96" w:rsidRDefault="001E36E5" w:rsidP="001E36E5">
      <w:pPr>
        <w:tabs>
          <w:tab w:val="right" w:pos="10773"/>
        </w:tabs>
        <w:spacing w:after="60" w:line="240" w:lineRule="auto"/>
        <w:rPr>
          <w:rFonts w:ascii="Arial" w:hAnsi="Arial" w:cs="Arial"/>
          <w:sz w:val="16"/>
          <w:szCs w:val="16"/>
          <w:lang w:val="es-AR"/>
        </w:rPr>
      </w:pPr>
      <w:r w:rsidRPr="00F80358">
        <w:rPr>
          <w:rFonts w:ascii="Arial" w:eastAsia="Arial" w:hAnsi="Arial" w:cs="Arial"/>
          <w:b/>
          <w:sz w:val="16"/>
          <w:szCs w:val="16"/>
          <w:lang w:bidi="es-ES"/>
        </w:rPr>
        <w:t>Casilla 8.</w:t>
      </w:r>
      <w:r w:rsidRPr="00F80358">
        <w:rPr>
          <w:rFonts w:ascii="Arial" w:eastAsia="Arial" w:hAnsi="Arial" w:cs="Arial"/>
          <w:sz w:val="16"/>
          <w:szCs w:val="16"/>
          <w:lang w:bidi="es-ES"/>
        </w:rPr>
        <w:t xml:space="preserve"> Ingrese el nombre y la dirección del empleador. Si el empleador está enviando una copia de este formulario a un Directorio Estatal de Nuevas Contrataciones, ingrese la dirección donde los organismos de protección de la infancia deben enviar las órdenes de retención de ingresos.</w:t>
      </w:r>
    </w:p>
    <w:p w14:paraId="1CC7C602" w14:textId="443F49B8" w:rsidR="001E36E5" w:rsidRPr="00E90E96" w:rsidRDefault="001E36E5" w:rsidP="001E36E5">
      <w:pPr>
        <w:tabs>
          <w:tab w:val="right" w:pos="10773"/>
        </w:tabs>
        <w:spacing w:after="60" w:line="240" w:lineRule="auto"/>
        <w:rPr>
          <w:rFonts w:ascii="Arial" w:hAnsi="Arial" w:cs="Arial"/>
          <w:sz w:val="16"/>
          <w:szCs w:val="16"/>
          <w:lang w:val="es-AR"/>
        </w:rPr>
      </w:pPr>
      <w:r w:rsidRPr="00F80358">
        <w:rPr>
          <w:rFonts w:ascii="Arial" w:eastAsia="Arial" w:hAnsi="Arial" w:cs="Arial"/>
          <w:b/>
          <w:sz w:val="16"/>
          <w:szCs w:val="16"/>
          <w:lang w:bidi="es-ES"/>
        </w:rPr>
        <w:t>Casilla 9.</w:t>
      </w:r>
      <w:r w:rsidRPr="00F80358">
        <w:rPr>
          <w:rFonts w:ascii="Arial" w:eastAsia="Arial" w:hAnsi="Arial" w:cs="Arial"/>
          <w:sz w:val="16"/>
          <w:szCs w:val="16"/>
          <w:lang w:bidi="es-ES"/>
        </w:rPr>
        <w:t xml:space="preserve"> Si el empleador envía una copia de este formulario a un Directorio Estatal de Nuevas Contrataciones, ingrese la primera fecha de empleo del empleado, que es la fecha en que el empleado realizó por primera vez los servicios de pago. Si el empleador volvió a contratar al empleado después de que el empleado haya estado separado del servicio del empleador durante al menos 60 días, ingrese la fecha de recontratación.</w:t>
      </w:r>
    </w:p>
    <w:p w14:paraId="37040342" w14:textId="77777777" w:rsidR="001E36E5" w:rsidRPr="00E90E96" w:rsidRDefault="001E36E5" w:rsidP="001E36E5">
      <w:pPr>
        <w:tabs>
          <w:tab w:val="right" w:pos="10773"/>
        </w:tabs>
        <w:spacing w:after="60" w:line="240" w:lineRule="auto"/>
        <w:rPr>
          <w:rFonts w:ascii="Arial" w:hAnsi="Arial" w:cs="Arial"/>
          <w:sz w:val="16"/>
          <w:szCs w:val="16"/>
          <w:lang w:val="es-AR"/>
        </w:rPr>
      </w:pPr>
      <w:r w:rsidRPr="00F80358">
        <w:rPr>
          <w:rFonts w:ascii="Arial" w:eastAsia="Arial" w:hAnsi="Arial" w:cs="Arial"/>
          <w:b/>
          <w:sz w:val="16"/>
          <w:szCs w:val="16"/>
          <w:lang w:bidi="es-ES"/>
        </w:rPr>
        <w:t>Casilla 10</w:t>
      </w:r>
      <w:r w:rsidRPr="00F80358">
        <w:rPr>
          <w:rFonts w:ascii="Arial" w:eastAsia="Arial" w:hAnsi="Arial" w:cs="Arial"/>
          <w:sz w:val="16"/>
          <w:szCs w:val="16"/>
          <w:lang w:bidi="es-ES"/>
        </w:rPr>
        <w:t>. Ingrese el número de identificación de empleador del empleador (EIN).</w:t>
      </w:r>
    </w:p>
    <w:p w14:paraId="2FFDCE39" w14:textId="77777777" w:rsidR="001E36E5" w:rsidRPr="00E90E96" w:rsidRDefault="001E36E5" w:rsidP="001E36E5">
      <w:pPr>
        <w:tabs>
          <w:tab w:val="right" w:pos="10773"/>
        </w:tabs>
        <w:spacing w:after="60" w:line="240" w:lineRule="auto"/>
        <w:rPr>
          <w:rFonts w:ascii="Arial" w:hAnsi="Arial" w:cs="Arial"/>
          <w:sz w:val="16"/>
          <w:szCs w:val="16"/>
          <w:lang w:val="es-AR"/>
        </w:rPr>
      </w:pPr>
    </w:p>
    <w:p w14:paraId="36DD32FB" w14:textId="77777777" w:rsidR="00F80358" w:rsidRPr="00E90E96" w:rsidRDefault="00F80358" w:rsidP="001E36E5">
      <w:pPr>
        <w:tabs>
          <w:tab w:val="right" w:pos="10773"/>
        </w:tabs>
        <w:spacing w:after="60" w:line="240" w:lineRule="auto"/>
        <w:rPr>
          <w:rFonts w:ascii="Arial" w:hAnsi="Arial" w:cs="Arial"/>
          <w:sz w:val="16"/>
          <w:szCs w:val="16"/>
          <w:lang w:val="es-AR"/>
        </w:rPr>
      </w:pPr>
    </w:p>
    <w:p w14:paraId="5EF98B97" w14:textId="77777777" w:rsidR="00F80358" w:rsidRPr="00E90E96" w:rsidRDefault="00F80358" w:rsidP="001E36E5">
      <w:pPr>
        <w:tabs>
          <w:tab w:val="right" w:pos="10773"/>
        </w:tabs>
        <w:spacing w:after="60" w:line="240" w:lineRule="auto"/>
        <w:rPr>
          <w:rFonts w:ascii="Arial" w:hAnsi="Arial" w:cs="Arial"/>
          <w:sz w:val="16"/>
          <w:szCs w:val="16"/>
          <w:lang w:val="es-AR"/>
        </w:rPr>
      </w:pPr>
    </w:p>
    <w:p w14:paraId="266D19D7" w14:textId="77777777" w:rsidR="00F80358" w:rsidRPr="00E90E96" w:rsidRDefault="00F80358" w:rsidP="001E36E5">
      <w:pPr>
        <w:tabs>
          <w:tab w:val="right" w:pos="10773"/>
        </w:tabs>
        <w:spacing w:after="60" w:line="240" w:lineRule="auto"/>
        <w:rPr>
          <w:rFonts w:ascii="Arial" w:hAnsi="Arial" w:cs="Arial"/>
          <w:sz w:val="16"/>
          <w:szCs w:val="16"/>
          <w:lang w:val="es-AR"/>
        </w:rPr>
        <w:sectPr w:rsidR="00F80358" w:rsidRPr="00E90E96" w:rsidSect="001E36E5">
          <w:type w:val="continuous"/>
          <w:pgSz w:w="12242" w:h="15842" w:code="119"/>
          <w:pgMar w:top="720" w:right="720" w:bottom="426" w:left="720" w:header="284" w:footer="708" w:gutter="0"/>
          <w:cols w:num="3" w:space="527"/>
          <w:docGrid w:linePitch="360"/>
        </w:sectPr>
      </w:pPr>
    </w:p>
    <w:p w14:paraId="42851BDB" w14:textId="77777777" w:rsidR="001E36E5" w:rsidRPr="00E90E96" w:rsidRDefault="001E36E5" w:rsidP="001E36E5">
      <w:pPr>
        <w:tabs>
          <w:tab w:val="right" w:pos="10773"/>
        </w:tabs>
        <w:spacing w:after="60" w:line="240" w:lineRule="auto"/>
        <w:rPr>
          <w:rFonts w:ascii="Arial" w:hAnsi="Arial" w:cs="Arial"/>
          <w:sz w:val="16"/>
          <w:szCs w:val="16"/>
          <w:lang w:val="es-AR"/>
        </w:rPr>
      </w:pPr>
    </w:p>
    <w:p w14:paraId="078A76BB" w14:textId="77777777" w:rsidR="00F80358" w:rsidRPr="00E90E96" w:rsidRDefault="00F80358" w:rsidP="001E36E5">
      <w:pPr>
        <w:tabs>
          <w:tab w:val="right" w:pos="10773"/>
        </w:tabs>
        <w:spacing w:after="60" w:line="240" w:lineRule="auto"/>
        <w:rPr>
          <w:rFonts w:ascii="Arial" w:hAnsi="Arial" w:cs="Arial"/>
          <w:sz w:val="16"/>
          <w:szCs w:val="16"/>
          <w:lang w:val="es-AR"/>
        </w:rPr>
        <w:sectPr w:rsidR="00F80358" w:rsidRPr="00E90E96" w:rsidSect="00F80358">
          <w:type w:val="continuous"/>
          <w:pgSz w:w="12242" w:h="15842" w:code="119"/>
          <w:pgMar w:top="720" w:right="720" w:bottom="426" w:left="720" w:header="284" w:footer="708" w:gutter="0"/>
          <w:cols w:space="527"/>
          <w:docGrid w:linePitch="360"/>
        </w:sectPr>
      </w:pP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328"/>
        <w:gridCol w:w="6379"/>
        <w:gridCol w:w="1134"/>
        <w:gridCol w:w="313"/>
        <w:gridCol w:w="254"/>
        <w:gridCol w:w="1354"/>
      </w:tblGrid>
      <w:tr w:rsidR="00720A28" w:rsidRPr="00F80358" w14:paraId="3BD114A4" w14:textId="77777777" w:rsidTr="00FB600F">
        <w:trPr>
          <w:trHeight w:val="20"/>
        </w:trPr>
        <w:tc>
          <w:tcPr>
            <w:tcW w:w="1328" w:type="dxa"/>
            <w:tcBorders>
              <w:top w:val="nil"/>
              <w:left w:val="nil"/>
              <w:bottom w:val="single" w:sz="8" w:space="0" w:color="auto"/>
              <w:right w:val="nil"/>
            </w:tcBorders>
            <w:shd w:val="clear" w:color="auto" w:fill="FFFFFF"/>
          </w:tcPr>
          <w:p w14:paraId="65F99310" w14:textId="77777777" w:rsidR="00720A28" w:rsidRPr="00F80358" w:rsidRDefault="00720A28" w:rsidP="00720A28">
            <w:pPr>
              <w:spacing w:before="20" w:after="20" w:line="240" w:lineRule="auto"/>
              <w:ind w:right="79"/>
              <w:rPr>
                <w:rFonts w:ascii="Arial" w:eastAsia="Times New Roman" w:hAnsi="Arial" w:cs="Arial"/>
                <w:color w:val="000000"/>
                <w:sz w:val="14"/>
                <w:szCs w:val="14"/>
                <w:lang w:val="en-US" w:eastAsia="en-US" w:bidi="th-TH"/>
              </w:rPr>
            </w:pPr>
            <w:r>
              <w:rPr>
                <w:noProof/>
                <w:lang w:val="es-AR" w:eastAsia="zh-TW" w:bidi="th-TH"/>
              </w:rPr>
              <w:lastRenderedPageBreak/>
              <w:drawing>
                <wp:inline distT="0" distB="0" distL="0" distR="0" wp14:anchorId="42B7A993" wp14:editId="1AF14F63">
                  <wp:extent cx="770663" cy="560717"/>
                  <wp:effectExtent l="0" t="0" r="0" b="0"/>
                  <wp:docPr id="4" name="Imagen 4" descr="C:\Users\Paul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AppData\Local\Temp\FineReader12.00\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0686" cy="568010"/>
                          </a:xfrm>
                          <a:prstGeom prst="rect">
                            <a:avLst/>
                          </a:prstGeom>
                          <a:noFill/>
                          <a:ln>
                            <a:noFill/>
                          </a:ln>
                        </pic:spPr>
                      </pic:pic>
                    </a:graphicData>
                  </a:graphic>
                </wp:inline>
              </w:drawing>
            </w:r>
          </w:p>
        </w:tc>
        <w:tc>
          <w:tcPr>
            <w:tcW w:w="7513" w:type="dxa"/>
            <w:gridSpan w:val="2"/>
            <w:tcBorders>
              <w:top w:val="nil"/>
              <w:left w:val="nil"/>
              <w:bottom w:val="single" w:sz="8" w:space="0" w:color="auto"/>
              <w:right w:val="nil"/>
            </w:tcBorders>
            <w:shd w:val="clear" w:color="auto" w:fill="FFFFFF"/>
            <w:vAlign w:val="center"/>
          </w:tcPr>
          <w:p w14:paraId="328BB052" w14:textId="77777777" w:rsidR="00720A28" w:rsidRPr="00BB0805" w:rsidRDefault="00720A28" w:rsidP="00720A28">
            <w:pPr>
              <w:spacing w:before="20" w:after="20" w:line="240" w:lineRule="auto"/>
              <w:ind w:right="79"/>
              <w:rPr>
                <w:rFonts w:ascii="Arial" w:eastAsia="Times New Roman" w:hAnsi="Arial" w:cs="Arial"/>
                <w:b/>
                <w:bCs/>
                <w:color w:val="000000"/>
                <w:sz w:val="14"/>
                <w:szCs w:val="14"/>
                <w:lang w:val="es-AR" w:eastAsia="en-US" w:bidi="th-TH"/>
              </w:rPr>
            </w:pPr>
            <w:r w:rsidRPr="00BB0805">
              <w:rPr>
                <w:rFonts w:ascii="Arial" w:eastAsia="Times New Roman" w:hAnsi="Arial" w:cs="Arial"/>
                <w:b/>
                <w:color w:val="000000"/>
                <w:sz w:val="14"/>
                <w:szCs w:val="14"/>
                <w:lang w:bidi="es-ES"/>
              </w:rPr>
              <w:t>Departamento de Impuestos y Finanzas</w:t>
            </w:r>
          </w:p>
          <w:p w14:paraId="33F7F5A8" w14:textId="77777777" w:rsidR="00720A28" w:rsidRPr="00E90E96" w:rsidRDefault="00720A28" w:rsidP="00720A28">
            <w:pPr>
              <w:spacing w:before="20" w:after="20" w:line="240" w:lineRule="auto"/>
              <w:ind w:right="79"/>
              <w:rPr>
                <w:rFonts w:ascii="Arial" w:eastAsia="Times New Roman" w:hAnsi="Arial" w:cs="Arial"/>
                <w:b/>
                <w:bCs/>
                <w:color w:val="000000"/>
                <w:sz w:val="28"/>
                <w:szCs w:val="28"/>
                <w:lang w:val="es-AR" w:eastAsia="en-US" w:bidi="th-TH"/>
              </w:rPr>
            </w:pPr>
            <w:r w:rsidRPr="00E90E96">
              <w:rPr>
                <w:rFonts w:ascii="Arial" w:eastAsia="Times New Roman" w:hAnsi="Arial" w:cs="Arial"/>
                <w:b/>
                <w:color w:val="000000"/>
                <w:sz w:val="28"/>
                <w:szCs w:val="28"/>
                <w:lang w:bidi="es-ES"/>
              </w:rPr>
              <w:t>Certificado de descuento por retención del empleado</w:t>
            </w:r>
          </w:p>
          <w:p w14:paraId="4A980CE4" w14:textId="77777777" w:rsidR="00720A28" w:rsidRPr="00E90E96" w:rsidRDefault="00720A28" w:rsidP="00720A28">
            <w:pPr>
              <w:spacing w:before="20" w:after="20" w:line="240" w:lineRule="auto"/>
              <w:ind w:right="79"/>
              <w:rPr>
                <w:rFonts w:ascii="Arial" w:eastAsia="Times New Roman" w:hAnsi="Arial" w:cs="Arial"/>
                <w:b/>
                <w:bCs/>
                <w:color w:val="000000"/>
                <w:sz w:val="20"/>
                <w:szCs w:val="20"/>
                <w:lang w:val="es-AR" w:eastAsia="en-US" w:bidi="th-TH"/>
              </w:rPr>
            </w:pPr>
            <w:r w:rsidRPr="00720A28">
              <w:rPr>
                <w:rFonts w:ascii="Arial" w:eastAsia="Times New Roman" w:hAnsi="Arial" w:cs="Arial"/>
                <w:b/>
                <w:color w:val="000000"/>
                <w:sz w:val="16"/>
                <w:szCs w:val="16"/>
                <w:lang w:bidi="es-ES"/>
              </w:rPr>
              <w:t>Estado de Nueva York • Ciudad de Nueva York * Yonkers</w:t>
            </w:r>
          </w:p>
        </w:tc>
        <w:tc>
          <w:tcPr>
            <w:tcW w:w="1921" w:type="dxa"/>
            <w:gridSpan w:val="3"/>
            <w:tcBorders>
              <w:top w:val="nil"/>
              <w:left w:val="nil"/>
              <w:bottom w:val="single" w:sz="8" w:space="0" w:color="auto"/>
              <w:right w:val="nil"/>
            </w:tcBorders>
            <w:shd w:val="clear" w:color="auto" w:fill="FFFFFF"/>
          </w:tcPr>
          <w:p w14:paraId="46335F05" w14:textId="77777777" w:rsidR="00720A28" w:rsidRPr="00720A28" w:rsidRDefault="00720A28" w:rsidP="00720A28">
            <w:pPr>
              <w:tabs>
                <w:tab w:val="right" w:pos="1180"/>
              </w:tabs>
              <w:spacing w:before="20" w:after="20" w:line="240" w:lineRule="auto"/>
              <w:ind w:right="79"/>
              <w:jc w:val="center"/>
              <w:rPr>
                <w:rFonts w:ascii="Arial" w:eastAsia="Times New Roman" w:hAnsi="Arial" w:cs="Arial"/>
                <w:b/>
                <w:bCs/>
                <w:color w:val="000000"/>
                <w:sz w:val="48"/>
                <w:szCs w:val="48"/>
                <w:lang w:val="en-US" w:eastAsia="en-US" w:bidi="th-TH"/>
              </w:rPr>
            </w:pPr>
            <w:r w:rsidRPr="00720A28">
              <w:rPr>
                <w:rFonts w:ascii="Arial" w:eastAsia="Times New Roman" w:hAnsi="Arial" w:cs="Arial"/>
                <w:b/>
                <w:color w:val="000000"/>
                <w:sz w:val="48"/>
                <w:szCs w:val="48"/>
                <w:lang w:bidi="es-ES"/>
              </w:rPr>
              <w:t>IT-2104</w:t>
            </w:r>
          </w:p>
        </w:tc>
      </w:tr>
      <w:tr w:rsidR="00F80358" w:rsidRPr="00F80358" w14:paraId="2E70E58C" w14:textId="77777777" w:rsidTr="00FB600F">
        <w:trPr>
          <w:trHeight w:val="20"/>
        </w:trPr>
        <w:tc>
          <w:tcPr>
            <w:tcW w:w="7707" w:type="dxa"/>
            <w:gridSpan w:val="2"/>
            <w:tcBorders>
              <w:top w:val="single" w:sz="8" w:space="0" w:color="auto"/>
            </w:tcBorders>
            <w:shd w:val="clear" w:color="auto" w:fill="FFFFFF"/>
          </w:tcPr>
          <w:p w14:paraId="5F11988A" w14:textId="77777777" w:rsidR="00F80358" w:rsidRPr="00E90E96" w:rsidRDefault="00F80358" w:rsidP="00720A28">
            <w:pPr>
              <w:tabs>
                <w:tab w:val="left" w:pos="4248"/>
              </w:tabs>
              <w:spacing w:before="20" w:after="20" w:line="240" w:lineRule="auto"/>
              <w:ind w:right="79"/>
              <w:rPr>
                <w:rFonts w:ascii="Arial" w:eastAsia="Times New Roman" w:hAnsi="Arial" w:cs="Arial"/>
                <w:color w:val="000000"/>
                <w:sz w:val="14"/>
                <w:szCs w:val="14"/>
                <w:lang w:val="es-AR" w:eastAsia="en-US" w:bidi="th-TH"/>
              </w:rPr>
            </w:pPr>
            <w:r w:rsidRPr="00F80358">
              <w:rPr>
                <w:rFonts w:ascii="Arial" w:eastAsia="Times New Roman" w:hAnsi="Arial" w:cs="Arial"/>
                <w:color w:val="000000"/>
                <w:sz w:val="14"/>
                <w:szCs w:val="14"/>
                <w:lang w:bidi="es-ES"/>
              </w:rPr>
              <w:t xml:space="preserve">Nombre e inicial del segundo nombre </w:t>
            </w:r>
            <w:r w:rsidRPr="00F80358">
              <w:rPr>
                <w:rFonts w:ascii="Arial" w:eastAsia="Times New Roman" w:hAnsi="Arial" w:cs="Arial"/>
                <w:color w:val="000000"/>
                <w:sz w:val="14"/>
                <w:szCs w:val="14"/>
                <w:lang w:bidi="es-ES"/>
              </w:rPr>
              <w:tab/>
              <w:t>Apellido</w:t>
            </w:r>
          </w:p>
          <w:p w14:paraId="4115D27B" w14:textId="77777777" w:rsidR="00F80358" w:rsidRPr="00E90E96" w:rsidRDefault="00F80358" w:rsidP="00720A28">
            <w:pPr>
              <w:tabs>
                <w:tab w:val="left" w:pos="4248"/>
              </w:tabs>
              <w:spacing w:before="20" w:after="20" w:line="240" w:lineRule="auto"/>
              <w:ind w:right="79"/>
              <w:rPr>
                <w:rFonts w:ascii="Arial" w:eastAsia="Times New Roman" w:hAnsi="Arial" w:cs="Arial"/>
                <w:sz w:val="14"/>
                <w:szCs w:val="14"/>
                <w:lang w:val="es-AR" w:eastAsia="zh-TW" w:bidi="th-TH"/>
              </w:rPr>
            </w:pPr>
          </w:p>
        </w:tc>
        <w:tc>
          <w:tcPr>
            <w:tcW w:w="3055" w:type="dxa"/>
            <w:gridSpan w:val="4"/>
            <w:tcBorders>
              <w:top w:val="single" w:sz="8" w:space="0" w:color="auto"/>
            </w:tcBorders>
            <w:shd w:val="clear" w:color="auto" w:fill="FFFFFF"/>
          </w:tcPr>
          <w:p w14:paraId="7D38852F" w14:textId="77777777" w:rsidR="00F80358" w:rsidRPr="00720A28" w:rsidRDefault="00F80358" w:rsidP="00720A28">
            <w:pPr>
              <w:spacing w:before="20" w:after="20" w:line="240" w:lineRule="auto"/>
              <w:ind w:right="79"/>
              <w:rPr>
                <w:rFonts w:ascii="Arial" w:eastAsia="Times New Roman" w:hAnsi="Arial" w:cs="Arial"/>
                <w:color w:val="000000"/>
                <w:sz w:val="14"/>
                <w:szCs w:val="14"/>
                <w:lang w:val="en-US" w:eastAsia="en-US" w:bidi="th-TH"/>
              </w:rPr>
            </w:pPr>
            <w:r w:rsidRPr="00F80358">
              <w:rPr>
                <w:rFonts w:ascii="Arial" w:eastAsia="Times New Roman" w:hAnsi="Arial" w:cs="Arial"/>
                <w:color w:val="000000"/>
                <w:sz w:val="14"/>
                <w:szCs w:val="14"/>
                <w:lang w:bidi="es-ES"/>
              </w:rPr>
              <w:t>Su número de seguridad social</w:t>
            </w:r>
          </w:p>
          <w:p w14:paraId="7C5A475E" w14:textId="77777777" w:rsidR="00720A28" w:rsidRPr="00F80358" w:rsidRDefault="00720A28" w:rsidP="00720A28">
            <w:pPr>
              <w:spacing w:before="20" w:after="20" w:line="240" w:lineRule="auto"/>
              <w:ind w:right="79"/>
              <w:rPr>
                <w:rFonts w:ascii="Arial" w:eastAsia="Times New Roman" w:hAnsi="Arial" w:cs="Arial"/>
                <w:sz w:val="14"/>
                <w:szCs w:val="14"/>
                <w:lang w:val="en-US" w:eastAsia="zh-TW" w:bidi="th-TH"/>
              </w:rPr>
            </w:pPr>
          </w:p>
        </w:tc>
      </w:tr>
      <w:tr w:rsidR="00F80358" w:rsidRPr="00740348" w14:paraId="7C4003A2" w14:textId="77777777" w:rsidTr="00720A28">
        <w:trPr>
          <w:trHeight w:val="20"/>
        </w:trPr>
        <w:tc>
          <w:tcPr>
            <w:tcW w:w="7707" w:type="dxa"/>
            <w:gridSpan w:val="2"/>
            <w:shd w:val="clear" w:color="auto" w:fill="FFFFFF"/>
          </w:tcPr>
          <w:p w14:paraId="3C230433" w14:textId="77777777" w:rsidR="00F80358" w:rsidRPr="00720A28" w:rsidRDefault="00F80358" w:rsidP="00720A28">
            <w:pPr>
              <w:tabs>
                <w:tab w:val="left" w:pos="5524"/>
              </w:tabs>
              <w:spacing w:before="20" w:after="20" w:line="240" w:lineRule="auto"/>
              <w:ind w:right="79"/>
              <w:rPr>
                <w:rFonts w:ascii="Arial" w:eastAsia="Times New Roman" w:hAnsi="Arial" w:cs="Arial"/>
                <w:color w:val="000000"/>
                <w:sz w:val="14"/>
                <w:szCs w:val="14"/>
                <w:lang w:val="en-US" w:eastAsia="en-US" w:bidi="th-TH"/>
              </w:rPr>
            </w:pPr>
            <w:r w:rsidRPr="00F80358">
              <w:rPr>
                <w:rFonts w:ascii="Arial" w:eastAsia="Times New Roman" w:hAnsi="Arial" w:cs="Arial"/>
                <w:color w:val="000000"/>
                <w:sz w:val="14"/>
                <w:szCs w:val="14"/>
                <w:lang w:bidi="es-ES"/>
              </w:rPr>
              <w:t xml:space="preserve">Domicilio permanente </w:t>
            </w:r>
            <w:r w:rsidRPr="00F80358">
              <w:rPr>
                <w:rFonts w:ascii="Arial" w:eastAsia="Times New Roman" w:hAnsi="Arial" w:cs="Arial"/>
                <w:i/>
                <w:color w:val="000000"/>
                <w:sz w:val="14"/>
                <w:szCs w:val="14"/>
                <w:lang w:bidi="es-ES"/>
              </w:rPr>
              <w:t xml:space="preserve">(número y calle o ruta rural) </w:t>
            </w:r>
            <w:r w:rsidRPr="00F80358">
              <w:rPr>
                <w:rFonts w:ascii="Arial" w:eastAsia="Times New Roman" w:hAnsi="Arial" w:cs="Arial"/>
                <w:i/>
                <w:color w:val="000000"/>
                <w:sz w:val="14"/>
                <w:szCs w:val="14"/>
                <w:lang w:bidi="es-ES"/>
              </w:rPr>
              <w:tab/>
            </w:r>
            <w:r w:rsidRPr="00F80358">
              <w:rPr>
                <w:rFonts w:ascii="Arial" w:eastAsia="Times New Roman" w:hAnsi="Arial" w:cs="Arial"/>
                <w:color w:val="000000"/>
                <w:sz w:val="14"/>
                <w:szCs w:val="14"/>
                <w:lang w:bidi="es-ES"/>
              </w:rPr>
              <w:t>Número de apartamento</w:t>
            </w:r>
          </w:p>
          <w:p w14:paraId="2664F84A" w14:textId="77777777" w:rsidR="00F80358" w:rsidRPr="00F80358" w:rsidRDefault="00F80358" w:rsidP="00720A28">
            <w:pPr>
              <w:tabs>
                <w:tab w:val="left" w:pos="5382"/>
              </w:tabs>
              <w:spacing w:before="20" w:after="20" w:line="240" w:lineRule="auto"/>
              <w:ind w:right="79"/>
              <w:rPr>
                <w:rFonts w:ascii="Arial" w:eastAsia="Times New Roman" w:hAnsi="Arial" w:cs="Arial"/>
                <w:sz w:val="14"/>
                <w:szCs w:val="14"/>
                <w:lang w:val="en-US" w:eastAsia="zh-TW" w:bidi="th-TH"/>
              </w:rPr>
            </w:pPr>
          </w:p>
        </w:tc>
        <w:tc>
          <w:tcPr>
            <w:tcW w:w="3055" w:type="dxa"/>
            <w:gridSpan w:val="4"/>
            <w:vMerge w:val="restart"/>
            <w:shd w:val="clear" w:color="auto" w:fill="FFFFFF"/>
          </w:tcPr>
          <w:p w14:paraId="33E2EC0B" w14:textId="77777777" w:rsidR="00720A28" w:rsidRPr="00E90E96" w:rsidRDefault="00F80358" w:rsidP="00720A28">
            <w:pPr>
              <w:tabs>
                <w:tab w:val="right" w:pos="2920"/>
              </w:tabs>
              <w:spacing w:before="20" w:after="60" w:line="240" w:lineRule="auto"/>
              <w:ind w:right="79"/>
              <w:rPr>
                <w:rFonts w:ascii="Arial" w:eastAsia="Times New Roman" w:hAnsi="Arial" w:cs="Arial"/>
                <w:color w:val="000000"/>
                <w:spacing w:val="-20"/>
                <w:sz w:val="13"/>
                <w:szCs w:val="13"/>
                <w:lang w:val="es-AR" w:eastAsia="en-US" w:bidi="th-TH"/>
              </w:rPr>
            </w:pPr>
            <w:r w:rsidRPr="00F80358">
              <w:rPr>
                <w:rFonts w:ascii="Arial" w:eastAsia="Times New Roman" w:hAnsi="Arial" w:cs="Arial"/>
                <w:color w:val="000000"/>
                <w:sz w:val="13"/>
                <w:szCs w:val="13"/>
                <w:lang w:bidi="es-ES"/>
              </w:rPr>
              <w:t xml:space="preserve">Soltero o Jefe del grupo familiar </w:t>
            </w:r>
            <w:r w:rsidR="00720A28" w:rsidRPr="00720A28">
              <w:rPr>
                <w:rFonts w:ascii="Arial" w:eastAsia="Times New Roman" w:hAnsi="Arial" w:cs="Arial"/>
                <w:color w:val="000000"/>
                <w:spacing w:val="-20"/>
                <w:sz w:val="13"/>
                <w:szCs w:val="13"/>
                <w:lang w:bidi="es-ES"/>
              </w:rPr>
              <w:sym w:font="Wingdings 2" w:char="F0A3"/>
            </w:r>
            <w:r w:rsidRPr="00F80358">
              <w:rPr>
                <w:rFonts w:ascii="Arial" w:eastAsia="Times New Roman" w:hAnsi="Arial" w:cs="Arial"/>
                <w:color w:val="000000"/>
                <w:sz w:val="13"/>
                <w:szCs w:val="13"/>
                <w:lang w:bidi="es-ES"/>
              </w:rPr>
              <w:tab/>
              <w:t xml:space="preserve">Casado </w:t>
            </w:r>
            <w:r w:rsidR="00720A28" w:rsidRPr="00720A28">
              <w:rPr>
                <w:rFonts w:ascii="Arial" w:eastAsia="Times New Roman" w:hAnsi="Arial" w:cs="Arial"/>
                <w:color w:val="000000"/>
                <w:spacing w:val="-20"/>
                <w:sz w:val="18"/>
                <w:szCs w:val="18"/>
                <w:lang w:bidi="es-ES"/>
              </w:rPr>
              <w:sym w:font="Wingdings 2" w:char="F0A3"/>
            </w:r>
          </w:p>
          <w:p w14:paraId="23862775" w14:textId="77777777" w:rsidR="00F80358" w:rsidRPr="00E90E96" w:rsidRDefault="00F80358" w:rsidP="00720A28">
            <w:pPr>
              <w:tabs>
                <w:tab w:val="right" w:pos="2920"/>
              </w:tabs>
              <w:spacing w:before="20" w:after="60" w:line="240" w:lineRule="auto"/>
              <w:ind w:right="79"/>
              <w:rPr>
                <w:rFonts w:ascii="Arial" w:eastAsia="Times New Roman" w:hAnsi="Arial" w:cs="Arial"/>
                <w:color w:val="000000"/>
                <w:spacing w:val="-20"/>
                <w:sz w:val="13"/>
                <w:szCs w:val="13"/>
                <w:lang w:val="es-AR" w:eastAsia="en-US" w:bidi="th-TH"/>
              </w:rPr>
            </w:pPr>
            <w:r w:rsidRPr="00F80358">
              <w:rPr>
                <w:rFonts w:ascii="Arial" w:eastAsia="Times New Roman" w:hAnsi="Arial" w:cs="Arial"/>
                <w:color w:val="000000"/>
                <w:sz w:val="13"/>
                <w:szCs w:val="13"/>
                <w:lang w:bidi="es-ES"/>
              </w:rPr>
              <w:t xml:space="preserve">Casado, pero retener a una tasa única más alta. </w:t>
            </w:r>
            <w:r w:rsidRPr="00F80358">
              <w:rPr>
                <w:rFonts w:ascii="Arial" w:eastAsia="Times New Roman" w:hAnsi="Arial" w:cs="Arial"/>
                <w:color w:val="000000"/>
                <w:sz w:val="13"/>
                <w:szCs w:val="13"/>
                <w:lang w:bidi="es-ES"/>
              </w:rPr>
              <w:tab/>
            </w:r>
            <w:r w:rsidR="00720A28" w:rsidRPr="00720A28">
              <w:rPr>
                <w:rFonts w:ascii="Arial" w:eastAsia="Times New Roman" w:hAnsi="Arial" w:cs="Arial"/>
                <w:color w:val="000000"/>
                <w:spacing w:val="-20"/>
                <w:sz w:val="18"/>
                <w:szCs w:val="18"/>
                <w:lang w:bidi="es-ES"/>
              </w:rPr>
              <w:sym w:font="Wingdings 2" w:char="F0A3"/>
            </w:r>
          </w:p>
          <w:p w14:paraId="6CA47597" w14:textId="77777777" w:rsidR="00F80358" w:rsidRPr="00E90E96" w:rsidRDefault="00F80358" w:rsidP="00720A28">
            <w:pPr>
              <w:spacing w:before="20" w:after="20" w:line="240" w:lineRule="auto"/>
              <w:ind w:right="79"/>
              <w:rPr>
                <w:rFonts w:ascii="Arial" w:eastAsia="Times New Roman" w:hAnsi="Arial" w:cs="Arial"/>
                <w:sz w:val="12"/>
                <w:szCs w:val="12"/>
                <w:lang w:val="es-AR" w:eastAsia="zh-TW" w:bidi="th-TH"/>
              </w:rPr>
            </w:pPr>
            <w:r w:rsidRPr="00F80358">
              <w:rPr>
                <w:rFonts w:ascii="Arial" w:eastAsia="Times New Roman" w:hAnsi="Arial" w:cs="Arial"/>
                <w:b/>
                <w:color w:val="000000"/>
                <w:sz w:val="12"/>
                <w:szCs w:val="12"/>
                <w:lang w:bidi="es-ES"/>
              </w:rPr>
              <w:t>Nota</w:t>
            </w:r>
            <w:r w:rsidRPr="00F80358">
              <w:rPr>
                <w:rFonts w:ascii="Arial" w:eastAsia="Times New Roman" w:hAnsi="Arial" w:cs="Arial"/>
                <w:color w:val="000000"/>
                <w:sz w:val="12"/>
                <w:szCs w:val="12"/>
                <w:lang w:bidi="es-ES"/>
              </w:rPr>
              <w:t>: si está casado pero está legalmente separado, marque con una X la casilla</w:t>
            </w:r>
            <w:r w:rsidRPr="00F80358">
              <w:rPr>
                <w:rFonts w:ascii="Arial" w:eastAsia="Times New Roman" w:hAnsi="Arial" w:cs="Arial"/>
                <w:i/>
                <w:color w:val="000000"/>
                <w:sz w:val="12"/>
                <w:szCs w:val="12"/>
                <w:lang w:bidi="es-ES"/>
              </w:rPr>
              <w:t xml:space="preserve"> Soltero o Jefe de grupo familiar</w:t>
            </w:r>
          </w:p>
        </w:tc>
      </w:tr>
      <w:tr w:rsidR="00F80358" w:rsidRPr="00740348" w14:paraId="7E415039" w14:textId="77777777" w:rsidTr="00720A28">
        <w:trPr>
          <w:trHeight w:val="20"/>
        </w:trPr>
        <w:tc>
          <w:tcPr>
            <w:tcW w:w="7707" w:type="dxa"/>
            <w:gridSpan w:val="2"/>
            <w:tcBorders>
              <w:bottom w:val="single" w:sz="8" w:space="0" w:color="auto"/>
            </w:tcBorders>
            <w:shd w:val="clear" w:color="auto" w:fill="FFFFFF"/>
          </w:tcPr>
          <w:p w14:paraId="3ED85FB4" w14:textId="77777777" w:rsidR="00F80358" w:rsidRPr="00E90E96" w:rsidRDefault="00F80358" w:rsidP="00720A28">
            <w:pPr>
              <w:tabs>
                <w:tab w:val="left" w:pos="4531"/>
                <w:tab w:val="left" w:pos="6091"/>
              </w:tabs>
              <w:spacing w:before="20" w:after="20" w:line="240" w:lineRule="auto"/>
              <w:ind w:right="79"/>
              <w:rPr>
                <w:rFonts w:ascii="Arial" w:eastAsia="Times New Roman" w:hAnsi="Arial" w:cs="Arial"/>
                <w:color w:val="000000"/>
                <w:sz w:val="14"/>
                <w:szCs w:val="14"/>
                <w:lang w:val="es-AR" w:eastAsia="en-US" w:bidi="th-TH"/>
              </w:rPr>
            </w:pPr>
            <w:r w:rsidRPr="00F80358">
              <w:rPr>
                <w:rFonts w:ascii="Arial" w:eastAsia="Times New Roman" w:hAnsi="Arial" w:cs="Arial"/>
                <w:color w:val="000000"/>
                <w:sz w:val="14"/>
                <w:szCs w:val="14"/>
                <w:lang w:bidi="es-ES"/>
              </w:rPr>
              <w:t xml:space="preserve">Ciudad, pueblo u oficina postal </w:t>
            </w:r>
            <w:r w:rsidRPr="00F80358">
              <w:rPr>
                <w:rFonts w:ascii="Arial" w:eastAsia="Times New Roman" w:hAnsi="Arial" w:cs="Arial"/>
                <w:color w:val="000000"/>
                <w:sz w:val="14"/>
                <w:szCs w:val="14"/>
                <w:lang w:bidi="es-ES"/>
              </w:rPr>
              <w:tab/>
              <w:t xml:space="preserve">Estado </w:t>
            </w:r>
            <w:r w:rsidRPr="00F80358">
              <w:rPr>
                <w:rFonts w:ascii="Arial" w:eastAsia="Times New Roman" w:hAnsi="Arial" w:cs="Arial"/>
                <w:color w:val="000000"/>
                <w:sz w:val="14"/>
                <w:szCs w:val="14"/>
                <w:lang w:bidi="es-ES"/>
              </w:rPr>
              <w:tab/>
              <w:t>Código postal</w:t>
            </w:r>
          </w:p>
          <w:p w14:paraId="0DDC4DFE" w14:textId="77777777" w:rsidR="00F80358" w:rsidRPr="00E90E96" w:rsidRDefault="00F80358" w:rsidP="00720A28">
            <w:pPr>
              <w:tabs>
                <w:tab w:val="left" w:pos="4531"/>
                <w:tab w:val="left" w:pos="6091"/>
              </w:tabs>
              <w:spacing w:before="20" w:after="20" w:line="240" w:lineRule="auto"/>
              <w:ind w:right="79"/>
              <w:rPr>
                <w:rFonts w:ascii="Arial" w:eastAsia="Times New Roman" w:hAnsi="Arial" w:cs="Arial"/>
                <w:sz w:val="14"/>
                <w:szCs w:val="14"/>
                <w:lang w:val="es-AR" w:eastAsia="zh-TW" w:bidi="th-TH"/>
              </w:rPr>
            </w:pPr>
          </w:p>
        </w:tc>
        <w:tc>
          <w:tcPr>
            <w:tcW w:w="3055" w:type="dxa"/>
            <w:gridSpan w:val="4"/>
            <w:vMerge/>
            <w:tcBorders>
              <w:bottom w:val="single" w:sz="8" w:space="0" w:color="auto"/>
            </w:tcBorders>
            <w:shd w:val="clear" w:color="auto" w:fill="FFFFFF"/>
          </w:tcPr>
          <w:p w14:paraId="57A8B555" w14:textId="77777777" w:rsidR="00F80358" w:rsidRPr="00E90E96" w:rsidRDefault="00F80358" w:rsidP="00720A28">
            <w:pPr>
              <w:spacing w:before="20" w:after="20" w:line="240" w:lineRule="auto"/>
              <w:ind w:right="79"/>
              <w:rPr>
                <w:rFonts w:ascii="Arial" w:eastAsia="Times New Roman" w:hAnsi="Arial" w:cs="Arial"/>
                <w:sz w:val="15"/>
                <w:szCs w:val="15"/>
                <w:lang w:val="es-AR" w:eastAsia="zh-TW" w:bidi="th-TH"/>
              </w:rPr>
            </w:pPr>
          </w:p>
        </w:tc>
      </w:tr>
      <w:tr w:rsidR="00720A28" w:rsidRPr="00740348" w14:paraId="51FBC82F" w14:textId="77777777" w:rsidTr="00720A28">
        <w:trPr>
          <w:trHeight w:val="20"/>
        </w:trPr>
        <w:tc>
          <w:tcPr>
            <w:tcW w:w="9154" w:type="dxa"/>
            <w:gridSpan w:val="4"/>
            <w:tcBorders>
              <w:bottom w:val="nil"/>
              <w:right w:val="nil"/>
            </w:tcBorders>
            <w:shd w:val="clear" w:color="auto" w:fill="FFFFFF"/>
          </w:tcPr>
          <w:p w14:paraId="2AAF8C73" w14:textId="77777777" w:rsidR="00720A28" w:rsidRPr="00E90E96" w:rsidRDefault="00720A28" w:rsidP="00720A28">
            <w:pPr>
              <w:tabs>
                <w:tab w:val="right" w:leader="dot" w:pos="3256"/>
                <w:tab w:val="left" w:pos="3397"/>
                <w:tab w:val="left" w:pos="4248"/>
              </w:tabs>
              <w:spacing w:before="20" w:after="20" w:line="240" w:lineRule="auto"/>
              <w:ind w:right="79"/>
              <w:rPr>
                <w:rFonts w:ascii="Arial" w:eastAsia="Times New Roman" w:hAnsi="Arial" w:cs="Arial"/>
                <w:sz w:val="15"/>
                <w:szCs w:val="15"/>
                <w:lang w:val="es-AR" w:eastAsia="zh-TW" w:bidi="th-TH"/>
              </w:rPr>
            </w:pPr>
            <w:r w:rsidRPr="00F80358">
              <w:rPr>
                <w:rFonts w:ascii="Arial" w:eastAsia="Times New Roman" w:hAnsi="Arial" w:cs="Arial"/>
                <w:color w:val="000000"/>
                <w:sz w:val="15"/>
                <w:szCs w:val="15"/>
                <w:lang w:bidi="es-ES"/>
              </w:rPr>
              <w:t>¿Es residente de la ciudad de Nueva York?</w:t>
            </w:r>
            <w:r w:rsidRPr="00F80358">
              <w:rPr>
                <w:rFonts w:ascii="Arial" w:eastAsia="Times New Roman" w:hAnsi="Arial" w:cs="Arial"/>
                <w:color w:val="000000"/>
                <w:sz w:val="15"/>
                <w:szCs w:val="15"/>
                <w:lang w:bidi="es-ES"/>
              </w:rPr>
              <w:tab/>
            </w:r>
            <w:r w:rsidRPr="00F80358">
              <w:rPr>
                <w:rFonts w:ascii="Arial" w:eastAsia="Times New Roman" w:hAnsi="Arial" w:cs="Arial"/>
                <w:color w:val="000000"/>
                <w:sz w:val="15"/>
                <w:szCs w:val="15"/>
                <w:lang w:bidi="es-ES"/>
              </w:rPr>
              <w:tab/>
              <w:t xml:space="preserve"> Sí </w:t>
            </w:r>
            <w:r>
              <w:rPr>
                <w:rFonts w:ascii="Arial" w:eastAsia="Times New Roman" w:hAnsi="Arial" w:cs="Arial"/>
                <w:color w:val="000000"/>
                <w:sz w:val="15"/>
                <w:szCs w:val="15"/>
                <w:lang w:bidi="es-ES"/>
              </w:rPr>
              <w:sym w:font="Wingdings 2" w:char="F0A3"/>
            </w:r>
            <w:r w:rsidRPr="00F80358">
              <w:rPr>
                <w:rFonts w:ascii="Arial" w:eastAsia="Times New Roman" w:hAnsi="Arial" w:cs="Arial"/>
                <w:color w:val="000000"/>
                <w:sz w:val="15"/>
                <w:szCs w:val="15"/>
                <w:lang w:bidi="es-ES"/>
              </w:rPr>
              <w:tab/>
              <w:t xml:space="preserve"> No </w:t>
            </w:r>
            <w:r>
              <w:rPr>
                <w:rFonts w:ascii="Arial" w:eastAsia="Times New Roman" w:hAnsi="Arial" w:cs="Arial"/>
                <w:color w:val="000000"/>
                <w:sz w:val="15"/>
                <w:szCs w:val="15"/>
                <w:lang w:bidi="es-ES"/>
              </w:rPr>
              <w:sym w:font="Wingdings 2" w:char="F0A3"/>
            </w:r>
          </w:p>
          <w:p w14:paraId="2BABE76D" w14:textId="77777777" w:rsidR="00720A28" w:rsidRPr="00E90E96" w:rsidRDefault="00720A28" w:rsidP="00720A28">
            <w:pPr>
              <w:tabs>
                <w:tab w:val="right" w:leader="dot" w:pos="3256"/>
                <w:tab w:val="left" w:pos="3397"/>
                <w:tab w:val="left" w:pos="4248"/>
              </w:tabs>
              <w:spacing w:before="20" w:after="20" w:line="240" w:lineRule="auto"/>
              <w:ind w:right="79"/>
              <w:rPr>
                <w:rFonts w:ascii="Arial" w:eastAsia="Times New Roman" w:hAnsi="Arial" w:cs="Arial"/>
                <w:sz w:val="15"/>
                <w:szCs w:val="15"/>
                <w:lang w:val="es-AR" w:eastAsia="zh-TW" w:bidi="th-TH"/>
              </w:rPr>
            </w:pPr>
            <w:r w:rsidRPr="00F80358">
              <w:rPr>
                <w:rFonts w:ascii="Arial" w:eastAsia="Times New Roman" w:hAnsi="Arial" w:cs="Arial"/>
                <w:color w:val="000000"/>
                <w:sz w:val="15"/>
                <w:szCs w:val="15"/>
                <w:lang w:bidi="es-ES"/>
              </w:rPr>
              <w:t>¿Es residente de Yonkers?</w:t>
            </w:r>
            <w:r w:rsidRPr="00F80358">
              <w:rPr>
                <w:rFonts w:ascii="Arial" w:eastAsia="Times New Roman" w:hAnsi="Arial" w:cs="Arial"/>
                <w:color w:val="000000"/>
                <w:sz w:val="15"/>
                <w:szCs w:val="15"/>
                <w:lang w:bidi="es-ES"/>
              </w:rPr>
              <w:tab/>
            </w:r>
            <w:r w:rsidRPr="00F80358">
              <w:rPr>
                <w:rFonts w:ascii="Arial" w:eastAsia="Times New Roman" w:hAnsi="Arial" w:cs="Arial"/>
                <w:color w:val="000000"/>
                <w:sz w:val="15"/>
                <w:szCs w:val="15"/>
                <w:lang w:bidi="es-ES"/>
              </w:rPr>
              <w:tab/>
              <w:t xml:space="preserve"> Sí </w:t>
            </w:r>
            <w:r>
              <w:rPr>
                <w:rFonts w:ascii="Arial" w:eastAsia="Times New Roman" w:hAnsi="Arial" w:cs="Arial"/>
                <w:color w:val="000000"/>
                <w:sz w:val="15"/>
                <w:szCs w:val="15"/>
                <w:lang w:bidi="es-ES"/>
              </w:rPr>
              <w:sym w:font="Wingdings 2" w:char="F0A3"/>
            </w:r>
            <w:r w:rsidRPr="00F80358">
              <w:rPr>
                <w:rFonts w:ascii="Arial" w:eastAsia="Times New Roman" w:hAnsi="Arial" w:cs="Arial"/>
                <w:color w:val="000000"/>
                <w:sz w:val="15"/>
                <w:szCs w:val="15"/>
                <w:lang w:bidi="es-ES"/>
              </w:rPr>
              <w:tab/>
              <w:t xml:space="preserve"> No </w:t>
            </w:r>
            <w:r>
              <w:rPr>
                <w:rFonts w:ascii="Arial" w:eastAsia="Times New Roman" w:hAnsi="Arial" w:cs="Arial"/>
                <w:color w:val="000000"/>
                <w:sz w:val="15"/>
                <w:szCs w:val="15"/>
                <w:lang w:bidi="es-ES"/>
              </w:rPr>
              <w:sym w:font="Wingdings 2" w:char="F0A3"/>
            </w:r>
          </w:p>
          <w:p w14:paraId="7CDA1DA8" w14:textId="77777777" w:rsidR="00720A28" w:rsidRPr="00E90E96" w:rsidRDefault="00720A28" w:rsidP="00720A28">
            <w:pPr>
              <w:spacing w:before="20" w:after="20" w:line="240" w:lineRule="auto"/>
              <w:ind w:right="79"/>
              <w:rPr>
                <w:rFonts w:ascii="Arial" w:eastAsia="Times New Roman" w:hAnsi="Arial" w:cs="Arial"/>
                <w:b/>
                <w:bCs/>
                <w:sz w:val="15"/>
                <w:szCs w:val="15"/>
                <w:lang w:val="es-AR" w:eastAsia="zh-TW" w:bidi="th-TH"/>
              </w:rPr>
            </w:pPr>
            <w:r w:rsidRPr="00F80358">
              <w:rPr>
                <w:rFonts w:ascii="Arial" w:eastAsia="Times New Roman" w:hAnsi="Arial" w:cs="Arial"/>
                <w:b/>
                <w:color w:val="000000"/>
                <w:sz w:val="15"/>
                <w:szCs w:val="15"/>
                <w:lang w:bidi="es-ES"/>
              </w:rPr>
              <w:t>Complete la hoja de trabajo en la página 3 antes de realizar cualquier entrada.</w:t>
            </w:r>
          </w:p>
        </w:tc>
        <w:tc>
          <w:tcPr>
            <w:tcW w:w="1608" w:type="dxa"/>
            <w:gridSpan w:val="2"/>
            <w:tcBorders>
              <w:left w:val="nil"/>
            </w:tcBorders>
            <w:shd w:val="clear" w:color="auto" w:fill="FFFFFF"/>
          </w:tcPr>
          <w:p w14:paraId="56B0A6CC" w14:textId="77777777" w:rsidR="00720A28" w:rsidRPr="00E90E96" w:rsidRDefault="00720A28" w:rsidP="00720A28">
            <w:pPr>
              <w:spacing w:before="20" w:after="20" w:line="240" w:lineRule="auto"/>
              <w:ind w:right="79"/>
              <w:rPr>
                <w:rFonts w:ascii="Arial" w:eastAsia="Times New Roman" w:hAnsi="Arial" w:cs="Arial"/>
                <w:sz w:val="15"/>
                <w:szCs w:val="15"/>
                <w:lang w:val="es-AR" w:eastAsia="zh-TW" w:bidi="th-TH"/>
              </w:rPr>
            </w:pPr>
          </w:p>
        </w:tc>
      </w:tr>
      <w:tr w:rsidR="00720A28" w:rsidRPr="00F80358" w14:paraId="41E7BB32" w14:textId="77777777" w:rsidTr="00720A28">
        <w:trPr>
          <w:trHeight w:val="20"/>
        </w:trPr>
        <w:tc>
          <w:tcPr>
            <w:tcW w:w="9154" w:type="dxa"/>
            <w:gridSpan w:val="4"/>
            <w:tcBorders>
              <w:top w:val="nil"/>
              <w:bottom w:val="nil"/>
            </w:tcBorders>
            <w:shd w:val="clear" w:color="auto" w:fill="FFFFFF"/>
          </w:tcPr>
          <w:p w14:paraId="433B9861" w14:textId="77777777" w:rsidR="00720A28" w:rsidRPr="00E90E96" w:rsidRDefault="00720A28" w:rsidP="00720A28">
            <w:pPr>
              <w:tabs>
                <w:tab w:val="left" w:pos="271"/>
                <w:tab w:val="right" w:leader="dot" w:pos="8926"/>
              </w:tabs>
              <w:spacing w:before="20" w:after="20" w:line="240" w:lineRule="auto"/>
              <w:ind w:right="79"/>
              <w:rPr>
                <w:rFonts w:ascii="Arial" w:eastAsia="Times New Roman" w:hAnsi="Arial" w:cs="Arial"/>
                <w:color w:val="000000"/>
                <w:sz w:val="15"/>
                <w:szCs w:val="15"/>
                <w:lang w:val="es-AR" w:eastAsia="en-US" w:bidi="th-TH"/>
              </w:rPr>
            </w:pPr>
            <w:r>
              <w:rPr>
                <w:rFonts w:ascii="Arial" w:eastAsia="Times New Roman" w:hAnsi="Arial" w:cs="Arial"/>
                <w:color w:val="000000"/>
                <w:sz w:val="15"/>
                <w:szCs w:val="15"/>
                <w:lang w:bidi="es-ES"/>
              </w:rPr>
              <w:t xml:space="preserve">1 </w:t>
            </w:r>
            <w:r>
              <w:rPr>
                <w:rFonts w:ascii="Arial" w:eastAsia="Times New Roman" w:hAnsi="Arial" w:cs="Arial"/>
                <w:color w:val="000000"/>
                <w:sz w:val="15"/>
                <w:szCs w:val="15"/>
                <w:lang w:bidi="es-ES"/>
              </w:rPr>
              <w:tab/>
              <w:t xml:space="preserve">Número total de deducciones que reclama para el Estado de Nueva York y Yonkers, </w:t>
            </w:r>
            <w:r w:rsidRPr="00E90E96">
              <w:rPr>
                <w:rFonts w:ascii="Arial" w:eastAsia="Times New Roman" w:hAnsi="Arial" w:cs="Arial"/>
                <w:b/>
                <w:color w:val="000000"/>
                <w:sz w:val="15"/>
                <w:szCs w:val="15"/>
                <w:lang w:bidi="es-ES"/>
              </w:rPr>
              <w:t>si corresponde</w:t>
            </w:r>
            <w:r>
              <w:rPr>
                <w:rFonts w:ascii="Arial" w:eastAsia="Times New Roman" w:hAnsi="Arial" w:cs="Arial"/>
                <w:color w:val="000000"/>
                <w:sz w:val="15"/>
                <w:szCs w:val="15"/>
                <w:lang w:bidi="es-ES"/>
              </w:rPr>
              <w:t xml:space="preserve"> </w:t>
            </w:r>
            <w:r>
              <w:rPr>
                <w:rFonts w:ascii="Arial" w:eastAsia="Times New Roman" w:hAnsi="Arial" w:cs="Arial"/>
                <w:i/>
                <w:color w:val="000000"/>
                <w:sz w:val="15"/>
                <w:szCs w:val="15"/>
                <w:lang w:bidi="es-ES"/>
              </w:rPr>
              <w:t>(de la línea 20)</w:t>
            </w:r>
            <w:r>
              <w:rPr>
                <w:rFonts w:ascii="Arial" w:eastAsia="Times New Roman" w:hAnsi="Arial" w:cs="Arial"/>
                <w:i/>
                <w:color w:val="000000"/>
                <w:sz w:val="15"/>
                <w:szCs w:val="15"/>
                <w:lang w:bidi="es-ES"/>
              </w:rPr>
              <w:tab/>
            </w:r>
          </w:p>
        </w:tc>
        <w:tc>
          <w:tcPr>
            <w:tcW w:w="254" w:type="dxa"/>
            <w:tcBorders>
              <w:bottom w:val="single" w:sz="8" w:space="0" w:color="auto"/>
            </w:tcBorders>
            <w:shd w:val="clear" w:color="auto" w:fill="FFFFFF"/>
          </w:tcPr>
          <w:p w14:paraId="60518AE4" w14:textId="77777777" w:rsidR="00720A28" w:rsidRPr="00F80358" w:rsidRDefault="00720A28" w:rsidP="00720A28">
            <w:pPr>
              <w:spacing w:before="20" w:after="20" w:line="240" w:lineRule="auto"/>
              <w:ind w:right="79"/>
              <w:jc w:val="center"/>
              <w:rPr>
                <w:rFonts w:ascii="Arial" w:eastAsia="Times New Roman" w:hAnsi="Arial" w:cs="Arial"/>
                <w:b/>
                <w:bCs/>
                <w:sz w:val="15"/>
                <w:szCs w:val="15"/>
                <w:lang w:val="en-US" w:eastAsia="zh-TW" w:bidi="th-TH"/>
              </w:rPr>
            </w:pPr>
            <w:r w:rsidRPr="00F80358">
              <w:rPr>
                <w:rFonts w:ascii="Arial" w:eastAsia="Times New Roman" w:hAnsi="Arial" w:cs="Arial"/>
                <w:b/>
                <w:color w:val="000000"/>
                <w:sz w:val="15"/>
                <w:szCs w:val="15"/>
                <w:lang w:bidi="es-ES"/>
              </w:rPr>
              <w:t>1</w:t>
            </w:r>
          </w:p>
        </w:tc>
        <w:tc>
          <w:tcPr>
            <w:tcW w:w="1354" w:type="dxa"/>
            <w:tcBorders>
              <w:bottom w:val="single" w:sz="8" w:space="0" w:color="auto"/>
            </w:tcBorders>
            <w:shd w:val="clear" w:color="auto" w:fill="FFFFFF"/>
          </w:tcPr>
          <w:p w14:paraId="334A3BDF" w14:textId="77777777" w:rsidR="00720A28" w:rsidRPr="00F80358" w:rsidRDefault="00720A28" w:rsidP="00720A28">
            <w:pPr>
              <w:spacing w:before="20" w:after="20" w:line="240" w:lineRule="auto"/>
              <w:ind w:right="79"/>
              <w:rPr>
                <w:rFonts w:ascii="Arial" w:eastAsia="Times New Roman" w:hAnsi="Arial" w:cs="Arial"/>
                <w:sz w:val="15"/>
                <w:szCs w:val="15"/>
                <w:lang w:val="en-US" w:eastAsia="zh-TW" w:bidi="th-TH"/>
              </w:rPr>
            </w:pPr>
          </w:p>
        </w:tc>
      </w:tr>
      <w:tr w:rsidR="00720A28" w:rsidRPr="00F80358" w14:paraId="09B02BB6" w14:textId="77777777" w:rsidTr="00720A28">
        <w:trPr>
          <w:trHeight w:val="20"/>
        </w:trPr>
        <w:tc>
          <w:tcPr>
            <w:tcW w:w="9154" w:type="dxa"/>
            <w:gridSpan w:val="4"/>
            <w:tcBorders>
              <w:top w:val="nil"/>
              <w:bottom w:val="nil"/>
            </w:tcBorders>
            <w:shd w:val="clear" w:color="auto" w:fill="FFFFFF"/>
          </w:tcPr>
          <w:p w14:paraId="72053731" w14:textId="77777777" w:rsidR="00720A28" w:rsidRPr="00E90E96" w:rsidRDefault="00720A28" w:rsidP="00720A28">
            <w:pPr>
              <w:tabs>
                <w:tab w:val="left" w:pos="279"/>
                <w:tab w:val="right" w:leader="dot" w:pos="8926"/>
              </w:tabs>
              <w:spacing w:before="20" w:after="20" w:line="240" w:lineRule="auto"/>
              <w:ind w:right="79"/>
              <w:rPr>
                <w:rFonts w:ascii="Arial" w:eastAsia="Times New Roman" w:hAnsi="Arial" w:cs="Arial"/>
                <w:sz w:val="15"/>
                <w:szCs w:val="15"/>
                <w:lang w:val="es-AR" w:eastAsia="zh-TW" w:bidi="th-TH"/>
              </w:rPr>
            </w:pPr>
            <w:r>
              <w:rPr>
                <w:rFonts w:ascii="Arial" w:eastAsia="Times New Roman" w:hAnsi="Arial" w:cs="Arial"/>
                <w:color w:val="000000"/>
                <w:sz w:val="15"/>
                <w:szCs w:val="15"/>
                <w:lang w:bidi="es-ES"/>
              </w:rPr>
              <w:t xml:space="preserve">2 </w:t>
            </w:r>
            <w:r>
              <w:rPr>
                <w:rFonts w:ascii="Arial" w:eastAsia="Times New Roman" w:hAnsi="Arial" w:cs="Arial"/>
                <w:color w:val="000000"/>
                <w:sz w:val="15"/>
                <w:szCs w:val="15"/>
                <w:lang w:bidi="es-ES"/>
              </w:rPr>
              <w:tab/>
              <w:t xml:space="preserve">Número total de deducciones para la ciudad de Nueva York </w:t>
            </w:r>
            <w:r>
              <w:rPr>
                <w:rFonts w:ascii="Arial" w:eastAsia="Times New Roman" w:hAnsi="Arial" w:cs="Arial"/>
                <w:i/>
                <w:color w:val="000000"/>
                <w:sz w:val="15"/>
                <w:szCs w:val="15"/>
                <w:lang w:bidi="es-ES"/>
              </w:rPr>
              <w:t>(de la línea 35)</w:t>
            </w:r>
            <w:r>
              <w:rPr>
                <w:rFonts w:ascii="Arial" w:eastAsia="Times New Roman" w:hAnsi="Arial" w:cs="Arial"/>
                <w:i/>
                <w:color w:val="000000"/>
                <w:sz w:val="15"/>
                <w:szCs w:val="15"/>
                <w:lang w:bidi="es-ES"/>
              </w:rPr>
              <w:tab/>
            </w:r>
          </w:p>
        </w:tc>
        <w:tc>
          <w:tcPr>
            <w:tcW w:w="254" w:type="dxa"/>
            <w:tcBorders>
              <w:bottom w:val="single" w:sz="8" w:space="0" w:color="auto"/>
            </w:tcBorders>
            <w:shd w:val="clear" w:color="auto" w:fill="FFFFFF"/>
          </w:tcPr>
          <w:p w14:paraId="4D233E53" w14:textId="77777777" w:rsidR="00720A28" w:rsidRPr="00F80358" w:rsidRDefault="00720A28" w:rsidP="00720A28">
            <w:pPr>
              <w:spacing w:before="20" w:after="20" w:line="240" w:lineRule="auto"/>
              <w:ind w:right="79"/>
              <w:jc w:val="center"/>
              <w:rPr>
                <w:rFonts w:ascii="Arial" w:eastAsia="Times New Roman" w:hAnsi="Arial" w:cs="Arial"/>
                <w:b/>
                <w:bCs/>
                <w:sz w:val="15"/>
                <w:szCs w:val="15"/>
                <w:lang w:val="en-US" w:eastAsia="zh-TW" w:bidi="th-TH"/>
              </w:rPr>
            </w:pPr>
            <w:r w:rsidRPr="00F80358">
              <w:rPr>
                <w:rFonts w:ascii="Arial" w:eastAsia="Times New Roman" w:hAnsi="Arial" w:cs="Arial"/>
                <w:b/>
                <w:color w:val="000000"/>
                <w:sz w:val="15"/>
                <w:szCs w:val="15"/>
                <w:lang w:bidi="es-ES"/>
              </w:rPr>
              <w:t>2</w:t>
            </w:r>
          </w:p>
        </w:tc>
        <w:tc>
          <w:tcPr>
            <w:tcW w:w="1354" w:type="dxa"/>
            <w:tcBorders>
              <w:bottom w:val="single" w:sz="8" w:space="0" w:color="auto"/>
            </w:tcBorders>
            <w:shd w:val="clear" w:color="auto" w:fill="FFFFFF"/>
          </w:tcPr>
          <w:p w14:paraId="5C1AC2CD" w14:textId="77777777" w:rsidR="00720A28" w:rsidRPr="00F80358" w:rsidRDefault="00720A28" w:rsidP="00720A28">
            <w:pPr>
              <w:spacing w:before="20" w:after="20" w:line="240" w:lineRule="auto"/>
              <w:ind w:right="79"/>
              <w:rPr>
                <w:rFonts w:ascii="Arial" w:eastAsia="Times New Roman" w:hAnsi="Arial" w:cs="Arial"/>
                <w:sz w:val="15"/>
                <w:szCs w:val="15"/>
                <w:lang w:val="en-US" w:eastAsia="zh-TW" w:bidi="th-TH"/>
              </w:rPr>
            </w:pPr>
          </w:p>
        </w:tc>
      </w:tr>
      <w:tr w:rsidR="00720A28" w:rsidRPr="00720A28" w14:paraId="271497E0" w14:textId="77777777" w:rsidTr="00720A28">
        <w:trPr>
          <w:trHeight w:val="20"/>
        </w:trPr>
        <w:tc>
          <w:tcPr>
            <w:tcW w:w="10762" w:type="dxa"/>
            <w:gridSpan w:val="6"/>
            <w:tcBorders>
              <w:top w:val="nil"/>
              <w:bottom w:val="nil"/>
            </w:tcBorders>
            <w:shd w:val="clear" w:color="auto" w:fill="FFFFFF"/>
          </w:tcPr>
          <w:p w14:paraId="4689948C" w14:textId="77777777" w:rsidR="00720A28" w:rsidRPr="00720A28" w:rsidRDefault="00720A28" w:rsidP="00720A28">
            <w:pPr>
              <w:spacing w:before="20" w:after="20" w:line="240" w:lineRule="auto"/>
              <w:ind w:right="79"/>
              <w:rPr>
                <w:rFonts w:ascii="Arial" w:eastAsia="Times New Roman" w:hAnsi="Arial" w:cs="Arial"/>
                <w:color w:val="000000"/>
                <w:sz w:val="3"/>
                <w:szCs w:val="3"/>
                <w:lang w:val="en-US" w:eastAsia="en-US" w:bidi="th-TH"/>
              </w:rPr>
            </w:pPr>
          </w:p>
        </w:tc>
      </w:tr>
      <w:tr w:rsidR="00720A28" w:rsidRPr="00740348" w14:paraId="69430B9E" w14:textId="77777777" w:rsidTr="00720A28">
        <w:trPr>
          <w:trHeight w:val="20"/>
        </w:trPr>
        <w:tc>
          <w:tcPr>
            <w:tcW w:w="10762" w:type="dxa"/>
            <w:gridSpan w:val="6"/>
            <w:tcBorders>
              <w:top w:val="nil"/>
              <w:left w:val="single" w:sz="8" w:space="0" w:color="auto"/>
              <w:bottom w:val="nil"/>
              <w:right w:val="single" w:sz="8" w:space="0" w:color="auto"/>
            </w:tcBorders>
            <w:shd w:val="clear" w:color="auto" w:fill="FFFFFF"/>
          </w:tcPr>
          <w:p w14:paraId="5C133E1F" w14:textId="77777777" w:rsidR="00720A28" w:rsidRPr="00E90E96" w:rsidRDefault="00720A28" w:rsidP="00720A28">
            <w:pPr>
              <w:spacing w:before="20" w:after="20" w:line="240" w:lineRule="auto"/>
              <w:ind w:right="79"/>
              <w:rPr>
                <w:rFonts w:ascii="Arial" w:eastAsia="Times New Roman" w:hAnsi="Arial" w:cs="Arial"/>
                <w:b/>
                <w:bCs/>
                <w:sz w:val="15"/>
                <w:szCs w:val="15"/>
                <w:lang w:val="es-AR" w:eastAsia="zh-TW" w:bidi="th-TH"/>
              </w:rPr>
            </w:pPr>
            <w:r w:rsidRPr="00F80358">
              <w:rPr>
                <w:rFonts w:ascii="Arial" w:eastAsia="Times New Roman" w:hAnsi="Arial" w:cs="Arial"/>
                <w:b/>
                <w:color w:val="000000"/>
                <w:sz w:val="15"/>
                <w:szCs w:val="15"/>
                <w:lang w:bidi="es-ES"/>
              </w:rPr>
              <w:t>Use las líneas 3, 4 y 5 a continuación para realizar retenciones adicionales por período de pago bajo un acuerdo especial con su empleador.</w:t>
            </w:r>
          </w:p>
        </w:tc>
      </w:tr>
      <w:tr w:rsidR="00720A28" w:rsidRPr="00740348" w14:paraId="408BBCC7" w14:textId="77777777" w:rsidTr="00720A28">
        <w:trPr>
          <w:trHeight w:val="20"/>
        </w:trPr>
        <w:tc>
          <w:tcPr>
            <w:tcW w:w="10762" w:type="dxa"/>
            <w:gridSpan w:val="6"/>
            <w:tcBorders>
              <w:top w:val="nil"/>
              <w:left w:val="single" w:sz="8" w:space="0" w:color="auto"/>
              <w:bottom w:val="nil"/>
              <w:right w:val="single" w:sz="8" w:space="0" w:color="auto"/>
            </w:tcBorders>
            <w:shd w:val="clear" w:color="auto" w:fill="FFFFFF"/>
          </w:tcPr>
          <w:p w14:paraId="4C219CDE" w14:textId="77777777" w:rsidR="00720A28" w:rsidRPr="00E90E96" w:rsidRDefault="00720A28" w:rsidP="00720A28">
            <w:pPr>
              <w:spacing w:before="20" w:after="20" w:line="240" w:lineRule="auto"/>
              <w:ind w:right="79"/>
              <w:rPr>
                <w:rFonts w:ascii="Arial" w:eastAsia="Times New Roman" w:hAnsi="Arial" w:cs="Arial"/>
                <w:color w:val="000000"/>
                <w:sz w:val="3"/>
                <w:szCs w:val="3"/>
                <w:lang w:val="es-AR" w:eastAsia="en-US" w:bidi="th-TH"/>
              </w:rPr>
            </w:pPr>
          </w:p>
        </w:tc>
      </w:tr>
      <w:tr w:rsidR="00720A28" w:rsidRPr="00F80358" w14:paraId="1A12F53A" w14:textId="77777777" w:rsidTr="00720A28">
        <w:trPr>
          <w:trHeight w:val="20"/>
        </w:trPr>
        <w:tc>
          <w:tcPr>
            <w:tcW w:w="9154" w:type="dxa"/>
            <w:gridSpan w:val="4"/>
            <w:tcBorders>
              <w:top w:val="nil"/>
              <w:left w:val="single" w:sz="8" w:space="0" w:color="auto"/>
              <w:bottom w:val="nil"/>
              <w:right w:val="single" w:sz="8" w:space="0" w:color="auto"/>
            </w:tcBorders>
            <w:shd w:val="clear" w:color="auto" w:fill="FFFFFF"/>
          </w:tcPr>
          <w:p w14:paraId="4BD5E6C0" w14:textId="77777777" w:rsidR="00720A28" w:rsidRPr="00E90E96" w:rsidRDefault="00720A28" w:rsidP="00720A28">
            <w:pPr>
              <w:tabs>
                <w:tab w:val="right" w:leader="dot" w:pos="8926"/>
              </w:tabs>
              <w:spacing w:before="20" w:after="20" w:line="240" w:lineRule="auto"/>
              <w:ind w:right="79"/>
              <w:rPr>
                <w:rFonts w:ascii="Arial" w:eastAsia="Times New Roman" w:hAnsi="Arial" w:cs="Arial"/>
                <w:color w:val="000000"/>
                <w:sz w:val="15"/>
                <w:szCs w:val="15"/>
                <w:lang w:val="es-AR" w:eastAsia="en-US" w:bidi="th-TH"/>
              </w:rPr>
            </w:pPr>
            <w:r w:rsidRPr="00720A28">
              <w:rPr>
                <w:rFonts w:ascii="Arial" w:eastAsia="Times New Roman" w:hAnsi="Arial" w:cs="Arial"/>
                <w:color w:val="000000"/>
                <w:sz w:val="15"/>
                <w:szCs w:val="15"/>
                <w:lang w:bidi="es-ES"/>
              </w:rPr>
              <w:t xml:space="preserve">3 Monto del estado de Nueva York </w:t>
            </w:r>
            <w:r w:rsidRPr="00720A28">
              <w:rPr>
                <w:rFonts w:ascii="Arial" w:eastAsia="Times New Roman" w:hAnsi="Arial" w:cs="Arial"/>
                <w:color w:val="000000"/>
                <w:sz w:val="15"/>
                <w:szCs w:val="15"/>
                <w:lang w:bidi="es-ES"/>
              </w:rPr>
              <w:tab/>
            </w:r>
          </w:p>
        </w:tc>
        <w:tc>
          <w:tcPr>
            <w:tcW w:w="254" w:type="dxa"/>
            <w:tcBorders>
              <w:top w:val="single" w:sz="8" w:space="0" w:color="auto"/>
              <w:left w:val="single" w:sz="8" w:space="0" w:color="auto"/>
              <w:bottom w:val="single" w:sz="8" w:space="0" w:color="auto"/>
              <w:right w:val="single" w:sz="8" w:space="0" w:color="auto"/>
            </w:tcBorders>
            <w:shd w:val="clear" w:color="auto" w:fill="FFFFFF"/>
          </w:tcPr>
          <w:p w14:paraId="68022006" w14:textId="77777777" w:rsidR="00720A28" w:rsidRPr="00F80358" w:rsidRDefault="00720A28" w:rsidP="00720A28">
            <w:pPr>
              <w:spacing w:before="20" w:after="20" w:line="240" w:lineRule="auto"/>
              <w:ind w:right="79"/>
              <w:jc w:val="center"/>
              <w:rPr>
                <w:rFonts w:ascii="Arial" w:eastAsia="Times New Roman" w:hAnsi="Arial" w:cs="Arial"/>
                <w:b/>
                <w:bCs/>
                <w:sz w:val="15"/>
                <w:szCs w:val="15"/>
                <w:lang w:val="en-US" w:eastAsia="zh-TW" w:bidi="th-TH"/>
              </w:rPr>
            </w:pPr>
            <w:r w:rsidRPr="00F80358">
              <w:rPr>
                <w:rFonts w:ascii="Arial" w:eastAsia="Times New Roman" w:hAnsi="Arial" w:cs="Arial"/>
                <w:b/>
                <w:color w:val="000000"/>
                <w:sz w:val="15"/>
                <w:szCs w:val="15"/>
                <w:lang w:bidi="es-ES"/>
              </w:rPr>
              <w:t>3</w:t>
            </w:r>
          </w:p>
        </w:tc>
        <w:tc>
          <w:tcPr>
            <w:tcW w:w="1354" w:type="dxa"/>
            <w:tcBorders>
              <w:top w:val="single" w:sz="8" w:space="0" w:color="auto"/>
              <w:left w:val="single" w:sz="8" w:space="0" w:color="auto"/>
              <w:bottom w:val="single" w:sz="8" w:space="0" w:color="auto"/>
              <w:right w:val="single" w:sz="8" w:space="0" w:color="auto"/>
            </w:tcBorders>
            <w:shd w:val="clear" w:color="auto" w:fill="FFFFFF"/>
          </w:tcPr>
          <w:p w14:paraId="349382F0" w14:textId="77777777" w:rsidR="00720A28" w:rsidRPr="00F80358" w:rsidRDefault="00720A28" w:rsidP="00720A28">
            <w:pPr>
              <w:spacing w:before="20" w:after="20" w:line="240" w:lineRule="auto"/>
              <w:ind w:right="79"/>
              <w:rPr>
                <w:rFonts w:ascii="Arial" w:eastAsia="Times New Roman" w:hAnsi="Arial" w:cs="Arial"/>
                <w:sz w:val="15"/>
                <w:szCs w:val="15"/>
                <w:lang w:val="en-US" w:eastAsia="zh-TW" w:bidi="th-TH"/>
              </w:rPr>
            </w:pPr>
          </w:p>
        </w:tc>
      </w:tr>
      <w:tr w:rsidR="00720A28" w:rsidRPr="00F80358" w14:paraId="16DB500A" w14:textId="77777777" w:rsidTr="00720A28">
        <w:trPr>
          <w:trHeight w:val="20"/>
        </w:trPr>
        <w:tc>
          <w:tcPr>
            <w:tcW w:w="9154" w:type="dxa"/>
            <w:gridSpan w:val="4"/>
            <w:tcBorders>
              <w:top w:val="nil"/>
              <w:left w:val="single" w:sz="8" w:space="0" w:color="auto"/>
              <w:bottom w:val="nil"/>
              <w:right w:val="single" w:sz="8" w:space="0" w:color="auto"/>
            </w:tcBorders>
            <w:shd w:val="clear" w:color="auto" w:fill="FFFFFF"/>
          </w:tcPr>
          <w:p w14:paraId="645662D9" w14:textId="77777777" w:rsidR="00720A28" w:rsidRPr="00E90E96" w:rsidRDefault="00720A28" w:rsidP="00720A28">
            <w:pPr>
              <w:tabs>
                <w:tab w:val="right" w:leader="dot" w:pos="8926"/>
              </w:tabs>
              <w:spacing w:before="20" w:after="20" w:line="240" w:lineRule="auto"/>
              <w:ind w:right="79"/>
              <w:rPr>
                <w:rFonts w:ascii="Arial" w:eastAsia="Times New Roman" w:hAnsi="Arial" w:cs="Arial"/>
                <w:sz w:val="15"/>
                <w:szCs w:val="15"/>
                <w:lang w:val="es-AR" w:eastAsia="zh-TW" w:bidi="th-TH"/>
              </w:rPr>
            </w:pPr>
            <w:r w:rsidRPr="00720A28">
              <w:rPr>
                <w:rFonts w:ascii="Arial" w:eastAsia="Times New Roman" w:hAnsi="Arial" w:cs="Arial"/>
                <w:color w:val="000000"/>
                <w:sz w:val="15"/>
                <w:szCs w:val="15"/>
                <w:lang w:bidi="es-ES"/>
              </w:rPr>
              <w:t>4 Monto de la ciudad de Nueva York</w:t>
            </w:r>
            <w:r w:rsidRPr="00720A28">
              <w:rPr>
                <w:rFonts w:ascii="Arial" w:eastAsia="Times New Roman" w:hAnsi="Arial" w:cs="Arial"/>
                <w:color w:val="000000"/>
                <w:sz w:val="15"/>
                <w:szCs w:val="15"/>
                <w:lang w:bidi="es-ES"/>
              </w:rPr>
              <w:tab/>
            </w:r>
          </w:p>
        </w:tc>
        <w:tc>
          <w:tcPr>
            <w:tcW w:w="254" w:type="dxa"/>
            <w:tcBorders>
              <w:top w:val="single" w:sz="8" w:space="0" w:color="auto"/>
              <w:left w:val="single" w:sz="8" w:space="0" w:color="auto"/>
              <w:bottom w:val="single" w:sz="8" w:space="0" w:color="auto"/>
              <w:right w:val="single" w:sz="8" w:space="0" w:color="auto"/>
            </w:tcBorders>
            <w:shd w:val="clear" w:color="auto" w:fill="FFFFFF"/>
          </w:tcPr>
          <w:p w14:paraId="611B022F" w14:textId="77777777" w:rsidR="00720A28" w:rsidRPr="00F80358" w:rsidRDefault="00720A28" w:rsidP="00720A28">
            <w:pPr>
              <w:spacing w:before="20" w:after="20" w:line="240" w:lineRule="auto"/>
              <w:ind w:right="79"/>
              <w:jc w:val="center"/>
              <w:rPr>
                <w:rFonts w:ascii="Arial" w:eastAsia="Times New Roman" w:hAnsi="Arial" w:cs="Arial"/>
                <w:b/>
                <w:bCs/>
                <w:sz w:val="15"/>
                <w:szCs w:val="15"/>
                <w:lang w:val="en-US" w:eastAsia="zh-TW" w:bidi="th-TH"/>
              </w:rPr>
            </w:pPr>
            <w:r w:rsidRPr="00F80358">
              <w:rPr>
                <w:rFonts w:ascii="Arial" w:eastAsia="Times New Roman" w:hAnsi="Arial" w:cs="Arial"/>
                <w:b/>
                <w:color w:val="000000"/>
                <w:sz w:val="15"/>
                <w:szCs w:val="15"/>
                <w:lang w:bidi="es-ES"/>
              </w:rPr>
              <w:t>4</w:t>
            </w:r>
          </w:p>
        </w:tc>
        <w:tc>
          <w:tcPr>
            <w:tcW w:w="1354" w:type="dxa"/>
            <w:tcBorders>
              <w:top w:val="single" w:sz="8" w:space="0" w:color="auto"/>
              <w:left w:val="single" w:sz="8" w:space="0" w:color="auto"/>
              <w:bottom w:val="single" w:sz="8" w:space="0" w:color="auto"/>
              <w:right w:val="single" w:sz="8" w:space="0" w:color="auto"/>
            </w:tcBorders>
            <w:shd w:val="clear" w:color="auto" w:fill="FFFFFF"/>
          </w:tcPr>
          <w:p w14:paraId="642FBFBB" w14:textId="77777777" w:rsidR="00720A28" w:rsidRPr="00F80358" w:rsidRDefault="00720A28" w:rsidP="00720A28">
            <w:pPr>
              <w:spacing w:before="20" w:after="20" w:line="240" w:lineRule="auto"/>
              <w:ind w:right="79"/>
              <w:rPr>
                <w:rFonts w:ascii="Arial" w:eastAsia="Times New Roman" w:hAnsi="Arial" w:cs="Arial"/>
                <w:sz w:val="15"/>
                <w:szCs w:val="15"/>
                <w:lang w:val="en-US" w:eastAsia="zh-TW" w:bidi="th-TH"/>
              </w:rPr>
            </w:pPr>
          </w:p>
        </w:tc>
      </w:tr>
      <w:tr w:rsidR="00720A28" w:rsidRPr="00F80358" w14:paraId="622E2466" w14:textId="77777777" w:rsidTr="00720A28">
        <w:trPr>
          <w:trHeight w:val="20"/>
        </w:trPr>
        <w:tc>
          <w:tcPr>
            <w:tcW w:w="9154" w:type="dxa"/>
            <w:gridSpan w:val="4"/>
            <w:tcBorders>
              <w:top w:val="nil"/>
              <w:left w:val="single" w:sz="8" w:space="0" w:color="auto"/>
              <w:bottom w:val="single" w:sz="8" w:space="0" w:color="auto"/>
              <w:right w:val="single" w:sz="8" w:space="0" w:color="auto"/>
            </w:tcBorders>
            <w:shd w:val="clear" w:color="auto" w:fill="FFFFFF"/>
          </w:tcPr>
          <w:p w14:paraId="769A40B5" w14:textId="77777777" w:rsidR="00720A28" w:rsidRPr="00F80358" w:rsidRDefault="00720A28" w:rsidP="00720A28">
            <w:pPr>
              <w:tabs>
                <w:tab w:val="right" w:leader="dot" w:pos="8926"/>
              </w:tabs>
              <w:spacing w:before="20" w:after="20" w:line="240" w:lineRule="auto"/>
              <w:ind w:right="79"/>
              <w:rPr>
                <w:rFonts w:ascii="Arial" w:eastAsia="Times New Roman" w:hAnsi="Arial" w:cs="Arial"/>
                <w:sz w:val="15"/>
                <w:szCs w:val="15"/>
                <w:lang w:val="en-US" w:eastAsia="zh-TW" w:bidi="th-TH"/>
              </w:rPr>
            </w:pPr>
            <w:r w:rsidRPr="00720A28">
              <w:rPr>
                <w:rFonts w:ascii="Arial" w:eastAsia="Times New Roman" w:hAnsi="Arial" w:cs="Arial"/>
                <w:color w:val="000000"/>
                <w:sz w:val="15"/>
                <w:szCs w:val="15"/>
                <w:lang w:bidi="es-ES"/>
              </w:rPr>
              <w:t>5 Monto de Yonkers</w:t>
            </w:r>
            <w:r w:rsidRPr="00720A28">
              <w:rPr>
                <w:rFonts w:ascii="Arial" w:eastAsia="Times New Roman" w:hAnsi="Arial" w:cs="Arial"/>
                <w:color w:val="000000"/>
                <w:sz w:val="15"/>
                <w:szCs w:val="15"/>
                <w:lang w:bidi="es-ES"/>
              </w:rPr>
              <w:tab/>
            </w:r>
          </w:p>
        </w:tc>
        <w:tc>
          <w:tcPr>
            <w:tcW w:w="254" w:type="dxa"/>
            <w:tcBorders>
              <w:top w:val="single" w:sz="8" w:space="0" w:color="auto"/>
              <w:left w:val="single" w:sz="8" w:space="0" w:color="auto"/>
              <w:bottom w:val="single" w:sz="8" w:space="0" w:color="auto"/>
              <w:right w:val="single" w:sz="8" w:space="0" w:color="auto"/>
            </w:tcBorders>
            <w:shd w:val="clear" w:color="auto" w:fill="FFFFFF"/>
          </w:tcPr>
          <w:p w14:paraId="16B15EFC" w14:textId="77777777" w:rsidR="00720A28" w:rsidRPr="00F80358" w:rsidRDefault="00720A28" w:rsidP="00720A28">
            <w:pPr>
              <w:spacing w:before="20" w:after="20" w:line="240" w:lineRule="auto"/>
              <w:ind w:right="79"/>
              <w:jc w:val="center"/>
              <w:rPr>
                <w:rFonts w:ascii="Arial" w:eastAsia="Times New Roman" w:hAnsi="Arial" w:cs="Arial"/>
                <w:b/>
                <w:bCs/>
                <w:sz w:val="15"/>
                <w:szCs w:val="15"/>
                <w:lang w:val="en-US" w:eastAsia="zh-TW" w:bidi="th-TH"/>
              </w:rPr>
            </w:pPr>
            <w:r w:rsidRPr="00F80358">
              <w:rPr>
                <w:rFonts w:ascii="Arial" w:eastAsia="Times New Roman" w:hAnsi="Arial" w:cs="Arial"/>
                <w:b/>
                <w:color w:val="000000"/>
                <w:sz w:val="15"/>
                <w:szCs w:val="15"/>
                <w:lang w:bidi="es-ES"/>
              </w:rPr>
              <w:t>5</w:t>
            </w:r>
          </w:p>
        </w:tc>
        <w:tc>
          <w:tcPr>
            <w:tcW w:w="1354" w:type="dxa"/>
            <w:tcBorders>
              <w:top w:val="single" w:sz="8" w:space="0" w:color="auto"/>
              <w:left w:val="single" w:sz="8" w:space="0" w:color="auto"/>
              <w:bottom w:val="single" w:sz="8" w:space="0" w:color="auto"/>
              <w:right w:val="single" w:sz="8" w:space="0" w:color="auto"/>
            </w:tcBorders>
            <w:shd w:val="clear" w:color="auto" w:fill="FFFFFF"/>
          </w:tcPr>
          <w:p w14:paraId="2D95AD82" w14:textId="77777777" w:rsidR="00720A28" w:rsidRPr="00F80358" w:rsidRDefault="00720A28" w:rsidP="00720A28">
            <w:pPr>
              <w:spacing w:before="20" w:after="20" w:line="240" w:lineRule="auto"/>
              <w:ind w:right="79"/>
              <w:rPr>
                <w:rFonts w:ascii="Arial" w:eastAsia="Times New Roman" w:hAnsi="Arial" w:cs="Arial"/>
                <w:sz w:val="15"/>
                <w:szCs w:val="15"/>
                <w:lang w:val="en-US" w:eastAsia="zh-TW" w:bidi="th-TH"/>
              </w:rPr>
            </w:pPr>
          </w:p>
        </w:tc>
      </w:tr>
    </w:tbl>
    <w:p w14:paraId="1F374488" w14:textId="77777777" w:rsidR="001E36E5" w:rsidRPr="00E90E96" w:rsidRDefault="001E36E5" w:rsidP="00F80358">
      <w:pPr>
        <w:spacing w:after="60" w:line="240" w:lineRule="auto"/>
        <w:rPr>
          <w:rFonts w:ascii="Arial" w:hAnsi="Arial" w:cs="Arial"/>
          <w:sz w:val="8"/>
          <w:szCs w:val="8"/>
          <w:lang w:val="en-US"/>
        </w:rPr>
      </w:pPr>
    </w:p>
    <w:p w14:paraId="264CE954" w14:textId="77777777" w:rsidR="00720A28" w:rsidRPr="00E90E96" w:rsidRDefault="00720A28" w:rsidP="00720A28">
      <w:pPr>
        <w:spacing w:after="60" w:line="240" w:lineRule="auto"/>
        <w:rPr>
          <w:rFonts w:ascii="Arial" w:hAnsi="Arial" w:cs="Arial"/>
          <w:sz w:val="17"/>
          <w:szCs w:val="17"/>
          <w:lang w:val="es-AR"/>
        </w:rPr>
      </w:pPr>
      <w:r w:rsidRPr="00FB600F">
        <w:rPr>
          <w:rFonts w:ascii="Arial" w:eastAsia="Arial" w:hAnsi="Arial" w:cs="Arial"/>
          <w:sz w:val="17"/>
          <w:szCs w:val="17"/>
          <w:lang w:bidi="es-ES"/>
        </w:rPr>
        <w:t>Certifico que tengo derecho a la cantidad de deducción fiscal reclamada en este certificado.</w:t>
      </w: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8562"/>
        <w:gridCol w:w="2354"/>
      </w:tblGrid>
      <w:tr w:rsidR="00720A28" w:rsidRPr="00FB600F" w14:paraId="3D2943B9" w14:textId="77777777" w:rsidTr="00FB600F">
        <w:tc>
          <w:tcPr>
            <w:tcW w:w="8562" w:type="dxa"/>
          </w:tcPr>
          <w:p w14:paraId="6F9FFFC6" w14:textId="77777777" w:rsidR="00720A28" w:rsidRPr="00FB600F" w:rsidRDefault="00720A28" w:rsidP="00720A28">
            <w:pPr>
              <w:spacing w:after="60"/>
              <w:rPr>
                <w:rFonts w:ascii="Arial" w:hAnsi="Arial" w:cs="Arial"/>
                <w:sz w:val="14"/>
                <w:szCs w:val="14"/>
                <w:lang w:val="en-US"/>
              </w:rPr>
            </w:pPr>
            <w:r w:rsidRPr="00FB600F">
              <w:rPr>
                <w:rFonts w:ascii="Arial" w:eastAsia="Arial" w:hAnsi="Arial" w:cs="Arial"/>
                <w:sz w:val="14"/>
                <w:szCs w:val="14"/>
                <w:lang w:bidi="es-ES"/>
              </w:rPr>
              <w:t>Firma del empleado</w:t>
            </w:r>
          </w:p>
          <w:p w14:paraId="68243AF9" w14:textId="77777777" w:rsidR="00FB600F" w:rsidRPr="00FB600F" w:rsidRDefault="00FB600F" w:rsidP="00720A28">
            <w:pPr>
              <w:spacing w:after="60"/>
              <w:rPr>
                <w:rFonts w:ascii="Arial" w:hAnsi="Arial" w:cs="Arial"/>
                <w:sz w:val="14"/>
                <w:szCs w:val="14"/>
                <w:lang w:val="en-US"/>
              </w:rPr>
            </w:pPr>
          </w:p>
        </w:tc>
        <w:tc>
          <w:tcPr>
            <w:tcW w:w="2354" w:type="dxa"/>
          </w:tcPr>
          <w:p w14:paraId="50F75FF6" w14:textId="77777777" w:rsidR="00720A28" w:rsidRPr="00FB600F" w:rsidRDefault="00720A28" w:rsidP="00720A28">
            <w:pPr>
              <w:spacing w:after="60"/>
              <w:rPr>
                <w:rFonts w:ascii="Arial" w:hAnsi="Arial" w:cs="Arial"/>
                <w:sz w:val="14"/>
                <w:szCs w:val="14"/>
                <w:lang w:val="en-US"/>
              </w:rPr>
            </w:pPr>
            <w:r w:rsidRPr="00FB600F">
              <w:rPr>
                <w:rFonts w:ascii="Arial" w:eastAsia="Arial" w:hAnsi="Arial" w:cs="Arial"/>
                <w:sz w:val="14"/>
                <w:szCs w:val="14"/>
                <w:lang w:bidi="es-ES"/>
              </w:rPr>
              <w:t>Fecha</w:t>
            </w:r>
          </w:p>
        </w:tc>
      </w:tr>
    </w:tbl>
    <w:p w14:paraId="7317E480" w14:textId="77777777" w:rsidR="00720A28" w:rsidRPr="00E90E96" w:rsidRDefault="00720A28" w:rsidP="00720A28">
      <w:pPr>
        <w:spacing w:after="60" w:line="240" w:lineRule="auto"/>
        <w:rPr>
          <w:rFonts w:ascii="Arial" w:hAnsi="Arial" w:cs="Arial"/>
          <w:sz w:val="16"/>
          <w:szCs w:val="16"/>
          <w:lang w:val="es-AR"/>
        </w:rPr>
      </w:pPr>
      <w:r w:rsidRPr="00E90E96">
        <w:rPr>
          <w:rFonts w:ascii="Arial" w:eastAsia="Arial" w:hAnsi="Arial" w:cs="Arial"/>
          <w:b/>
          <w:sz w:val="16"/>
          <w:szCs w:val="16"/>
          <w:lang w:bidi="es-ES"/>
        </w:rPr>
        <w:t>Sanción</w:t>
      </w:r>
      <w:r w:rsidRPr="00E90E96">
        <w:rPr>
          <w:rFonts w:ascii="Arial" w:eastAsia="Arial" w:hAnsi="Arial" w:cs="Arial"/>
          <w:sz w:val="16"/>
          <w:szCs w:val="16"/>
          <w:lang w:bidi="es-ES"/>
        </w:rPr>
        <w:t>: se puede imponer una multa de USD 500 por cualquier declaración falsa que haga que disminuya la cantidad de dinero que retuvo de su salario. También puede estar sujeto a sanciones penales.</w:t>
      </w:r>
    </w:p>
    <w:p w14:paraId="76A5E999" w14:textId="77777777" w:rsidR="00720A28" w:rsidRPr="00E90E96" w:rsidRDefault="00720A28" w:rsidP="00720A28">
      <w:pPr>
        <w:spacing w:after="60" w:line="240" w:lineRule="auto"/>
        <w:rPr>
          <w:rFonts w:ascii="Arial" w:hAnsi="Arial" w:cs="Arial"/>
          <w:b/>
          <w:bCs/>
          <w:sz w:val="16"/>
          <w:szCs w:val="16"/>
          <w:lang w:val="es-AR"/>
        </w:rPr>
      </w:pPr>
      <w:r w:rsidRPr="00E90E96">
        <w:rPr>
          <w:rFonts w:ascii="Arial" w:eastAsia="Arial" w:hAnsi="Arial" w:cs="Arial"/>
          <w:b/>
          <w:sz w:val="16"/>
          <w:szCs w:val="16"/>
          <w:lang w:bidi="es-ES"/>
        </w:rPr>
        <w:t>Empleado: separe esta página y entréguesela a su empleador; guarde una copia para sus registros.</w:t>
      </w:r>
    </w:p>
    <w:p w14:paraId="55FF9063" w14:textId="77777777" w:rsidR="00FB600F" w:rsidRPr="00BB0805" w:rsidRDefault="00FB600F" w:rsidP="00720A28">
      <w:pPr>
        <w:spacing w:after="60" w:line="240" w:lineRule="auto"/>
        <w:rPr>
          <w:rFonts w:ascii="Arial" w:hAnsi="Arial" w:cs="Arial"/>
          <w:b/>
          <w:bCs/>
          <w:sz w:val="2"/>
          <w:szCs w:val="2"/>
          <w:lang w:val="es-AR"/>
        </w:rPr>
      </w:pPr>
    </w:p>
    <w:p w14:paraId="4852FEE8" w14:textId="77777777" w:rsidR="00FB600F" w:rsidRPr="00E90E96" w:rsidRDefault="00FB600F" w:rsidP="00FB600F">
      <w:pPr>
        <w:tabs>
          <w:tab w:val="right" w:pos="10773"/>
        </w:tabs>
        <w:spacing w:after="60" w:line="240" w:lineRule="auto"/>
        <w:rPr>
          <w:rFonts w:ascii="Arial" w:hAnsi="Arial" w:cs="Arial"/>
          <w:b/>
          <w:bCs/>
          <w:sz w:val="17"/>
          <w:szCs w:val="17"/>
          <w:u w:val="thick"/>
          <w:lang w:val="es-AR"/>
        </w:rPr>
      </w:pPr>
      <w:r w:rsidRPr="00FB600F">
        <w:rPr>
          <w:rFonts w:ascii="Arial" w:eastAsia="Arial" w:hAnsi="Arial" w:cs="Arial"/>
          <w:sz w:val="17"/>
          <w:szCs w:val="17"/>
          <w:u w:val="thick"/>
          <w:lang w:bidi="es-ES"/>
        </w:rPr>
        <w:tab/>
      </w:r>
    </w:p>
    <w:p w14:paraId="3309D510" w14:textId="77777777" w:rsidR="00720A28" w:rsidRPr="00E90E96" w:rsidRDefault="00720A28" w:rsidP="00720A28">
      <w:pPr>
        <w:spacing w:after="60" w:line="240" w:lineRule="auto"/>
        <w:rPr>
          <w:rFonts w:ascii="Arial" w:hAnsi="Arial" w:cs="Arial"/>
          <w:b/>
          <w:bCs/>
          <w:sz w:val="16"/>
          <w:szCs w:val="16"/>
          <w:lang w:val="es-AR"/>
        </w:rPr>
      </w:pPr>
      <w:r w:rsidRPr="00E90E96">
        <w:rPr>
          <w:rFonts w:ascii="Arial" w:eastAsia="Arial" w:hAnsi="Arial" w:cs="Arial"/>
          <w:b/>
          <w:sz w:val="16"/>
          <w:szCs w:val="16"/>
          <w:lang w:bidi="es-ES"/>
        </w:rPr>
        <w:t>Empleador: mantenga este certificado con sus registros.</w:t>
      </w:r>
    </w:p>
    <w:p w14:paraId="1B3F84EE" w14:textId="77777777" w:rsidR="00720A28" w:rsidRPr="00E90E96" w:rsidRDefault="00720A28" w:rsidP="00720A28">
      <w:pPr>
        <w:spacing w:after="60" w:line="240" w:lineRule="auto"/>
        <w:rPr>
          <w:rFonts w:ascii="Arial" w:hAnsi="Arial" w:cs="Arial"/>
          <w:sz w:val="16"/>
          <w:szCs w:val="16"/>
          <w:lang w:val="es-AR"/>
        </w:rPr>
      </w:pPr>
      <w:r w:rsidRPr="00E90E96">
        <w:rPr>
          <w:rFonts w:ascii="Arial" w:eastAsia="Arial" w:hAnsi="Arial" w:cs="Arial"/>
          <w:sz w:val="16"/>
          <w:szCs w:val="16"/>
          <w:lang w:bidi="es-ES"/>
        </w:rPr>
        <w:t>Marque una X en la casilla A y/o casilla B para indicar por qué está enviando una copia de este formulario al Estado de Nueva York (</w:t>
      </w:r>
      <w:r w:rsidRPr="00E90E96">
        <w:rPr>
          <w:rFonts w:ascii="Arial" w:eastAsia="Arial" w:hAnsi="Arial" w:cs="Arial"/>
          <w:i/>
          <w:sz w:val="16"/>
          <w:szCs w:val="16"/>
          <w:lang w:bidi="es-ES"/>
        </w:rPr>
        <w:t>consulte las instrucciones</w:t>
      </w:r>
      <w:r w:rsidRPr="00E90E96">
        <w:rPr>
          <w:rFonts w:ascii="Arial" w:eastAsia="Arial" w:hAnsi="Arial" w:cs="Arial"/>
          <w:sz w:val="16"/>
          <w:szCs w:val="16"/>
          <w:lang w:bidi="es-ES"/>
        </w:rPr>
        <w:t>):</w:t>
      </w:r>
    </w:p>
    <w:p w14:paraId="6EDB6830" w14:textId="77777777" w:rsidR="00720A28" w:rsidRPr="00E90E96" w:rsidRDefault="00FB600F" w:rsidP="00FB600F">
      <w:pPr>
        <w:tabs>
          <w:tab w:val="left" w:pos="6237"/>
        </w:tabs>
        <w:spacing w:after="60" w:line="240" w:lineRule="auto"/>
        <w:ind w:left="284" w:hanging="284"/>
        <w:rPr>
          <w:rFonts w:ascii="Arial" w:hAnsi="Arial" w:cs="Arial"/>
          <w:sz w:val="16"/>
          <w:szCs w:val="16"/>
          <w:lang w:val="es-AR"/>
        </w:rPr>
      </w:pPr>
      <w:r w:rsidRPr="00E90E96">
        <w:rPr>
          <w:rFonts w:ascii="Arial" w:eastAsia="Arial" w:hAnsi="Arial" w:cs="Arial"/>
          <w:sz w:val="16"/>
          <w:szCs w:val="16"/>
          <w:lang w:bidi="es-ES"/>
        </w:rPr>
        <w:t>A</w:t>
      </w:r>
      <w:r w:rsidRPr="00E90E96">
        <w:rPr>
          <w:rFonts w:ascii="Arial" w:eastAsia="Arial" w:hAnsi="Arial" w:cs="Arial"/>
          <w:sz w:val="16"/>
          <w:szCs w:val="16"/>
          <w:lang w:bidi="es-ES"/>
        </w:rPr>
        <w:tab/>
        <w:t xml:space="preserve">El empleado reclamó más de 14 deducciones de exención para el estado de Nueva </w:t>
      </w:r>
      <w:proofErr w:type="gramStart"/>
      <w:r w:rsidRPr="00E90E96">
        <w:rPr>
          <w:rFonts w:ascii="Arial" w:eastAsia="Arial" w:hAnsi="Arial" w:cs="Arial"/>
          <w:sz w:val="16"/>
          <w:szCs w:val="16"/>
          <w:lang w:bidi="es-ES"/>
        </w:rPr>
        <w:t>York ..................</w:t>
      </w:r>
      <w:r w:rsidRPr="00E90E96">
        <w:rPr>
          <w:rFonts w:ascii="Arial" w:eastAsia="Arial" w:hAnsi="Arial" w:cs="Arial"/>
          <w:sz w:val="16"/>
          <w:szCs w:val="16"/>
          <w:lang w:bidi="es-ES"/>
        </w:rPr>
        <w:tab/>
      </w:r>
      <w:proofErr w:type="gramEnd"/>
      <w:r w:rsidRPr="00E90E96">
        <w:rPr>
          <w:rFonts w:ascii="Arial" w:eastAsia="Arial" w:hAnsi="Arial" w:cs="Arial"/>
          <w:sz w:val="16"/>
          <w:szCs w:val="16"/>
          <w:lang w:bidi="es-ES"/>
        </w:rPr>
        <w:t xml:space="preserve"> A </w:t>
      </w:r>
      <w:r w:rsidRPr="00E90E96">
        <w:rPr>
          <w:rFonts w:ascii="Arial" w:eastAsia="Arial" w:hAnsi="Arial" w:cs="Arial"/>
          <w:sz w:val="16"/>
          <w:szCs w:val="16"/>
          <w:lang w:bidi="es-ES"/>
        </w:rPr>
        <w:sym w:font="Wingdings 2" w:char="F0A3"/>
      </w:r>
    </w:p>
    <w:p w14:paraId="7238EF72" w14:textId="77777777" w:rsidR="00720A28" w:rsidRPr="00E90E96" w:rsidRDefault="00720A28" w:rsidP="00E90E96">
      <w:pPr>
        <w:tabs>
          <w:tab w:val="left" w:pos="2835"/>
        </w:tabs>
        <w:spacing w:after="60" w:line="240" w:lineRule="auto"/>
        <w:ind w:left="284" w:hanging="284"/>
        <w:rPr>
          <w:rFonts w:ascii="Arial" w:hAnsi="Arial" w:cs="Arial"/>
          <w:sz w:val="16"/>
          <w:szCs w:val="16"/>
          <w:lang w:val="es-AR"/>
        </w:rPr>
      </w:pPr>
      <w:r w:rsidRPr="00E90E96">
        <w:rPr>
          <w:rFonts w:ascii="Arial" w:eastAsia="Arial" w:hAnsi="Arial" w:cs="Arial"/>
          <w:sz w:val="16"/>
          <w:szCs w:val="16"/>
          <w:lang w:bidi="es-ES"/>
        </w:rPr>
        <w:t>B</w:t>
      </w:r>
      <w:r w:rsidRPr="00E90E96">
        <w:rPr>
          <w:rFonts w:ascii="Arial" w:eastAsia="Arial" w:hAnsi="Arial" w:cs="Arial"/>
          <w:sz w:val="16"/>
          <w:szCs w:val="16"/>
          <w:lang w:bidi="es-ES"/>
        </w:rPr>
        <w:tab/>
        <w:t xml:space="preserve">El empleado es un nuevo empleado o un recontratado... B </w:t>
      </w:r>
      <w:r w:rsidR="00FB600F" w:rsidRPr="00E90E96">
        <w:rPr>
          <w:rFonts w:ascii="Arial" w:eastAsia="Arial" w:hAnsi="Arial" w:cs="Arial"/>
          <w:sz w:val="16"/>
          <w:szCs w:val="16"/>
          <w:lang w:bidi="es-ES"/>
        </w:rPr>
        <w:sym w:font="Wingdings 2" w:char="F0A3"/>
      </w:r>
      <w:r w:rsidRPr="00E90E96">
        <w:rPr>
          <w:rFonts w:ascii="Arial" w:eastAsia="Arial" w:hAnsi="Arial" w:cs="Arial"/>
          <w:sz w:val="16"/>
          <w:szCs w:val="16"/>
          <w:lang w:bidi="es-ES"/>
        </w:rPr>
        <w:t xml:space="preserve">Primera fecha en que el empleado realizó los servicios de pago </w:t>
      </w:r>
      <w:r w:rsidRPr="00E90E96">
        <w:rPr>
          <w:rFonts w:ascii="Arial" w:eastAsia="Arial" w:hAnsi="Arial" w:cs="Arial"/>
          <w:i/>
          <w:sz w:val="16"/>
          <w:szCs w:val="16"/>
          <w:lang w:bidi="es-ES"/>
        </w:rPr>
        <w:t>(mm-dd-aaaa) (ver instr.)</w:t>
      </w:r>
      <w:r w:rsidRPr="00E90E96">
        <w:rPr>
          <w:rFonts w:ascii="Arial" w:eastAsia="Arial" w:hAnsi="Arial" w:cs="Arial"/>
          <w:sz w:val="16"/>
          <w:szCs w:val="16"/>
          <w:lang w:bidi="es-ES"/>
        </w:rPr>
        <w:t xml:space="preserve">: </w:t>
      </w:r>
      <w:r w:rsidRPr="00E90E96">
        <w:rPr>
          <w:rFonts w:ascii="Arial" w:eastAsia="Arial" w:hAnsi="Arial" w:cs="Arial"/>
          <w:sz w:val="16"/>
          <w:szCs w:val="16"/>
          <w:bdr w:val="single" w:sz="4" w:space="0" w:color="auto"/>
          <w:lang w:bidi="es-ES"/>
        </w:rPr>
        <w:tab/>
      </w:r>
      <w:r w:rsidRPr="00E90E96">
        <w:rPr>
          <w:rFonts w:ascii="Arial" w:eastAsia="Arial" w:hAnsi="Arial" w:cs="Arial"/>
          <w:sz w:val="16"/>
          <w:szCs w:val="16"/>
          <w:lang w:bidi="es-ES"/>
        </w:rPr>
        <w:t xml:space="preserve"> </w:t>
      </w:r>
    </w:p>
    <w:p w14:paraId="0D46EBEB" w14:textId="77777777" w:rsidR="00720A28" w:rsidRPr="00E90E96" w:rsidRDefault="00720A28" w:rsidP="00FB600F">
      <w:pPr>
        <w:tabs>
          <w:tab w:val="left" w:pos="7797"/>
        </w:tabs>
        <w:spacing w:after="60" w:line="240" w:lineRule="auto"/>
        <w:ind w:left="426"/>
        <w:rPr>
          <w:rFonts w:ascii="Arial" w:hAnsi="Arial" w:cs="Arial"/>
          <w:sz w:val="16"/>
          <w:szCs w:val="16"/>
          <w:lang w:val="en-US"/>
        </w:rPr>
      </w:pPr>
      <w:r w:rsidRPr="00E90E96">
        <w:rPr>
          <w:rFonts w:ascii="Arial" w:eastAsia="Arial" w:hAnsi="Arial" w:cs="Arial" w:hint="eastAsia"/>
          <w:sz w:val="16"/>
          <w:szCs w:val="16"/>
          <w:lang w:bidi="es-ES"/>
        </w:rPr>
        <w:t xml:space="preserve">¿Los beneficios de seguro de salud para dependientes están disponibles para este empleado? .................Sí </w:t>
      </w:r>
      <w:r w:rsidR="00FB600F" w:rsidRPr="00E90E96">
        <w:rPr>
          <w:rFonts w:ascii="Arial" w:eastAsia="Arial" w:hAnsi="Arial" w:cs="Arial"/>
          <w:sz w:val="16"/>
          <w:szCs w:val="16"/>
          <w:lang w:bidi="es-ES"/>
        </w:rPr>
        <w:sym w:font="Wingdings 2" w:char="F0A3"/>
      </w:r>
      <w:r w:rsidR="00FB600F" w:rsidRPr="00E90E96">
        <w:rPr>
          <w:rFonts w:ascii="Arial" w:eastAsia="Arial" w:hAnsi="Arial" w:cs="Arial"/>
          <w:sz w:val="16"/>
          <w:szCs w:val="16"/>
          <w:lang w:bidi="es-ES"/>
        </w:rPr>
        <w:tab/>
        <w:t xml:space="preserve">No </w:t>
      </w:r>
      <w:r w:rsidR="00FB600F" w:rsidRPr="00E90E96">
        <w:rPr>
          <w:rFonts w:ascii="Arial" w:eastAsia="Arial" w:hAnsi="Arial" w:cs="Arial" w:hint="eastAsia"/>
          <w:sz w:val="16"/>
          <w:szCs w:val="16"/>
          <w:lang w:bidi="es-ES"/>
        </w:rPr>
        <w:sym w:font="Wingdings 2" w:char="F0A3"/>
      </w:r>
    </w:p>
    <w:p w14:paraId="74D54174" w14:textId="3027D2FD" w:rsidR="00720A28" w:rsidRPr="00E90E96" w:rsidRDefault="00720A28" w:rsidP="00E90E96">
      <w:pPr>
        <w:tabs>
          <w:tab w:val="left" w:pos="8222"/>
        </w:tabs>
        <w:spacing w:after="60" w:line="240" w:lineRule="auto"/>
        <w:ind w:left="851"/>
        <w:rPr>
          <w:rFonts w:ascii="Arial" w:hAnsi="Arial" w:cs="Arial"/>
          <w:sz w:val="16"/>
          <w:szCs w:val="16"/>
          <w:lang w:val="es-AR"/>
        </w:rPr>
      </w:pPr>
      <w:r w:rsidRPr="00E90E96">
        <w:rPr>
          <w:rFonts w:ascii="Arial" w:eastAsia="Arial" w:hAnsi="Arial" w:cs="Arial"/>
          <w:sz w:val="16"/>
          <w:szCs w:val="16"/>
          <w:lang w:bidi="es-ES"/>
        </w:rPr>
        <w:t>En caso afirmativo, ingrese la fecha en que califica el empleado (</w:t>
      </w:r>
      <w:r w:rsidRPr="00E90E96">
        <w:rPr>
          <w:rFonts w:ascii="Arial" w:eastAsia="Arial" w:hAnsi="Arial" w:cs="Arial"/>
          <w:i/>
          <w:sz w:val="16"/>
          <w:szCs w:val="16"/>
          <w:lang w:bidi="es-ES"/>
        </w:rPr>
        <w:t>mm-dd-aaaa</w:t>
      </w:r>
      <w:r w:rsidRPr="00E90E96">
        <w:rPr>
          <w:rFonts w:ascii="Arial" w:eastAsia="Arial" w:hAnsi="Arial" w:cs="Arial"/>
          <w:sz w:val="16"/>
          <w:szCs w:val="16"/>
          <w:lang w:bidi="es-ES"/>
        </w:rPr>
        <w:t xml:space="preserve">): </w:t>
      </w:r>
      <w:r w:rsidRPr="00E90E96">
        <w:rPr>
          <w:rFonts w:ascii="Arial" w:eastAsia="Arial" w:hAnsi="Arial" w:cs="Arial"/>
          <w:sz w:val="16"/>
          <w:szCs w:val="16"/>
          <w:bdr w:val="single" w:sz="4" w:space="0" w:color="auto"/>
          <w:lang w:bidi="es-ES"/>
        </w:rPr>
        <w:tab/>
      </w:r>
      <w:r w:rsidRPr="00E90E96">
        <w:rPr>
          <w:rFonts w:ascii="Arial" w:eastAsia="Arial" w:hAnsi="Arial" w:cs="Arial"/>
          <w:sz w:val="16"/>
          <w:szCs w:val="16"/>
          <w:lang w:bidi="es-ES"/>
        </w:rPr>
        <w:t xml:space="preserve"> </w:t>
      </w:r>
    </w:p>
    <w:p w14:paraId="343CE9FD" w14:textId="77777777" w:rsidR="00720A28" w:rsidRPr="00BB0805" w:rsidRDefault="00720A28" w:rsidP="00720A28">
      <w:pPr>
        <w:spacing w:after="60" w:line="240" w:lineRule="auto"/>
        <w:rPr>
          <w:rFonts w:ascii="Arial" w:hAnsi="Arial" w:cs="Arial"/>
          <w:sz w:val="10"/>
          <w:szCs w:val="10"/>
          <w:lang w:val="es-AR"/>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8562"/>
        <w:gridCol w:w="2354"/>
      </w:tblGrid>
      <w:tr w:rsidR="00FB600F" w:rsidRPr="00FB600F" w14:paraId="5E922BE0" w14:textId="77777777" w:rsidTr="00FB600F">
        <w:tc>
          <w:tcPr>
            <w:tcW w:w="8562" w:type="dxa"/>
          </w:tcPr>
          <w:p w14:paraId="1FE969A7" w14:textId="77777777" w:rsidR="00FB600F" w:rsidRPr="00E90E96" w:rsidRDefault="00FB600F" w:rsidP="0035264E">
            <w:pPr>
              <w:spacing w:after="60"/>
              <w:rPr>
                <w:rFonts w:ascii="Arial" w:hAnsi="Arial" w:cs="Arial"/>
                <w:sz w:val="14"/>
                <w:szCs w:val="14"/>
                <w:lang w:val="es-AR"/>
              </w:rPr>
            </w:pPr>
            <w:r w:rsidRPr="00FB600F">
              <w:rPr>
                <w:rFonts w:ascii="Arial" w:eastAsia="Arial" w:hAnsi="Arial" w:cs="Arial"/>
                <w:sz w:val="14"/>
                <w:szCs w:val="14"/>
                <w:lang w:bidi="es-ES"/>
              </w:rPr>
              <w:t xml:space="preserve">Nombre y dirección del empleador (Empleador: complete esta Sección solo si está enviando una copia de este formulario al Departamento de Impuestos del Estado de Nueva York). </w:t>
            </w:r>
          </w:p>
          <w:p w14:paraId="48FA8250" w14:textId="77777777" w:rsidR="00FB600F" w:rsidRPr="00E90E96" w:rsidRDefault="00FB600F" w:rsidP="0035264E">
            <w:pPr>
              <w:spacing w:after="60"/>
              <w:rPr>
                <w:rFonts w:ascii="Arial" w:hAnsi="Arial" w:cs="Arial"/>
                <w:sz w:val="14"/>
                <w:szCs w:val="14"/>
                <w:lang w:val="es-AR"/>
              </w:rPr>
            </w:pPr>
          </w:p>
        </w:tc>
        <w:tc>
          <w:tcPr>
            <w:tcW w:w="2354" w:type="dxa"/>
          </w:tcPr>
          <w:p w14:paraId="4D6609C8" w14:textId="77777777" w:rsidR="00FB600F" w:rsidRPr="00E90E96" w:rsidRDefault="00FB600F" w:rsidP="0035264E">
            <w:pPr>
              <w:spacing w:after="60"/>
              <w:rPr>
                <w:rFonts w:ascii="Arial" w:hAnsi="Arial" w:cs="Arial"/>
                <w:sz w:val="14"/>
                <w:szCs w:val="14"/>
                <w:lang w:val="es-AR"/>
              </w:rPr>
            </w:pPr>
            <w:r w:rsidRPr="00FB600F">
              <w:rPr>
                <w:rFonts w:ascii="Arial" w:eastAsia="Arial" w:hAnsi="Arial" w:cs="Arial"/>
                <w:sz w:val="14"/>
                <w:szCs w:val="14"/>
                <w:lang w:bidi="es-ES"/>
              </w:rPr>
              <w:t>Número de identificación de empleado</w:t>
            </w:r>
          </w:p>
        </w:tc>
      </w:tr>
    </w:tbl>
    <w:p w14:paraId="28AA11A2" w14:textId="77777777" w:rsidR="00FB600F" w:rsidRPr="00E90E96" w:rsidRDefault="00FB600F" w:rsidP="00720A28">
      <w:pPr>
        <w:spacing w:after="60" w:line="240" w:lineRule="auto"/>
        <w:rPr>
          <w:rFonts w:ascii="Arial" w:hAnsi="Arial" w:cs="Arial"/>
          <w:sz w:val="4"/>
          <w:szCs w:val="4"/>
          <w:lang w:val="es-AR"/>
        </w:rPr>
      </w:pPr>
    </w:p>
    <w:p w14:paraId="1F7344DA" w14:textId="77777777" w:rsidR="00FB600F" w:rsidRPr="00BB0805" w:rsidRDefault="00FB600F" w:rsidP="00FB600F">
      <w:pPr>
        <w:spacing w:after="60" w:line="240" w:lineRule="auto"/>
        <w:jc w:val="center"/>
        <w:rPr>
          <w:rFonts w:ascii="Arial" w:hAnsi="Arial" w:cs="Arial"/>
          <w:b/>
          <w:bCs/>
          <w:sz w:val="24"/>
          <w:szCs w:val="24"/>
          <w:lang w:val="es-AR"/>
        </w:rPr>
      </w:pPr>
      <w:r w:rsidRPr="00BB0805">
        <w:rPr>
          <w:rFonts w:ascii="Arial" w:eastAsia="Arial" w:hAnsi="Arial" w:cs="Arial"/>
          <w:b/>
          <w:sz w:val="24"/>
          <w:szCs w:val="24"/>
          <w:lang w:bidi="es-ES"/>
        </w:rPr>
        <w:t>Instrucciones</w:t>
      </w:r>
    </w:p>
    <w:p w14:paraId="2425203C" w14:textId="77777777" w:rsidR="00FB600F" w:rsidRPr="00E90E96" w:rsidRDefault="00FB600F" w:rsidP="00FB600F">
      <w:pPr>
        <w:spacing w:after="60" w:line="240" w:lineRule="auto"/>
        <w:jc w:val="center"/>
        <w:rPr>
          <w:rFonts w:ascii="Arial" w:hAnsi="Arial" w:cs="Arial"/>
          <w:b/>
          <w:bCs/>
          <w:sz w:val="36"/>
          <w:szCs w:val="36"/>
          <w:lang w:val="es-AR"/>
        </w:rPr>
        <w:sectPr w:rsidR="00FB600F" w:rsidRPr="00E90E96" w:rsidSect="00F80358">
          <w:pgSz w:w="12242" w:h="15842" w:code="119"/>
          <w:pgMar w:top="720" w:right="720" w:bottom="426" w:left="720" w:header="284" w:footer="708" w:gutter="0"/>
          <w:cols w:space="527"/>
          <w:docGrid w:linePitch="360"/>
        </w:sectPr>
      </w:pPr>
    </w:p>
    <w:p w14:paraId="3F526AC0" w14:textId="77777777" w:rsidR="00FB600F" w:rsidRPr="00E90E96" w:rsidRDefault="00FB600F" w:rsidP="00FB600F">
      <w:pPr>
        <w:spacing w:after="0" w:line="240" w:lineRule="auto"/>
        <w:rPr>
          <w:rFonts w:ascii="Arial" w:hAnsi="Arial" w:cs="Arial"/>
          <w:b/>
          <w:bCs/>
          <w:sz w:val="17"/>
          <w:szCs w:val="17"/>
          <w:lang w:val="es-AR"/>
        </w:rPr>
      </w:pPr>
      <w:r w:rsidRPr="00FB600F">
        <w:rPr>
          <w:rFonts w:ascii="Arial" w:eastAsia="Arial" w:hAnsi="Arial" w:cs="Arial"/>
          <w:b/>
          <w:sz w:val="17"/>
          <w:szCs w:val="17"/>
          <w:lang w:bidi="es-ES"/>
        </w:rPr>
        <w:lastRenderedPageBreak/>
        <w:t>Cambios vigentes para 2019</w:t>
      </w:r>
    </w:p>
    <w:p w14:paraId="57D61021" w14:textId="77777777" w:rsidR="00FB600F" w:rsidRPr="00E90E96" w:rsidRDefault="00FB600F" w:rsidP="00FB600F">
      <w:pPr>
        <w:spacing w:after="0" w:line="240" w:lineRule="auto"/>
        <w:rPr>
          <w:rFonts w:ascii="Arial" w:hAnsi="Arial" w:cs="Arial"/>
          <w:sz w:val="15"/>
          <w:szCs w:val="15"/>
          <w:lang w:val="es-AR"/>
        </w:rPr>
      </w:pPr>
      <w:r w:rsidRPr="00E90E96">
        <w:rPr>
          <w:rFonts w:ascii="Arial" w:eastAsia="Arial" w:hAnsi="Arial" w:cs="Arial"/>
          <w:sz w:val="15"/>
          <w:szCs w:val="15"/>
          <w:lang w:bidi="es-ES"/>
        </w:rPr>
        <w:t xml:space="preserve">El formulario IT-2104 ha sido revisado para el año fiscal 2019. Se permiten deducciones adicionales para los empleados cubiertos de empleadores que eligieron pagar el impuesto a los gastos de compensación del empleador y para los empleados que hicieron contribuciones al Fondo Fiduciario de Regalos Caritativos de Nueva York durante 2018. </w:t>
      </w:r>
    </w:p>
    <w:p w14:paraId="4A35ADA9" w14:textId="77777777" w:rsidR="00FB600F" w:rsidRPr="00E90E96" w:rsidRDefault="00FB600F" w:rsidP="00FB600F">
      <w:pPr>
        <w:spacing w:after="0" w:line="240" w:lineRule="auto"/>
        <w:rPr>
          <w:rFonts w:ascii="Arial" w:hAnsi="Arial" w:cs="Arial"/>
          <w:sz w:val="15"/>
          <w:szCs w:val="15"/>
          <w:lang w:val="es-AR"/>
        </w:rPr>
      </w:pPr>
      <w:r w:rsidRPr="00E90E96">
        <w:rPr>
          <w:rFonts w:ascii="Arial" w:eastAsia="Arial" w:hAnsi="Arial" w:cs="Arial"/>
          <w:sz w:val="15"/>
          <w:szCs w:val="15"/>
          <w:lang w:bidi="es-ES"/>
        </w:rPr>
        <w:t>La hoja de trabajo en la página 3 y los cuadros que comienzan en la página 4, utilizados para calcular las deducciones fiscales o para ingresar un monto adicional en dólares en las líneas 3, 4 o 5 han sido revisados. Si anteriormente presentó un Formulario IT-2104 y utilizó la hoja de trabajo o los cuadros, debe completar un nuevo Formulario IT-2104 para 2019 y entregárselo a su empleador.</w:t>
      </w:r>
    </w:p>
    <w:p w14:paraId="085406E9" w14:textId="77777777" w:rsidR="00FB600F" w:rsidRPr="00E90E96" w:rsidRDefault="00FB600F" w:rsidP="00FB600F">
      <w:pPr>
        <w:spacing w:after="0" w:line="240" w:lineRule="auto"/>
        <w:rPr>
          <w:rFonts w:ascii="Arial" w:hAnsi="Arial" w:cs="Arial"/>
          <w:sz w:val="15"/>
          <w:szCs w:val="15"/>
          <w:lang w:val="es-AR"/>
        </w:rPr>
      </w:pPr>
    </w:p>
    <w:p w14:paraId="1A99DC4F" w14:textId="77777777" w:rsidR="00FB600F" w:rsidRPr="00E90E96" w:rsidRDefault="00FB600F" w:rsidP="00FB600F">
      <w:pPr>
        <w:spacing w:after="0" w:line="240" w:lineRule="auto"/>
        <w:rPr>
          <w:rFonts w:ascii="Arial" w:hAnsi="Arial" w:cs="Arial"/>
          <w:b/>
          <w:bCs/>
          <w:sz w:val="15"/>
          <w:szCs w:val="15"/>
          <w:lang w:val="es-AR"/>
        </w:rPr>
      </w:pPr>
      <w:r w:rsidRPr="00E90E96">
        <w:rPr>
          <w:rFonts w:ascii="Arial" w:eastAsia="Arial" w:hAnsi="Arial" w:cs="Arial"/>
          <w:b/>
          <w:sz w:val="15"/>
          <w:szCs w:val="15"/>
          <w:lang w:bidi="es-ES"/>
        </w:rPr>
        <w:t>Quién debe presentar este formulario</w:t>
      </w:r>
    </w:p>
    <w:p w14:paraId="1BA57700" w14:textId="77777777" w:rsidR="00FB600F" w:rsidRPr="00E90E96" w:rsidRDefault="00FB600F" w:rsidP="00FB600F">
      <w:pPr>
        <w:spacing w:after="0" w:line="240" w:lineRule="auto"/>
        <w:rPr>
          <w:rFonts w:ascii="Arial" w:hAnsi="Arial" w:cs="Arial"/>
          <w:sz w:val="15"/>
          <w:szCs w:val="15"/>
          <w:lang w:val="es-AR"/>
        </w:rPr>
      </w:pPr>
      <w:r w:rsidRPr="00E90E96">
        <w:rPr>
          <w:rFonts w:ascii="Arial" w:eastAsia="Arial" w:hAnsi="Arial" w:cs="Arial"/>
          <w:sz w:val="15"/>
          <w:szCs w:val="15"/>
          <w:lang w:bidi="es-ES"/>
        </w:rPr>
        <w:t>Este certificado, el Formulario IT-2104, lo completa un empleado y se lo entrega al empleador para indicarle al empleador cuánto impuesto del Estado de Nueva York (y la Ciudad de Nueva York y Yonkers) retener del pago del empleado. Cuantas más deducciones se soliciten, menor será la cantidad de impuestos retenidos.</w:t>
      </w:r>
    </w:p>
    <w:p w14:paraId="35D30C99" w14:textId="77777777" w:rsidR="00FB600F" w:rsidRPr="00E90E96" w:rsidRDefault="00FB600F" w:rsidP="00FB600F">
      <w:pPr>
        <w:spacing w:after="0" w:line="240" w:lineRule="auto"/>
        <w:rPr>
          <w:rFonts w:ascii="Arial" w:hAnsi="Arial" w:cs="Arial"/>
          <w:sz w:val="15"/>
          <w:szCs w:val="15"/>
          <w:lang w:val="es-AR"/>
        </w:rPr>
      </w:pPr>
    </w:p>
    <w:p w14:paraId="7C971C00" w14:textId="0AB5F39D" w:rsidR="00FB600F" w:rsidRPr="00E90E96" w:rsidRDefault="00FB600F" w:rsidP="00FB600F">
      <w:pPr>
        <w:spacing w:after="0" w:line="240" w:lineRule="auto"/>
        <w:rPr>
          <w:rFonts w:ascii="Arial" w:hAnsi="Arial" w:cs="Arial"/>
          <w:sz w:val="15"/>
          <w:szCs w:val="15"/>
          <w:lang w:val="es-AR"/>
        </w:rPr>
      </w:pPr>
      <w:r w:rsidRPr="00E90E96">
        <w:rPr>
          <w:rFonts w:ascii="Arial" w:eastAsia="Arial" w:hAnsi="Arial" w:cs="Arial"/>
          <w:sz w:val="15"/>
          <w:szCs w:val="15"/>
          <w:lang w:bidi="es-ES"/>
        </w:rPr>
        <w:t xml:space="preserve">Si no presenta el Formulario IT-2104, su empleador puede usar el mismo número de deducciones que solicitó en el Formulario W-4 federal. Debido a las diferencias en la legislación fiscal, esto puede resultar en la retención de una cantidad incorrecta de impuestos para el Estado de Nueva York, la </w:t>
      </w:r>
      <w:r w:rsidRPr="00E90E96">
        <w:rPr>
          <w:rFonts w:ascii="Arial" w:eastAsia="Arial" w:hAnsi="Arial" w:cs="Arial"/>
          <w:sz w:val="15"/>
          <w:szCs w:val="15"/>
          <w:lang w:bidi="es-ES"/>
        </w:rPr>
        <w:lastRenderedPageBreak/>
        <w:t>Ciudad de Nueva York y Yonkers. Complete el Formulario IT-2104 cada año y preséntelo a su empleador si el número de deducciones que puede reclamar</w:t>
      </w:r>
    </w:p>
    <w:p w14:paraId="4C1A24B6" w14:textId="77777777" w:rsidR="00FB600F" w:rsidRPr="00E90E96" w:rsidRDefault="00FB600F" w:rsidP="00FB600F">
      <w:pPr>
        <w:spacing w:after="0" w:line="240" w:lineRule="auto"/>
        <w:rPr>
          <w:rFonts w:ascii="Arial" w:hAnsi="Arial" w:cs="Arial"/>
          <w:sz w:val="15"/>
          <w:szCs w:val="15"/>
          <w:lang w:val="es-AR"/>
        </w:rPr>
      </w:pPr>
      <w:proofErr w:type="gramStart"/>
      <w:r w:rsidRPr="00E90E96">
        <w:rPr>
          <w:rFonts w:ascii="Arial" w:eastAsia="Arial" w:hAnsi="Arial" w:cs="Arial"/>
          <w:sz w:val="15"/>
          <w:szCs w:val="15"/>
          <w:lang w:bidi="es-ES"/>
        </w:rPr>
        <w:t>es</w:t>
      </w:r>
      <w:proofErr w:type="gramEnd"/>
      <w:r w:rsidRPr="00E90E96">
        <w:rPr>
          <w:rFonts w:ascii="Arial" w:eastAsia="Arial" w:hAnsi="Arial" w:cs="Arial"/>
          <w:sz w:val="15"/>
          <w:szCs w:val="15"/>
          <w:lang w:bidi="es-ES"/>
        </w:rPr>
        <w:t xml:space="preserve"> diferente del Formulario W-4 federal o ha cambiado. Las razones comunes para completar un nuevo Formulario IT-2104 cada año incluyen las siguientes:</w:t>
      </w:r>
    </w:p>
    <w:p w14:paraId="21FF2592" w14:textId="77777777" w:rsidR="00FB600F" w:rsidRPr="00E90E96" w:rsidRDefault="00FB600F" w:rsidP="00E90E96">
      <w:pPr>
        <w:spacing w:before="20" w:after="20" w:line="240" w:lineRule="auto"/>
        <w:ind w:left="426" w:hanging="284"/>
        <w:rPr>
          <w:rFonts w:ascii="Arial" w:hAnsi="Arial" w:cs="Arial"/>
          <w:sz w:val="15"/>
          <w:szCs w:val="15"/>
          <w:lang w:val="es-AR"/>
        </w:rPr>
      </w:pPr>
      <w:r w:rsidRPr="00E90E96">
        <w:rPr>
          <w:rFonts w:ascii="Arial" w:eastAsia="Arial" w:hAnsi="Arial" w:cs="Arial"/>
          <w:sz w:val="15"/>
          <w:szCs w:val="15"/>
          <w:lang w:bidi="es-ES"/>
        </w:rPr>
        <w:t>•</w:t>
      </w:r>
      <w:r w:rsidRPr="00E90E96">
        <w:rPr>
          <w:rFonts w:ascii="Arial" w:eastAsia="Arial" w:hAnsi="Arial" w:cs="Arial"/>
          <w:sz w:val="15"/>
          <w:szCs w:val="15"/>
          <w:lang w:bidi="es-ES"/>
        </w:rPr>
        <w:tab/>
        <w:t>Comenzó un nuevo trabajo.</w:t>
      </w:r>
    </w:p>
    <w:p w14:paraId="54512881" w14:textId="77777777" w:rsidR="00FB600F" w:rsidRPr="00E90E96" w:rsidRDefault="00FB600F" w:rsidP="00E90E96">
      <w:pPr>
        <w:spacing w:before="20" w:after="20" w:line="240" w:lineRule="auto"/>
        <w:ind w:left="426" w:hanging="284"/>
        <w:rPr>
          <w:rFonts w:ascii="Arial" w:hAnsi="Arial" w:cs="Arial"/>
          <w:sz w:val="15"/>
          <w:szCs w:val="15"/>
          <w:lang w:val="es-AR"/>
        </w:rPr>
      </w:pPr>
      <w:r w:rsidRPr="00E90E96">
        <w:rPr>
          <w:rFonts w:ascii="Arial" w:eastAsia="Arial" w:hAnsi="Arial" w:cs="Arial"/>
          <w:sz w:val="15"/>
          <w:szCs w:val="15"/>
          <w:lang w:bidi="es-ES"/>
        </w:rPr>
        <w:t>•</w:t>
      </w:r>
      <w:r w:rsidRPr="00E90E96">
        <w:rPr>
          <w:rFonts w:ascii="Arial" w:eastAsia="Arial" w:hAnsi="Arial" w:cs="Arial"/>
          <w:sz w:val="15"/>
          <w:szCs w:val="15"/>
          <w:lang w:bidi="es-ES"/>
        </w:rPr>
        <w:tab/>
        <w:t>Ya no es un dependiente.</w:t>
      </w:r>
    </w:p>
    <w:p w14:paraId="488BCE3B" w14:textId="77777777" w:rsidR="00FB600F" w:rsidRPr="00E90E96" w:rsidRDefault="00FB600F" w:rsidP="00E90E96">
      <w:pPr>
        <w:spacing w:before="20" w:after="20" w:line="240" w:lineRule="auto"/>
        <w:ind w:left="426" w:hanging="284"/>
        <w:rPr>
          <w:rFonts w:ascii="Arial" w:hAnsi="Arial" w:cs="Arial"/>
          <w:sz w:val="15"/>
          <w:szCs w:val="15"/>
          <w:lang w:val="es-AR"/>
        </w:rPr>
      </w:pPr>
      <w:r w:rsidRPr="00E90E96">
        <w:rPr>
          <w:rFonts w:ascii="Arial" w:eastAsia="Arial" w:hAnsi="Arial" w:cs="Arial"/>
          <w:sz w:val="15"/>
          <w:szCs w:val="15"/>
          <w:lang w:bidi="es-ES"/>
        </w:rPr>
        <w:t>•</w:t>
      </w:r>
      <w:r w:rsidRPr="00E90E96">
        <w:rPr>
          <w:rFonts w:ascii="Arial" w:eastAsia="Arial" w:hAnsi="Arial" w:cs="Arial"/>
          <w:sz w:val="15"/>
          <w:szCs w:val="15"/>
          <w:lang w:bidi="es-ES"/>
        </w:rPr>
        <w:tab/>
        <w:t>Sus circunstancias individuales pueden haber cambiado (por ejemplo, se casó o tiene un hijo más).</w:t>
      </w:r>
    </w:p>
    <w:p w14:paraId="36738074" w14:textId="77777777" w:rsidR="00FB600F" w:rsidRPr="00E90E96" w:rsidRDefault="00FB600F" w:rsidP="00E90E96">
      <w:pPr>
        <w:spacing w:before="20" w:after="20" w:line="240" w:lineRule="auto"/>
        <w:ind w:left="426" w:hanging="284"/>
        <w:rPr>
          <w:rFonts w:ascii="Arial" w:hAnsi="Arial" w:cs="Arial"/>
          <w:sz w:val="15"/>
          <w:szCs w:val="15"/>
          <w:lang w:val="es-AR"/>
        </w:rPr>
      </w:pPr>
      <w:r w:rsidRPr="00E90E96">
        <w:rPr>
          <w:rFonts w:ascii="Arial" w:eastAsia="Arial" w:hAnsi="Arial" w:cs="Arial"/>
          <w:sz w:val="15"/>
          <w:szCs w:val="15"/>
          <w:lang w:bidi="es-ES"/>
        </w:rPr>
        <w:t>•</w:t>
      </w:r>
      <w:r w:rsidRPr="00E90E96">
        <w:rPr>
          <w:rFonts w:ascii="Arial" w:eastAsia="Arial" w:hAnsi="Arial" w:cs="Arial"/>
          <w:sz w:val="15"/>
          <w:szCs w:val="15"/>
          <w:lang w:bidi="es-ES"/>
        </w:rPr>
        <w:tab/>
        <w:t>Se mudó dentro o fuera de Nueva York o Yonkers.</w:t>
      </w:r>
    </w:p>
    <w:p w14:paraId="0813C5E0" w14:textId="77777777" w:rsidR="00FB600F" w:rsidRPr="00E90E96" w:rsidRDefault="00FB600F" w:rsidP="00E90E96">
      <w:pPr>
        <w:spacing w:before="20" w:after="20" w:line="240" w:lineRule="auto"/>
        <w:ind w:left="426" w:hanging="284"/>
        <w:rPr>
          <w:rFonts w:ascii="Arial" w:hAnsi="Arial" w:cs="Arial"/>
          <w:sz w:val="15"/>
          <w:szCs w:val="15"/>
          <w:lang w:val="es-AR"/>
        </w:rPr>
      </w:pPr>
      <w:r w:rsidRPr="00E90E96">
        <w:rPr>
          <w:rFonts w:ascii="Arial" w:eastAsia="Arial" w:hAnsi="Arial" w:cs="Arial"/>
          <w:sz w:val="15"/>
          <w:szCs w:val="15"/>
          <w:lang w:bidi="es-ES"/>
        </w:rPr>
        <w:t>•</w:t>
      </w:r>
      <w:r w:rsidRPr="00E90E96">
        <w:rPr>
          <w:rFonts w:ascii="Arial" w:eastAsia="Arial" w:hAnsi="Arial" w:cs="Arial"/>
          <w:sz w:val="15"/>
          <w:szCs w:val="15"/>
          <w:lang w:bidi="es-ES"/>
        </w:rPr>
        <w:tab/>
        <w:t>Usted detalla sus deducciones en su declaración de impuestos sobre la renta personal.</w:t>
      </w:r>
    </w:p>
    <w:p w14:paraId="799ACCC8" w14:textId="77777777" w:rsidR="00FB600F" w:rsidRPr="00E90E96" w:rsidRDefault="00FB600F" w:rsidP="00E90E96">
      <w:pPr>
        <w:spacing w:before="20" w:after="20" w:line="240" w:lineRule="auto"/>
        <w:ind w:left="426" w:hanging="284"/>
        <w:rPr>
          <w:rFonts w:ascii="Arial" w:hAnsi="Arial" w:cs="Arial"/>
          <w:sz w:val="15"/>
          <w:szCs w:val="15"/>
          <w:lang w:val="es-AR"/>
        </w:rPr>
      </w:pPr>
      <w:r w:rsidRPr="00E90E96">
        <w:rPr>
          <w:rFonts w:ascii="Arial" w:eastAsia="Arial" w:hAnsi="Arial" w:cs="Arial"/>
          <w:sz w:val="15"/>
          <w:szCs w:val="15"/>
          <w:lang w:bidi="es-ES"/>
        </w:rPr>
        <w:t>•</w:t>
      </w:r>
      <w:r w:rsidRPr="00E90E96">
        <w:rPr>
          <w:rFonts w:ascii="Arial" w:eastAsia="Arial" w:hAnsi="Arial" w:cs="Arial"/>
          <w:sz w:val="15"/>
          <w:szCs w:val="15"/>
          <w:lang w:bidi="es-ES"/>
        </w:rPr>
        <w:tab/>
        <w:t>Reclama deducciones para créditos del estado de Nueva York.</w:t>
      </w:r>
    </w:p>
    <w:p w14:paraId="42AF0D84" w14:textId="77777777" w:rsidR="00FB600F" w:rsidRPr="00E90E96" w:rsidRDefault="00FB600F" w:rsidP="00E90E96">
      <w:pPr>
        <w:spacing w:before="20" w:after="20" w:line="240" w:lineRule="auto"/>
        <w:ind w:left="426" w:hanging="284"/>
        <w:rPr>
          <w:rFonts w:ascii="Arial" w:hAnsi="Arial" w:cs="Arial"/>
          <w:sz w:val="15"/>
          <w:szCs w:val="15"/>
          <w:lang w:val="es-AR"/>
        </w:rPr>
      </w:pPr>
      <w:r w:rsidRPr="00E90E96">
        <w:rPr>
          <w:rFonts w:ascii="Arial" w:eastAsia="Arial" w:hAnsi="Arial" w:cs="Arial"/>
          <w:sz w:val="15"/>
          <w:szCs w:val="15"/>
          <w:lang w:bidi="es-ES"/>
        </w:rPr>
        <w:t>•</w:t>
      </w:r>
      <w:r w:rsidRPr="00E90E96">
        <w:rPr>
          <w:rFonts w:ascii="Arial" w:eastAsia="Arial" w:hAnsi="Arial" w:cs="Arial"/>
          <w:sz w:val="15"/>
          <w:szCs w:val="15"/>
          <w:lang w:bidi="es-ES"/>
        </w:rPr>
        <w:tab/>
        <w:t>Debía impuestos o recibió un gran reembolso cuando presentó su declaración de impuestos sobre la renta personal durante el año pasado.</w:t>
      </w:r>
    </w:p>
    <w:p w14:paraId="50A65A58" w14:textId="77777777" w:rsidR="00FB600F" w:rsidRPr="00E90E96" w:rsidRDefault="00FB600F" w:rsidP="00E90E96">
      <w:pPr>
        <w:spacing w:before="20" w:after="20" w:line="240" w:lineRule="auto"/>
        <w:ind w:left="426" w:hanging="284"/>
        <w:rPr>
          <w:rFonts w:ascii="Arial" w:hAnsi="Arial" w:cs="Arial"/>
          <w:sz w:val="15"/>
          <w:szCs w:val="15"/>
          <w:lang w:val="es-AR"/>
        </w:rPr>
      </w:pPr>
      <w:r w:rsidRPr="00E90E96">
        <w:rPr>
          <w:rFonts w:ascii="Arial" w:eastAsia="Arial" w:hAnsi="Arial" w:cs="Arial"/>
          <w:sz w:val="15"/>
          <w:szCs w:val="15"/>
          <w:lang w:bidi="es-ES"/>
        </w:rPr>
        <w:t>•</w:t>
      </w:r>
      <w:r w:rsidRPr="00E90E96">
        <w:rPr>
          <w:rFonts w:ascii="Arial" w:eastAsia="Arial" w:hAnsi="Arial" w:cs="Arial"/>
          <w:sz w:val="15"/>
          <w:szCs w:val="15"/>
          <w:lang w:bidi="es-ES"/>
        </w:rPr>
        <w:tab/>
        <w:t>Su salario ha aumentado y espera ganar USD 107.650 o más durante el año fiscal.</w:t>
      </w:r>
    </w:p>
    <w:p w14:paraId="18E4B032" w14:textId="77777777" w:rsidR="00FB600F" w:rsidRPr="00E90E96" w:rsidRDefault="00FB600F" w:rsidP="00E90E96">
      <w:pPr>
        <w:spacing w:before="20" w:after="20" w:line="240" w:lineRule="auto"/>
        <w:ind w:left="426" w:hanging="284"/>
        <w:rPr>
          <w:rFonts w:ascii="Arial" w:hAnsi="Arial" w:cs="Arial"/>
          <w:sz w:val="15"/>
          <w:szCs w:val="15"/>
          <w:lang w:val="es-AR"/>
        </w:rPr>
      </w:pPr>
      <w:r w:rsidRPr="00E90E96">
        <w:rPr>
          <w:rFonts w:ascii="Arial" w:eastAsia="Arial" w:hAnsi="Arial" w:cs="Arial"/>
          <w:sz w:val="15"/>
          <w:szCs w:val="15"/>
          <w:lang w:bidi="es-ES"/>
        </w:rPr>
        <w:t>•</w:t>
      </w:r>
      <w:r w:rsidRPr="00E90E96">
        <w:rPr>
          <w:rFonts w:ascii="Arial" w:eastAsia="Arial" w:hAnsi="Arial" w:cs="Arial"/>
          <w:sz w:val="15"/>
          <w:szCs w:val="15"/>
          <w:lang w:bidi="es-ES"/>
        </w:rPr>
        <w:tab/>
        <w:t>El ingreso total de usted y su cónyuge ha aumentado a USD 107.650 o más para el año fiscal.</w:t>
      </w:r>
    </w:p>
    <w:p w14:paraId="184839EB" w14:textId="77777777" w:rsidR="00FB600F" w:rsidRPr="00E90E96" w:rsidRDefault="00FB600F" w:rsidP="00E90E96">
      <w:pPr>
        <w:spacing w:before="20" w:after="20" w:line="240" w:lineRule="auto"/>
        <w:ind w:left="426" w:hanging="284"/>
        <w:rPr>
          <w:rFonts w:ascii="Arial" w:hAnsi="Arial" w:cs="Arial"/>
          <w:sz w:val="15"/>
          <w:szCs w:val="15"/>
          <w:lang w:val="es-AR"/>
        </w:rPr>
      </w:pPr>
      <w:r w:rsidRPr="00E90E96">
        <w:rPr>
          <w:rFonts w:ascii="Arial" w:eastAsia="Arial" w:hAnsi="Arial" w:cs="Arial"/>
          <w:sz w:val="15"/>
          <w:szCs w:val="15"/>
          <w:lang w:bidi="es-ES"/>
        </w:rPr>
        <w:t>•</w:t>
      </w:r>
      <w:r w:rsidRPr="00E90E96">
        <w:rPr>
          <w:rFonts w:ascii="Arial" w:eastAsia="Arial" w:hAnsi="Arial" w:cs="Arial"/>
          <w:sz w:val="15"/>
          <w:szCs w:val="15"/>
          <w:lang w:bidi="es-ES"/>
        </w:rPr>
        <w:tab/>
        <w:t>Tiene significativamente más o menos ingresos de otras fuentes o de otro trabajo.</w:t>
      </w:r>
    </w:p>
    <w:p w14:paraId="25E2B85A" w14:textId="77777777" w:rsidR="00FB600F" w:rsidRPr="00E90E96" w:rsidRDefault="00FB600F" w:rsidP="00E90E96">
      <w:pPr>
        <w:spacing w:before="20" w:after="20" w:line="240" w:lineRule="auto"/>
        <w:ind w:left="426" w:hanging="284"/>
        <w:rPr>
          <w:rFonts w:ascii="Arial" w:hAnsi="Arial" w:cs="Arial"/>
          <w:sz w:val="15"/>
          <w:szCs w:val="15"/>
          <w:lang w:val="es-AR"/>
        </w:rPr>
        <w:sectPr w:rsidR="00FB600F" w:rsidRPr="00E90E96" w:rsidSect="00FB600F">
          <w:type w:val="continuous"/>
          <w:pgSz w:w="12242" w:h="15842" w:code="119"/>
          <w:pgMar w:top="720" w:right="720" w:bottom="426" w:left="720" w:header="284" w:footer="708" w:gutter="0"/>
          <w:cols w:num="2" w:space="334"/>
          <w:docGrid w:linePitch="360"/>
        </w:sectPr>
      </w:pPr>
      <w:r w:rsidRPr="00E90E96">
        <w:rPr>
          <w:rFonts w:ascii="Arial" w:eastAsia="Arial" w:hAnsi="Arial" w:cs="Arial"/>
          <w:sz w:val="15"/>
          <w:szCs w:val="15"/>
          <w:lang w:bidi="es-ES"/>
        </w:rPr>
        <w:t>•</w:t>
      </w:r>
      <w:r w:rsidRPr="00E90E96">
        <w:rPr>
          <w:rFonts w:ascii="Arial" w:eastAsia="Arial" w:hAnsi="Arial" w:cs="Arial"/>
          <w:sz w:val="15"/>
          <w:szCs w:val="15"/>
          <w:lang w:bidi="es-ES"/>
        </w:rPr>
        <w:tab/>
        <w:t>Ya no califica para la exención de retención.</w:t>
      </w:r>
    </w:p>
    <w:p w14:paraId="05C70F38" w14:textId="77777777" w:rsidR="00FB600F" w:rsidRPr="00E90E96" w:rsidRDefault="0035264E" w:rsidP="00E54263">
      <w:pPr>
        <w:spacing w:before="40" w:after="80" w:line="240" w:lineRule="auto"/>
        <w:rPr>
          <w:rFonts w:ascii="Arial" w:hAnsi="Arial" w:cs="Arial"/>
          <w:sz w:val="14"/>
          <w:szCs w:val="14"/>
          <w:lang w:val="es-AR"/>
        </w:rPr>
      </w:pPr>
      <w:r w:rsidRPr="00E54263">
        <w:rPr>
          <w:rFonts w:ascii="Arial" w:eastAsia="Arial" w:hAnsi="Arial" w:cs="Arial"/>
          <w:sz w:val="14"/>
          <w:szCs w:val="14"/>
          <w:lang w:bidi="es-ES"/>
        </w:rPr>
        <w:lastRenderedPageBreak/>
        <w:t xml:space="preserve">Página </w:t>
      </w:r>
      <w:r w:rsidRPr="00E54263">
        <w:rPr>
          <w:rFonts w:ascii="Arial" w:eastAsia="Arial" w:hAnsi="Arial" w:cs="Arial"/>
          <w:b/>
          <w:sz w:val="14"/>
          <w:szCs w:val="14"/>
          <w:lang w:bidi="es-ES"/>
        </w:rPr>
        <w:t>2</w:t>
      </w:r>
      <w:r w:rsidRPr="00E54263">
        <w:rPr>
          <w:rFonts w:ascii="Arial" w:eastAsia="Arial" w:hAnsi="Arial" w:cs="Arial"/>
          <w:sz w:val="14"/>
          <w:szCs w:val="14"/>
          <w:lang w:bidi="es-ES"/>
        </w:rPr>
        <w:t xml:space="preserve"> de 7 IT-2104 (2019)</w:t>
      </w:r>
    </w:p>
    <w:p w14:paraId="409F8580" w14:textId="77777777" w:rsidR="00686A10" w:rsidRPr="00BB0805" w:rsidRDefault="00686A10" w:rsidP="00686A10">
      <w:pPr>
        <w:spacing w:before="40" w:after="40" w:line="240" w:lineRule="auto"/>
        <w:ind w:left="284" w:hanging="284"/>
        <w:rPr>
          <w:rFonts w:ascii="Arial" w:hAnsi="Arial" w:cs="Arial"/>
          <w:sz w:val="15"/>
          <w:szCs w:val="15"/>
          <w:lang w:val="es-AR"/>
        </w:rPr>
      </w:pPr>
      <w:r w:rsidRPr="00BB0805">
        <w:rPr>
          <w:rFonts w:ascii="Arial" w:eastAsia="Arial" w:hAnsi="Arial" w:cs="Arial"/>
          <w:sz w:val="15"/>
          <w:szCs w:val="15"/>
          <w:lang w:bidi="es-ES"/>
        </w:rPr>
        <w:t>*</w:t>
      </w:r>
      <w:r w:rsidRPr="00BB0805">
        <w:rPr>
          <w:rFonts w:ascii="Arial" w:eastAsia="Arial" w:hAnsi="Arial" w:cs="Arial"/>
          <w:sz w:val="15"/>
          <w:szCs w:val="15"/>
          <w:lang w:bidi="es-ES"/>
        </w:rPr>
        <w:tab/>
        <w:t xml:space="preserve"> El Servicio de Impuestos Internos le ha informado que tiene derecho a menos deducciones que las reclamadas en su Formulario W-4 federal original, y las deducciones rechazadas fueron reclamadas en su Formulario IT-2104 original.</w:t>
      </w:r>
    </w:p>
    <w:p w14:paraId="42D15525" w14:textId="77777777" w:rsidR="00686A10" w:rsidRPr="00BB0805" w:rsidRDefault="00686A10" w:rsidP="00686A10">
      <w:pPr>
        <w:spacing w:before="40" w:after="40" w:line="240" w:lineRule="auto"/>
        <w:rPr>
          <w:rFonts w:ascii="Arial" w:hAnsi="Arial" w:cs="Arial"/>
          <w:sz w:val="9"/>
          <w:szCs w:val="9"/>
          <w:lang w:val="es-AR"/>
        </w:rPr>
      </w:pPr>
    </w:p>
    <w:p w14:paraId="73BC3784" w14:textId="77777777" w:rsidR="00686A10" w:rsidRPr="00BB0805" w:rsidRDefault="00686A10" w:rsidP="00686A10">
      <w:pPr>
        <w:spacing w:before="40" w:after="40" w:line="240" w:lineRule="auto"/>
        <w:rPr>
          <w:rFonts w:ascii="Arial" w:hAnsi="Arial" w:cs="Arial"/>
          <w:b/>
          <w:bCs/>
          <w:sz w:val="15"/>
          <w:szCs w:val="15"/>
          <w:lang w:val="es-AR"/>
        </w:rPr>
      </w:pPr>
      <w:r w:rsidRPr="00BB0805">
        <w:rPr>
          <w:rFonts w:ascii="Arial" w:eastAsia="Arial" w:hAnsi="Arial" w:cs="Arial"/>
          <w:b/>
          <w:sz w:val="15"/>
          <w:szCs w:val="15"/>
          <w:lang w:bidi="es-ES"/>
        </w:rPr>
        <w:t>Exención de retención</w:t>
      </w:r>
    </w:p>
    <w:p w14:paraId="16AAC34F" w14:textId="77777777" w:rsidR="00686A10" w:rsidRPr="00BB0805" w:rsidRDefault="00686A10" w:rsidP="00686A10">
      <w:pPr>
        <w:spacing w:before="40" w:after="40" w:line="240" w:lineRule="auto"/>
        <w:rPr>
          <w:rFonts w:ascii="Arial" w:hAnsi="Arial" w:cs="Arial"/>
          <w:sz w:val="15"/>
          <w:szCs w:val="15"/>
          <w:lang w:val="es-AR"/>
        </w:rPr>
      </w:pPr>
      <w:r w:rsidRPr="00BB0805">
        <w:rPr>
          <w:rFonts w:ascii="Arial" w:eastAsia="Arial" w:hAnsi="Arial" w:cs="Arial"/>
          <w:sz w:val="15"/>
          <w:szCs w:val="15"/>
          <w:lang w:bidi="es-ES"/>
        </w:rPr>
        <w:t xml:space="preserve">No puede usar el Formulario IT-2104 para reclamar exención de retención. Para reclamar la exención de la retención del impuesto sobre la renta, </w:t>
      </w:r>
      <w:r w:rsidRPr="00BB0805">
        <w:rPr>
          <w:rFonts w:ascii="Arial" w:eastAsia="Arial" w:hAnsi="Arial" w:cs="Arial"/>
          <w:b/>
          <w:sz w:val="15"/>
          <w:szCs w:val="15"/>
          <w:lang w:bidi="es-ES"/>
        </w:rPr>
        <w:t>debe</w:t>
      </w:r>
      <w:r w:rsidRPr="00BB0805">
        <w:rPr>
          <w:rFonts w:ascii="Arial" w:eastAsia="Arial" w:hAnsi="Arial" w:cs="Arial"/>
          <w:sz w:val="15"/>
          <w:szCs w:val="15"/>
          <w:lang w:bidi="es-ES"/>
        </w:rPr>
        <w:t xml:space="preserve"> presentar el Formulario IT-2104-E, </w:t>
      </w:r>
      <w:r w:rsidRPr="00BB0805">
        <w:rPr>
          <w:rFonts w:ascii="Arial" w:eastAsia="Arial" w:hAnsi="Arial" w:cs="Arial"/>
          <w:i/>
          <w:sz w:val="15"/>
          <w:szCs w:val="15"/>
          <w:lang w:bidi="es-ES"/>
        </w:rPr>
        <w:t>Certificado de exención de retención</w:t>
      </w:r>
      <w:r w:rsidRPr="00BB0805">
        <w:rPr>
          <w:rFonts w:ascii="Arial" w:eastAsia="Arial" w:hAnsi="Arial" w:cs="Arial"/>
          <w:sz w:val="15"/>
          <w:szCs w:val="15"/>
          <w:lang w:bidi="es-ES"/>
        </w:rPr>
        <w:t>, a su empleador. Debe presentar un nuevo certificado cada año que califique para la exención. Esta exención de retención está permitida solo si no tuvo ninguna obligación tributaria sobre los ingresos de Nueva York en el año anterior, no espera ninguna en el año actual y es mayor de 65 años, menor de 18 años o estudiante a tiempo completo menor de 25 años. También puede reclamar una exención de retención si es cónyuge de un militar y cumple con las condiciones establecidas en la Ley de Ayuda Civil para Miembros del Servicio, modificada por la Ley de Ayuda Residencial para Cónyuges de Militares. Si usted es un dependiente menor de 18 años o un estudiante de tiempo completo, es posible que deba impuestos si su ingreso es superior a USD 3.100.</w:t>
      </w:r>
    </w:p>
    <w:p w14:paraId="30136705" w14:textId="77777777" w:rsidR="00686A10" w:rsidRPr="00BB0805" w:rsidRDefault="00686A10" w:rsidP="00686A10">
      <w:pPr>
        <w:spacing w:before="40" w:after="40" w:line="240" w:lineRule="auto"/>
        <w:rPr>
          <w:rFonts w:ascii="Arial" w:hAnsi="Arial" w:cs="Arial"/>
          <w:sz w:val="9"/>
          <w:szCs w:val="9"/>
          <w:lang w:val="es-AR"/>
        </w:rPr>
      </w:pPr>
    </w:p>
    <w:p w14:paraId="736402EE" w14:textId="77777777" w:rsidR="00686A10" w:rsidRPr="00BB0805" w:rsidRDefault="00686A10" w:rsidP="00686A10">
      <w:pPr>
        <w:spacing w:before="40" w:after="40" w:line="240" w:lineRule="auto"/>
        <w:rPr>
          <w:rFonts w:ascii="Arial" w:hAnsi="Arial" w:cs="Arial"/>
          <w:b/>
          <w:bCs/>
          <w:sz w:val="15"/>
          <w:szCs w:val="15"/>
          <w:lang w:val="es-AR"/>
        </w:rPr>
      </w:pPr>
      <w:r w:rsidRPr="00BB0805">
        <w:rPr>
          <w:rFonts w:ascii="Arial" w:eastAsia="Arial" w:hAnsi="Arial" w:cs="Arial"/>
          <w:b/>
          <w:sz w:val="15"/>
          <w:szCs w:val="15"/>
          <w:lang w:bidi="es-ES"/>
        </w:rPr>
        <w:t>Deducciones fiscales</w:t>
      </w:r>
    </w:p>
    <w:p w14:paraId="5ED155AD" w14:textId="77777777" w:rsidR="00686A10" w:rsidRPr="00BB0805" w:rsidRDefault="00686A10" w:rsidP="00686A10">
      <w:pPr>
        <w:spacing w:before="40" w:after="40" w:line="240" w:lineRule="auto"/>
        <w:rPr>
          <w:rFonts w:ascii="Arial" w:hAnsi="Arial" w:cs="Arial"/>
          <w:sz w:val="15"/>
          <w:szCs w:val="15"/>
          <w:lang w:val="es-AR"/>
        </w:rPr>
      </w:pPr>
      <w:r w:rsidRPr="00BB0805">
        <w:rPr>
          <w:rFonts w:ascii="Arial" w:eastAsia="Arial" w:hAnsi="Arial" w:cs="Arial"/>
          <w:sz w:val="15"/>
          <w:szCs w:val="15"/>
          <w:lang w:bidi="es-ES"/>
        </w:rPr>
        <w:t xml:space="preserve">No puede reclamar una deducción fiscal para usted ni para su cónyuge. Reclame el número de deducciones fiscales que calcula en la Parte 1 y la Parte 5 de la hoja de trabajo en la página 3. Si desea que se retengan más impuestos, puede reclamar menos descuentos. </w:t>
      </w:r>
      <w:r w:rsidRPr="00BB0805">
        <w:rPr>
          <w:rFonts w:ascii="Arial" w:eastAsia="Arial" w:hAnsi="Arial" w:cs="Arial"/>
          <w:b/>
          <w:sz w:val="15"/>
          <w:szCs w:val="15"/>
          <w:lang w:bidi="es-ES"/>
        </w:rPr>
        <w:t>Si reclama más de 14 deducciones</w:t>
      </w:r>
      <w:r w:rsidRPr="00BB0805">
        <w:rPr>
          <w:rFonts w:ascii="Arial" w:eastAsia="Arial" w:hAnsi="Arial" w:cs="Arial"/>
          <w:sz w:val="15"/>
          <w:szCs w:val="15"/>
          <w:lang w:bidi="es-ES"/>
        </w:rPr>
        <w:t xml:space="preserve">, su empleador debe enviar una copia de su </w:t>
      </w:r>
      <w:r w:rsidRPr="00BB0805">
        <w:rPr>
          <w:rFonts w:ascii="Arial" w:eastAsia="Arial" w:hAnsi="Arial" w:cs="Arial"/>
          <w:b/>
          <w:sz w:val="15"/>
          <w:szCs w:val="15"/>
          <w:lang w:bidi="es-ES"/>
        </w:rPr>
        <w:t>Formulario IT-2104</w:t>
      </w:r>
      <w:r w:rsidRPr="00BB0805">
        <w:rPr>
          <w:rFonts w:ascii="Arial" w:eastAsia="Arial" w:hAnsi="Arial" w:cs="Arial"/>
          <w:sz w:val="15"/>
          <w:szCs w:val="15"/>
          <w:lang w:bidi="es-ES"/>
        </w:rPr>
        <w:t xml:space="preserve"> al Departamento de Impuestos del Estado de Nueva York. Luego se le puede pedir que verifique sus deducciones. Si llega a deducciones negativas (menos de cero) en las líneas 1 o 2 y su empleador no </w:t>
      </w:r>
      <w:proofErr w:type="gramStart"/>
      <w:r w:rsidRPr="00BB0805">
        <w:rPr>
          <w:rFonts w:ascii="Arial" w:eastAsia="Arial" w:hAnsi="Arial" w:cs="Arial"/>
          <w:sz w:val="15"/>
          <w:szCs w:val="15"/>
          <w:lang w:bidi="es-ES"/>
        </w:rPr>
        <w:t>puede</w:t>
      </w:r>
      <w:proofErr w:type="gramEnd"/>
      <w:r w:rsidRPr="00BB0805">
        <w:rPr>
          <w:rFonts w:ascii="Arial" w:eastAsia="Arial" w:hAnsi="Arial" w:cs="Arial"/>
          <w:sz w:val="15"/>
          <w:szCs w:val="15"/>
          <w:lang w:bidi="es-ES"/>
        </w:rPr>
        <w:t xml:space="preserve"> acomodar deducciones negativas, ingrese 0 y vea la </w:t>
      </w:r>
      <w:r w:rsidRPr="00BB0805">
        <w:rPr>
          <w:rFonts w:ascii="Arial" w:eastAsia="Arial" w:hAnsi="Arial" w:cs="Arial"/>
          <w:i/>
          <w:sz w:val="15"/>
          <w:szCs w:val="15"/>
          <w:lang w:bidi="es-ES"/>
        </w:rPr>
        <w:t>cantidad adicional de dólares a</w:t>
      </w:r>
      <w:r w:rsidRPr="00BB0805">
        <w:rPr>
          <w:rFonts w:ascii="Arial" w:eastAsia="Arial" w:hAnsi="Arial" w:cs="Arial"/>
          <w:sz w:val="15"/>
          <w:szCs w:val="15"/>
          <w:lang w:bidi="es-ES"/>
        </w:rPr>
        <w:t xml:space="preserve"> continuación.</w:t>
      </w:r>
    </w:p>
    <w:p w14:paraId="1FD0B95F" w14:textId="77777777" w:rsidR="00686A10" w:rsidRPr="00BB0805" w:rsidRDefault="00686A10" w:rsidP="00686A10">
      <w:pPr>
        <w:spacing w:before="40" w:after="40" w:line="240" w:lineRule="auto"/>
        <w:rPr>
          <w:rFonts w:ascii="Arial" w:hAnsi="Arial" w:cs="Arial"/>
          <w:sz w:val="9"/>
          <w:szCs w:val="9"/>
          <w:lang w:val="es-AR"/>
        </w:rPr>
      </w:pPr>
    </w:p>
    <w:p w14:paraId="25643E17" w14:textId="77777777" w:rsidR="00686A10" w:rsidRPr="00BB0805" w:rsidRDefault="00686A10" w:rsidP="00686A10">
      <w:pPr>
        <w:spacing w:before="40" w:after="80" w:line="240" w:lineRule="auto"/>
        <w:rPr>
          <w:rFonts w:ascii="Arial" w:hAnsi="Arial" w:cs="Arial"/>
          <w:sz w:val="15"/>
          <w:szCs w:val="15"/>
          <w:lang w:val="es-AR"/>
        </w:rPr>
      </w:pPr>
      <w:r w:rsidRPr="00BB0805">
        <w:rPr>
          <w:rFonts w:ascii="Arial" w:eastAsia="Arial" w:hAnsi="Arial" w:cs="Arial"/>
          <w:b/>
          <w:sz w:val="15"/>
          <w:szCs w:val="15"/>
          <w:lang w:bidi="es-ES"/>
        </w:rPr>
        <w:t>Ingresos de fuentes distintas a los salarios</w:t>
      </w:r>
      <w:r w:rsidRPr="00BB0805">
        <w:rPr>
          <w:rFonts w:ascii="Arial" w:eastAsia="Arial" w:hAnsi="Arial" w:cs="Arial"/>
          <w:sz w:val="15"/>
          <w:szCs w:val="15"/>
          <w:lang w:bidi="es-ES"/>
        </w:rPr>
        <w:t xml:space="preserve">: si tiene más de USD 1.000 de ingresos de fuentes distintas a salarios (como intereses, dividendos o pensión alimenticia que recibe), reduzca el número de deducciones reclamadas en la línea 1 y la línea 2 (si corresponde) del certificado IT-2104 en uno por cada USD 1.000 de ingresos no salariales. Si llega a las deducciones negativas (menos de cero), vea las </w:t>
      </w:r>
      <w:r w:rsidRPr="00BB0805">
        <w:rPr>
          <w:rFonts w:ascii="Arial" w:eastAsia="Arial" w:hAnsi="Arial" w:cs="Arial"/>
          <w:i/>
          <w:sz w:val="15"/>
          <w:szCs w:val="15"/>
          <w:lang w:bidi="es-ES"/>
        </w:rPr>
        <w:t>deducciones fiscales más</w:t>
      </w:r>
      <w:r w:rsidRPr="00BB0805">
        <w:rPr>
          <w:rFonts w:ascii="Arial" w:eastAsia="Arial" w:hAnsi="Arial" w:cs="Arial"/>
          <w:sz w:val="15"/>
          <w:szCs w:val="15"/>
          <w:lang w:bidi="es-ES"/>
        </w:rPr>
        <w:t xml:space="preserve"> arriba. También puede considerar realizar pagos de impuestos estimados, especialmente si tiene montos significativos de ingresos no salariales. El impuesto estimado requiere que el empleado realice los pagos directamente al Departamento de Impuestos trimestralmente. Para obtener más información, consulte las instrucciones del Formulario IT-2105, </w:t>
      </w:r>
      <w:r w:rsidRPr="00BB0805">
        <w:rPr>
          <w:rFonts w:ascii="Arial" w:eastAsia="Arial" w:hAnsi="Arial" w:cs="Arial"/>
          <w:i/>
          <w:sz w:val="15"/>
          <w:szCs w:val="15"/>
          <w:lang w:bidi="es-ES"/>
        </w:rPr>
        <w:t>Comprobante de pago de impuestos estimado para individuos</w:t>
      </w:r>
      <w:r w:rsidRPr="00BB0805">
        <w:rPr>
          <w:rFonts w:ascii="Arial" w:eastAsia="Arial" w:hAnsi="Arial" w:cs="Arial"/>
          <w:sz w:val="15"/>
          <w:szCs w:val="15"/>
          <w:lang w:bidi="es-ES"/>
        </w:rPr>
        <w:t xml:space="preserve">, o consulte la sección </w:t>
      </w:r>
      <w:r w:rsidRPr="00BB0805">
        <w:rPr>
          <w:rFonts w:ascii="Arial" w:eastAsia="Arial" w:hAnsi="Arial" w:cs="Arial"/>
          <w:i/>
          <w:sz w:val="15"/>
          <w:szCs w:val="15"/>
          <w:lang w:bidi="es-ES"/>
        </w:rPr>
        <w:t>¿Necesita ayuda?</w:t>
      </w:r>
      <w:r w:rsidRPr="00BB0805">
        <w:rPr>
          <w:rFonts w:ascii="Arial" w:eastAsia="Arial" w:hAnsi="Arial" w:cs="Arial"/>
          <w:sz w:val="15"/>
          <w:szCs w:val="15"/>
          <w:lang w:bidi="es-ES"/>
        </w:rPr>
        <w:t xml:space="preserve"> en la página 6.</w:t>
      </w:r>
    </w:p>
    <w:p w14:paraId="11AEC443" w14:textId="77777777" w:rsidR="00686A10" w:rsidRPr="00BB0805" w:rsidRDefault="00686A10" w:rsidP="00686A10">
      <w:pPr>
        <w:spacing w:before="40" w:after="80" w:line="240" w:lineRule="auto"/>
        <w:rPr>
          <w:rFonts w:ascii="Arial" w:hAnsi="Arial" w:cs="Arial"/>
          <w:sz w:val="15"/>
          <w:szCs w:val="15"/>
          <w:lang w:val="es-AR"/>
        </w:rPr>
      </w:pPr>
      <w:r w:rsidRPr="00BB0805">
        <w:rPr>
          <w:rFonts w:ascii="Arial" w:eastAsia="Arial" w:hAnsi="Arial" w:cs="Arial"/>
          <w:b/>
          <w:sz w:val="15"/>
          <w:szCs w:val="15"/>
          <w:lang w:bidi="es-ES"/>
        </w:rPr>
        <w:t>Otros créditos</w:t>
      </w:r>
      <w:r w:rsidRPr="00BB0805">
        <w:rPr>
          <w:rFonts w:ascii="Arial" w:eastAsia="Arial" w:hAnsi="Arial" w:cs="Arial"/>
          <w:sz w:val="15"/>
          <w:szCs w:val="15"/>
          <w:lang w:bidi="es-ES"/>
        </w:rPr>
        <w:t xml:space="preserve"> (hoja de trabajo, línea 14): si será elegible para reclamar cualquier crédito que no sea el que figura en la hoja de trabajo, como un crédito fiscal de inversión, puede reclamar deducciones adicionales.</w:t>
      </w:r>
    </w:p>
    <w:p w14:paraId="78ABF1E3" w14:textId="77777777" w:rsidR="00686A10" w:rsidRPr="00BB0805" w:rsidRDefault="00686A10" w:rsidP="00686A10">
      <w:pPr>
        <w:spacing w:before="40" w:after="80" w:line="240" w:lineRule="auto"/>
        <w:rPr>
          <w:rFonts w:ascii="Arial" w:hAnsi="Arial" w:cs="Arial"/>
          <w:sz w:val="15"/>
          <w:szCs w:val="15"/>
          <w:lang w:val="es-AR"/>
        </w:rPr>
      </w:pPr>
      <w:r w:rsidRPr="00BB0805">
        <w:rPr>
          <w:rFonts w:ascii="Arial" w:eastAsia="Arial" w:hAnsi="Arial" w:cs="Arial"/>
          <w:sz w:val="15"/>
          <w:szCs w:val="15"/>
          <w:lang w:bidi="es-ES"/>
        </w:rPr>
        <w:t>Encuentre su estado civil y su ingreso bruto ajustado para Nueva York (NYAGI) en el cuadro a continuación, y divida el monto de crédito esperado por el número indicado. Ingrese el resultado (redondeado al número entero más cercano) en la línea 14.</w:t>
      </w:r>
    </w:p>
    <w:tbl>
      <w:tblPr>
        <w:tblW w:w="0" w:type="auto"/>
        <w:tblInd w:w="5" w:type="dxa"/>
        <w:tblLayout w:type="fixed"/>
        <w:tblCellMar>
          <w:left w:w="57" w:type="dxa"/>
          <w:right w:w="57" w:type="dxa"/>
        </w:tblCellMar>
        <w:tblLook w:val="0000" w:firstRow="0" w:lastRow="0" w:firstColumn="0" w:lastColumn="0" w:noHBand="0" w:noVBand="0"/>
      </w:tblPr>
      <w:tblGrid>
        <w:gridCol w:w="1134"/>
        <w:gridCol w:w="1372"/>
        <w:gridCol w:w="1258"/>
        <w:gridCol w:w="1378"/>
      </w:tblGrid>
      <w:tr w:rsidR="00686A10" w:rsidRPr="00740348" w14:paraId="012A2C5E" w14:textId="77777777" w:rsidTr="00E54263">
        <w:trPr>
          <w:trHeight w:val="20"/>
        </w:trPr>
        <w:tc>
          <w:tcPr>
            <w:tcW w:w="1134" w:type="dxa"/>
            <w:tcBorders>
              <w:top w:val="single" w:sz="4" w:space="0" w:color="auto"/>
              <w:left w:val="single" w:sz="4" w:space="0" w:color="auto"/>
              <w:bottom w:val="nil"/>
              <w:right w:val="nil"/>
            </w:tcBorders>
            <w:shd w:val="clear" w:color="auto" w:fill="FFFFFF"/>
            <w:vAlign w:val="center"/>
          </w:tcPr>
          <w:p w14:paraId="776B9077" w14:textId="77777777" w:rsidR="00686A10" w:rsidRPr="00686A10" w:rsidRDefault="00686A10" w:rsidP="00686A10">
            <w:pPr>
              <w:spacing w:after="0" w:line="240" w:lineRule="auto"/>
              <w:rPr>
                <w:rFonts w:ascii="Arial" w:eastAsia="Times New Roman" w:hAnsi="Arial" w:cs="Arial"/>
                <w:b/>
                <w:bCs/>
                <w:sz w:val="13"/>
                <w:szCs w:val="13"/>
                <w:lang w:val="en-US" w:eastAsia="zh-TW" w:bidi="th-TH"/>
              </w:rPr>
            </w:pPr>
            <w:r w:rsidRPr="00686A10">
              <w:rPr>
                <w:rFonts w:ascii="Arial" w:eastAsia="Times New Roman" w:hAnsi="Arial" w:cs="Arial"/>
                <w:b/>
                <w:color w:val="000000"/>
                <w:sz w:val="13"/>
                <w:szCs w:val="13"/>
                <w:lang w:bidi="es-ES"/>
              </w:rPr>
              <w:t>Soltero y NYAGI es:</w:t>
            </w:r>
          </w:p>
        </w:tc>
        <w:tc>
          <w:tcPr>
            <w:tcW w:w="1372" w:type="dxa"/>
            <w:tcBorders>
              <w:top w:val="single" w:sz="4" w:space="0" w:color="auto"/>
              <w:left w:val="single" w:sz="4" w:space="0" w:color="auto"/>
              <w:bottom w:val="nil"/>
              <w:right w:val="nil"/>
            </w:tcBorders>
            <w:shd w:val="clear" w:color="auto" w:fill="FFFFFF"/>
            <w:vAlign w:val="center"/>
          </w:tcPr>
          <w:p w14:paraId="749220EF" w14:textId="77777777" w:rsidR="00686A10" w:rsidRPr="00E90E96" w:rsidRDefault="00686A10" w:rsidP="00686A10">
            <w:pPr>
              <w:spacing w:after="0" w:line="240" w:lineRule="auto"/>
              <w:rPr>
                <w:rFonts w:ascii="Arial" w:eastAsia="Times New Roman" w:hAnsi="Arial" w:cs="Arial"/>
                <w:b/>
                <w:bCs/>
                <w:sz w:val="13"/>
                <w:szCs w:val="13"/>
                <w:lang w:val="es-AR" w:eastAsia="zh-TW" w:bidi="th-TH"/>
              </w:rPr>
            </w:pPr>
            <w:r w:rsidRPr="00686A10">
              <w:rPr>
                <w:rFonts w:ascii="Arial" w:eastAsia="Times New Roman" w:hAnsi="Arial" w:cs="Arial"/>
                <w:b/>
                <w:color w:val="000000"/>
                <w:sz w:val="13"/>
                <w:szCs w:val="13"/>
                <w:lang w:bidi="es-ES"/>
              </w:rPr>
              <w:t>jefe del grupo familiar y NYAGI es:</w:t>
            </w:r>
          </w:p>
        </w:tc>
        <w:tc>
          <w:tcPr>
            <w:tcW w:w="1258" w:type="dxa"/>
            <w:tcBorders>
              <w:top w:val="single" w:sz="4" w:space="0" w:color="auto"/>
              <w:left w:val="single" w:sz="4" w:space="0" w:color="auto"/>
              <w:bottom w:val="nil"/>
              <w:right w:val="nil"/>
            </w:tcBorders>
            <w:shd w:val="clear" w:color="auto" w:fill="FFFFFF"/>
            <w:vAlign w:val="center"/>
          </w:tcPr>
          <w:p w14:paraId="25066CD5" w14:textId="77777777" w:rsidR="00686A10" w:rsidRPr="00686A10" w:rsidRDefault="00686A10" w:rsidP="00686A10">
            <w:pPr>
              <w:spacing w:after="0" w:line="240" w:lineRule="auto"/>
              <w:rPr>
                <w:rFonts w:ascii="Arial" w:eastAsia="Times New Roman" w:hAnsi="Arial" w:cs="Arial"/>
                <w:b/>
                <w:bCs/>
                <w:sz w:val="13"/>
                <w:szCs w:val="13"/>
                <w:lang w:val="en-US" w:eastAsia="zh-TW" w:bidi="th-TH"/>
              </w:rPr>
            </w:pPr>
            <w:r w:rsidRPr="00686A10">
              <w:rPr>
                <w:rFonts w:ascii="Arial" w:eastAsia="Times New Roman" w:hAnsi="Arial" w:cs="Arial"/>
                <w:b/>
                <w:color w:val="000000"/>
                <w:sz w:val="13"/>
                <w:szCs w:val="13"/>
                <w:lang w:bidi="es-ES"/>
              </w:rPr>
              <w:t>Casado y NYAGI es:</w:t>
            </w:r>
          </w:p>
        </w:tc>
        <w:tc>
          <w:tcPr>
            <w:tcW w:w="1378" w:type="dxa"/>
            <w:tcBorders>
              <w:top w:val="single" w:sz="4" w:space="0" w:color="auto"/>
              <w:left w:val="single" w:sz="4" w:space="0" w:color="auto"/>
              <w:bottom w:val="nil"/>
              <w:right w:val="single" w:sz="4" w:space="0" w:color="auto"/>
            </w:tcBorders>
            <w:shd w:val="clear" w:color="auto" w:fill="FFFFFF"/>
            <w:vAlign w:val="center"/>
          </w:tcPr>
          <w:p w14:paraId="0289F289" w14:textId="77777777" w:rsidR="00686A10" w:rsidRPr="00E90E96" w:rsidRDefault="00686A10" w:rsidP="00686A10">
            <w:pPr>
              <w:spacing w:after="0" w:line="240" w:lineRule="auto"/>
              <w:rPr>
                <w:rFonts w:ascii="Arial" w:eastAsia="Times New Roman" w:hAnsi="Arial" w:cs="Arial"/>
                <w:b/>
                <w:bCs/>
                <w:sz w:val="13"/>
                <w:szCs w:val="13"/>
                <w:lang w:val="es-AR" w:eastAsia="zh-TW" w:bidi="th-TH"/>
              </w:rPr>
            </w:pPr>
            <w:r w:rsidRPr="00686A10">
              <w:rPr>
                <w:rFonts w:ascii="Arial" w:eastAsia="Times New Roman" w:hAnsi="Arial" w:cs="Arial"/>
                <w:b/>
                <w:color w:val="000000"/>
                <w:sz w:val="13"/>
                <w:szCs w:val="13"/>
                <w:lang w:bidi="es-ES"/>
              </w:rPr>
              <w:t>Divida el monto del crédito esperado por:</w:t>
            </w:r>
          </w:p>
        </w:tc>
      </w:tr>
      <w:tr w:rsidR="00686A10" w:rsidRPr="00686A10" w14:paraId="52E024D5" w14:textId="77777777" w:rsidTr="00E54263">
        <w:trPr>
          <w:trHeight w:val="20"/>
        </w:trPr>
        <w:tc>
          <w:tcPr>
            <w:tcW w:w="1134" w:type="dxa"/>
            <w:tcBorders>
              <w:top w:val="single" w:sz="4" w:space="0" w:color="auto"/>
              <w:left w:val="single" w:sz="4" w:space="0" w:color="auto"/>
              <w:bottom w:val="nil"/>
              <w:right w:val="nil"/>
            </w:tcBorders>
            <w:shd w:val="clear" w:color="auto" w:fill="FFFFFF"/>
            <w:vAlign w:val="center"/>
          </w:tcPr>
          <w:p w14:paraId="49F4C746" w14:textId="77777777" w:rsidR="00686A10" w:rsidRPr="00686A10" w:rsidRDefault="00686A10" w:rsidP="00BB0805">
            <w:pPr>
              <w:spacing w:after="0" w:line="240" w:lineRule="auto"/>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Inferior a USD 215.400</w:t>
            </w:r>
          </w:p>
        </w:tc>
        <w:tc>
          <w:tcPr>
            <w:tcW w:w="1372" w:type="dxa"/>
            <w:tcBorders>
              <w:top w:val="single" w:sz="4" w:space="0" w:color="auto"/>
              <w:left w:val="single" w:sz="4" w:space="0" w:color="auto"/>
              <w:bottom w:val="nil"/>
              <w:right w:val="nil"/>
            </w:tcBorders>
            <w:shd w:val="clear" w:color="auto" w:fill="FFFFFF"/>
            <w:vAlign w:val="center"/>
          </w:tcPr>
          <w:p w14:paraId="4E8DB0F3" w14:textId="77777777" w:rsidR="00686A10" w:rsidRPr="00E54263" w:rsidRDefault="00686A10" w:rsidP="00BB0805">
            <w:pPr>
              <w:spacing w:after="0" w:line="240" w:lineRule="auto"/>
              <w:rPr>
                <w:rFonts w:ascii="Arial" w:eastAsia="Times New Roman" w:hAnsi="Arial" w:cs="Arial"/>
                <w:color w:val="000000"/>
                <w:sz w:val="13"/>
                <w:szCs w:val="13"/>
                <w:lang w:val="en-US" w:eastAsia="en-US" w:bidi="th-TH"/>
              </w:rPr>
            </w:pPr>
            <w:r w:rsidRPr="00E54263">
              <w:rPr>
                <w:rFonts w:ascii="Arial" w:eastAsia="Times New Roman" w:hAnsi="Arial" w:cs="Arial"/>
                <w:color w:val="000000"/>
                <w:sz w:val="13"/>
                <w:szCs w:val="13"/>
                <w:lang w:bidi="es-ES"/>
              </w:rPr>
              <w:t>Inferior a</w:t>
            </w:r>
          </w:p>
          <w:p w14:paraId="2CCA2FEC" w14:textId="77777777" w:rsidR="00686A10" w:rsidRPr="00686A10" w:rsidRDefault="00686A10" w:rsidP="00BB0805">
            <w:pPr>
              <w:spacing w:after="0" w:line="240" w:lineRule="auto"/>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USD 269.300</w:t>
            </w:r>
          </w:p>
        </w:tc>
        <w:tc>
          <w:tcPr>
            <w:tcW w:w="1258" w:type="dxa"/>
            <w:tcBorders>
              <w:top w:val="single" w:sz="4" w:space="0" w:color="auto"/>
              <w:left w:val="single" w:sz="4" w:space="0" w:color="auto"/>
              <w:bottom w:val="nil"/>
              <w:right w:val="nil"/>
            </w:tcBorders>
            <w:shd w:val="clear" w:color="auto" w:fill="FFFFFF"/>
            <w:vAlign w:val="center"/>
          </w:tcPr>
          <w:p w14:paraId="639D3BD0" w14:textId="77777777" w:rsidR="00686A10" w:rsidRPr="00686A10" w:rsidRDefault="00686A10" w:rsidP="00BB0805">
            <w:pPr>
              <w:spacing w:after="0" w:line="240" w:lineRule="auto"/>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Inferior a USD 323.200</w:t>
            </w:r>
          </w:p>
        </w:tc>
        <w:tc>
          <w:tcPr>
            <w:tcW w:w="1378" w:type="dxa"/>
            <w:tcBorders>
              <w:top w:val="single" w:sz="4" w:space="0" w:color="auto"/>
              <w:left w:val="single" w:sz="4" w:space="0" w:color="auto"/>
              <w:bottom w:val="nil"/>
              <w:right w:val="single" w:sz="4" w:space="0" w:color="auto"/>
            </w:tcBorders>
            <w:shd w:val="clear" w:color="auto" w:fill="FFFFFF"/>
            <w:vAlign w:val="center"/>
          </w:tcPr>
          <w:p w14:paraId="220C748E" w14:textId="77777777" w:rsidR="00686A10" w:rsidRPr="00686A10" w:rsidRDefault="00686A10" w:rsidP="00BB0805">
            <w:pPr>
              <w:spacing w:after="0" w:line="240" w:lineRule="auto"/>
              <w:jc w:val="center"/>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66</w:t>
            </w:r>
          </w:p>
        </w:tc>
      </w:tr>
      <w:tr w:rsidR="00686A10" w:rsidRPr="00686A10" w14:paraId="7DD76A64" w14:textId="77777777" w:rsidTr="00E54263">
        <w:trPr>
          <w:trHeight w:val="20"/>
        </w:trPr>
        <w:tc>
          <w:tcPr>
            <w:tcW w:w="1134" w:type="dxa"/>
            <w:tcBorders>
              <w:top w:val="single" w:sz="4" w:space="0" w:color="auto"/>
              <w:left w:val="single" w:sz="4" w:space="0" w:color="auto"/>
              <w:bottom w:val="nil"/>
              <w:right w:val="nil"/>
            </w:tcBorders>
            <w:shd w:val="clear" w:color="auto" w:fill="FFFFFF"/>
            <w:vAlign w:val="center"/>
          </w:tcPr>
          <w:p w14:paraId="7BF1D086" w14:textId="77777777" w:rsidR="00686A10" w:rsidRPr="00686A10" w:rsidRDefault="00686A10" w:rsidP="00BB0805">
            <w:pPr>
              <w:spacing w:after="0" w:line="240" w:lineRule="auto"/>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Entre USD 215.400 y USD 1.077.550</w:t>
            </w:r>
          </w:p>
        </w:tc>
        <w:tc>
          <w:tcPr>
            <w:tcW w:w="1372" w:type="dxa"/>
            <w:tcBorders>
              <w:top w:val="single" w:sz="4" w:space="0" w:color="auto"/>
              <w:left w:val="single" w:sz="4" w:space="0" w:color="auto"/>
              <w:bottom w:val="nil"/>
              <w:right w:val="nil"/>
            </w:tcBorders>
            <w:shd w:val="clear" w:color="auto" w:fill="FFFFFF"/>
            <w:vAlign w:val="center"/>
          </w:tcPr>
          <w:p w14:paraId="06D99A05" w14:textId="77777777" w:rsidR="00686A10" w:rsidRPr="00686A10" w:rsidRDefault="00686A10" w:rsidP="00BB0805">
            <w:pPr>
              <w:spacing w:after="0" w:line="240" w:lineRule="auto"/>
              <w:rPr>
                <w:rFonts w:ascii="Arial" w:eastAsia="Times New Roman" w:hAnsi="Arial" w:cs="Arial"/>
                <w:color w:val="000000"/>
                <w:sz w:val="13"/>
                <w:szCs w:val="13"/>
                <w:lang w:val="en-US" w:eastAsia="en-US" w:bidi="th-TH"/>
              </w:rPr>
            </w:pPr>
            <w:r w:rsidRPr="00686A10">
              <w:rPr>
                <w:rFonts w:ascii="Arial" w:eastAsia="Times New Roman" w:hAnsi="Arial" w:cs="Arial"/>
                <w:color w:val="000000"/>
                <w:sz w:val="13"/>
                <w:szCs w:val="13"/>
                <w:lang w:bidi="es-ES"/>
              </w:rPr>
              <w:t>Entre USD 269.300 y USD 1.616.450</w:t>
            </w:r>
          </w:p>
        </w:tc>
        <w:tc>
          <w:tcPr>
            <w:tcW w:w="1258" w:type="dxa"/>
            <w:tcBorders>
              <w:top w:val="single" w:sz="4" w:space="0" w:color="auto"/>
              <w:left w:val="single" w:sz="4" w:space="0" w:color="auto"/>
              <w:bottom w:val="nil"/>
              <w:right w:val="nil"/>
            </w:tcBorders>
            <w:shd w:val="clear" w:color="auto" w:fill="FFFFFF"/>
            <w:vAlign w:val="center"/>
          </w:tcPr>
          <w:p w14:paraId="64F676AC" w14:textId="77777777" w:rsidR="00686A10" w:rsidRPr="00686A10" w:rsidRDefault="00686A10" w:rsidP="00BB0805">
            <w:pPr>
              <w:spacing w:after="0" w:line="240" w:lineRule="auto"/>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Entre USD 323.200 y USD 2.155.350</w:t>
            </w:r>
          </w:p>
        </w:tc>
        <w:tc>
          <w:tcPr>
            <w:tcW w:w="1378" w:type="dxa"/>
            <w:tcBorders>
              <w:top w:val="single" w:sz="4" w:space="0" w:color="auto"/>
              <w:left w:val="single" w:sz="4" w:space="0" w:color="auto"/>
              <w:bottom w:val="nil"/>
              <w:right w:val="single" w:sz="4" w:space="0" w:color="auto"/>
            </w:tcBorders>
            <w:shd w:val="clear" w:color="auto" w:fill="FFFFFF"/>
            <w:vAlign w:val="center"/>
          </w:tcPr>
          <w:p w14:paraId="5E33A1EA" w14:textId="77777777" w:rsidR="00686A10" w:rsidRPr="00686A10" w:rsidRDefault="00686A10" w:rsidP="00BB0805">
            <w:pPr>
              <w:spacing w:after="0" w:line="240" w:lineRule="auto"/>
              <w:jc w:val="center"/>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68</w:t>
            </w:r>
          </w:p>
        </w:tc>
      </w:tr>
      <w:tr w:rsidR="00686A10" w:rsidRPr="00686A10" w14:paraId="6FE9B105" w14:textId="77777777" w:rsidTr="00E54263">
        <w:trPr>
          <w:trHeight w:val="20"/>
        </w:trPr>
        <w:tc>
          <w:tcPr>
            <w:tcW w:w="1134" w:type="dxa"/>
            <w:tcBorders>
              <w:top w:val="single" w:sz="4" w:space="0" w:color="auto"/>
              <w:left w:val="single" w:sz="4" w:space="0" w:color="auto"/>
              <w:bottom w:val="single" w:sz="4" w:space="0" w:color="auto"/>
              <w:right w:val="nil"/>
            </w:tcBorders>
            <w:shd w:val="clear" w:color="auto" w:fill="FFFFFF"/>
            <w:vAlign w:val="center"/>
          </w:tcPr>
          <w:p w14:paraId="4C197D1B" w14:textId="77777777" w:rsidR="00686A10" w:rsidRPr="00686A10" w:rsidRDefault="00686A10" w:rsidP="00BB0805">
            <w:pPr>
              <w:spacing w:after="0" w:line="240" w:lineRule="auto"/>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Superior a</w:t>
            </w:r>
          </w:p>
          <w:p w14:paraId="08E15B8A" w14:textId="77777777" w:rsidR="00686A10" w:rsidRPr="00686A10" w:rsidRDefault="00686A10" w:rsidP="00BB0805">
            <w:pPr>
              <w:spacing w:after="0" w:line="240" w:lineRule="auto"/>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USD 1.077.550</w:t>
            </w:r>
          </w:p>
        </w:tc>
        <w:tc>
          <w:tcPr>
            <w:tcW w:w="1372" w:type="dxa"/>
            <w:tcBorders>
              <w:top w:val="single" w:sz="4" w:space="0" w:color="auto"/>
              <w:left w:val="single" w:sz="4" w:space="0" w:color="auto"/>
              <w:bottom w:val="single" w:sz="4" w:space="0" w:color="auto"/>
              <w:right w:val="nil"/>
            </w:tcBorders>
            <w:shd w:val="clear" w:color="auto" w:fill="FFFFFF"/>
            <w:vAlign w:val="center"/>
          </w:tcPr>
          <w:p w14:paraId="488171BB" w14:textId="77777777" w:rsidR="00686A10" w:rsidRPr="00686A10" w:rsidRDefault="00686A10" w:rsidP="00BB0805">
            <w:pPr>
              <w:spacing w:after="0" w:line="240" w:lineRule="auto"/>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Superior a</w:t>
            </w:r>
          </w:p>
          <w:p w14:paraId="28F50068" w14:textId="77777777" w:rsidR="00686A10" w:rsidRPr="00686A10" w:rsidRDefault="00686A10" w:rsidP="00BB0805">
            <w:pPr>
              <w:spacing w:after="0" w:line="240" w:lineRule="auto"/>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USD 1.616.450</w:t>
            </w:r>
          </w:p>
        </w:tc>
        <w:tc>
          <w:tcPr>
            <w:tcW w:w="1258" w:type="dxa"/>
            <w:tcBorders>
              <w:top w:val="single" w:sz="4" w:space="0" w:color="auto"/>
              <w:left w:val="single" w:sz="4" w:space="0" w:color="auto"/>
              <w:bottom w:val="single" w:sz="4" w:space="0" w:color="auto"/>
              <w:right w:val="nil"/>
            </w:tcBorders>
            <w:shd w:val="clear" w:color="auto" w:fill="FFFFFF"/>
            <w:vAlign w:val="center"/>
          </w:tcPr>
          <w:p w14:paraId="5A1D57B8" w14:textId="77777777" w:rsidR="00686A10" w:rsidRPr="00686A10" w:rsidRDefault="00686A10" w:rsidP="00BB0805">
            <w:pPr>
              <w:spacing w:after="0" w:line="240" w:lineRule="auto"/>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Superior a</w:t>
            </w:r>
          </w:p>
          <w:p w14:paraId="32BB01B1" w14:textId="77777777" w:rsidR="00686A10" w:rsidRPr="00686A10" w:rsidRDefault="00686A10" w:rsidP="00BB0805">
            <w:pPr>
              <w:spacing w:after="0" w:line="240" w:lineRule="auto"/>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USD 2.155.350</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14:paraId="4B3CA097" w14:textId="77777777" w:rsidR="00686A10" w:rsidRPr="00686A10" w:rsidRDefault="00686A10" w:rsidP="00BB0805">
            <w:pPr>
              <w:spacing w:after="0" w:line="240" w:lineRule="auto"/>
              <w:jc w:val="center"/>
              <w:rPr>
                <w:rFonts w:ascii="Arial" w:eastAsia="Times New Roman" w:hAnsi="Arial" w:cs="Arial"/>
                <w:sz w:val="13"/>
                <w:szCs w:val="13"/>
                <w:lang w:val="en-US" w:eastAsia="zh-TW" w:bidi="th-TH"/>
              </w:rPr>
            </w:pPr>
            <w:r w:rsidRPr="00686A10">
              <w:rPr>
                <w:rFonts w:ascii="Arial" w:eastAsia="Times New Roman" w:hAnsi="Arial" w:cs="Arial"/>
                <w:color w:val="000000"/>
                <w:sz w:val="13"/>
                <w:szCs w:val="13"/>
                <w:lang w:bidi="es-ES"/>
              </w:rPr>
              <w:t>88</w:t>
            </w:r>
          </w:p>
        </w:tc>
      </w:tr>
    </w:tbl>
    <w:p w14:paraId="733909CB" w14:textId="77777777" w:rsidR="00686A10" w:rsidRPr="00BB0805" w:rsidRDefault="00686A10" w:rsidP="00686A10">
      <w:pPr>
        <w:spacing w:before="40" w:after="80" w:line="240" w:lineRule="auto"/>
        <w:rPr>
          <w:rFonts w:ascii="Arial" w:hAnsi="Arial" w:cs="Arial"/>
          <w:sz w:val="15"/>
          <w:szCs w:val="15"/>
          <w:lang w:val="es-AR"/>
        </w:rPr>
      </w:pPr>
      <w:r w:rsidRPr="00BB0805">
        <w:rPr>
          <w:rFonts w:ascii="Arial" w:eastAsia="Arial" w:hAnsi="Arial" w:cs="Arial"/>
          <w:b/>
          <w:sz w:val="15"/>
          <w:szCs w:val="15"/>
          <w:lang w:bidi="es-ES"/>
        </w:rPr>
        <w:t>Ejemplo</w:t>
      </w:r>
      <w:r w:rsidRPr="00BB0805">
        <w:rPr>
          <w:rFonts w:ascii="Arial" w:eastAsia="Arial" w:hAnsi="Arial" w:cs="Arial"/>
          <w:sz w:val="15"/>
          <w:szCs w:val="15"/>
          <w:lang w:bidi="es-ES"/>
        </w:rPr>
        <w:t xml:space="preserve">: </w:t>
      </w:r>
      <w:r w:rsidRPr="00BB0805">
        <w:rPr>
          <w:rFonts w:ascii="Arial" w:eastAsia="Arial" w:hAnsi="Arial" w:cs="Arial"/>
          <w:i/>
          <w:sz w:val="15"/>
          <w:szCs w:val="15"/>
          <w:lang w:bidi="es-ES"/>
        </w:rPr>
        <w:t>está casado y espera que su ingreso bruto ajustado de Nueva York sea inferior a USD 323.200. Además, espera recibir un flujo de crédito fiscal de inversión de la corporación S de la cual es accionista. El crédito fiscal de inversión será de USD 160. Divida el crédito esperado por 66. 160/66 = 2,4242. El margen de retención adicional sería 2. Ingrese 2 en la línea 14.</w:t>
      </w:r>
    </w:p>
    <w:p w14:paraId="6E39B00C" w14:textId="77777777" w:rsidR="00686A10" w:rsidRPr="00BB0805" w:rsidRDefault="00686A10" w:rsidP="00686A10">
      <w:pPr>
        <w:spacing w:before="40" w:after="40" w:line="240" w:lineRule="auto"/>
        <w:rPr>
          <w:rFonts w:ascii="Arial" w:hAnsi="Arial" w:cs="Arial"/>
          <w:sz w:val="15"/>
          <w:szCs w:val="15"/>
          <w:lang w:val="es-AR"/>
        </w:rPr>
      </w:pPr>
      <w:r w:rsidRPr="00BB0805">
        <w:rPr>
          <w:rFonts w:ascii="Arial" w:eastAsia="Arial" w:hAnsi="Arial" w:cs="Arial"/>
          <w:b/>
          <w:sz w:val="15"/>
          <w:szCs w:val="15"/>
          <w:lang w:bidi="es-ES"/>
        </w:rPr>
        <w:t>Parejas casadas con ambos cónyuges trabajando</w:t>
      </w:r>
      <w:r w:rsidRPr="00BB0805">
        <w:rPr>
          <w:rFonts w:ascii="Arial" w:eastAsia="Arial" w:hAnsi="Arial" w:cs="Arial"/>
          <w:sz w:val="15"/>
          <w:szCs w:val="15"/>
          <w:lang w:bidi="es-ES"/>
        </w:rPr>
        <w:t>: si usted y su cónyuge trabajan, cada uno debe presentar un certificado IT-2104 por separado con sus respectivos empleadores. Su retención coincidirá mejor con su impuesto total si el cónyuge con mayores salarios reclama todas las deducciones de la pareja y el cónyuge con menores salarios reclama cero deducciones. No reclame más deducciones totales de las que tiene derecho. Si su salario combinado es:</w:t>
      </w:r>
    </w:p>
    <w:p w14:paraId="3623AD94" w14:textId="153C1FD9" w:rsidR="00686A10" w:rsidRPr="00BB0805" w:rsidRDefault="00686A10" w:rsidP="00686A10">
      <w:pPr>
        <w:spacing w:before="40" w:after="40" w:line="240" w:lineRule="auto"/>
        <w:ind w:left="284" w:hanging="284"/>
        <w:rPr>
          <w:rFonts w:ascii="Arial" w:hAnsi="Arial" w:cs="Arial"/>
          <w:sz w:val="15"/>
          <w:szCs w:val="15"/>
          <w:lang w:val="es-AR"/>
        </w:rPr>
      </w:pPr>
      <w:r w:rsidRPr="00BB0805">
        <w:rPr>
          <w:rFonts w:ascii="Arial" w:eastAsia="Arial" w:hAnsi="Arial" w:cs="Arial"/>
          <w:sz w:val="15"/>
          <w:szCs w:val="15"/>
          <w:lang w:bidi="es-ES"/>
        </w:rPr>
        <w:t>•</w:t>
      </w:r>
      <w:r w:rsidRPr="00BB0805">
        <w:rPr>
          <w:rFonts w:ascii="Arial" w:eastAsia="Arial" w:hAnsi="Arial" w:cs="Arial"/>
          <w:sz w:val="15"/>
          <w:szCs w:val="15"/>
          <w:lang w:bidi="es-ES"/>
        </w:rPr>
        <w:tab/>
      </w:r>
      <w:r w:rsidRPr="00BB0805">
        <w:rPr>
          <w:rFonts w:ascii="Arial" w:eastAsia="Arial" w:hAnsi="Arial" w:cs="Arial"/>
          <w:b/>
          <w:sz w:val="15"/>
          <w:szCs w:val="15"/>
          <w:lang w:bidi="es-ES"/>
        </w:rPr>
        <w:t>menor a</w:t>
      </w:r>
      <w:r w:rsidRPr="00BB0805">
        <w:rPr>
          <w:rFonts w:ascii="Arial" w:eastAsia="Arial" w:hAnsi="Arial" w:cs="Arial"/>
          <w:sz w:val="15"/>
          <w:szCs w:val="15"/>
          <w:lang w:bidi="es-ES"/>
        </w:rPr>
        <w:t xml:space="preserve"> USD 107.650, cada uno debe marcar una </w:t>
      </w:r>
      <w:r w:rsidRPr="00BB0805">
        <w:rPr>
          <w:rFonts w:ascii="Arial" w:eastAsia="Arial" w:hAnsi="Arial" w:cs="Arial"/>
          <w:b/>
          <w:sz w:val="15"/>
          <w:szCs w:val="15"/>
          <w:lang w:bidi="es-ES"/>
        </w:rPr>
        <w:t>X</w:t>
      </w:r>
      <w:r w:rsidRPr="00BB0805">
        <w:rPr>
          <w:rFonts w:ascii="Arial" w:eastAsia="Arial" w:hAnsi="Arial" w:cs="Arial"/>
          <w:sz w:val="15"/>
          <w:szCs w:val="15"/>
          <w:lang w:bidi="es-ES"/>
        </w:rPr>
        <w:t xml:space="preserve"> en la casilla </w:t>
      </w:r>
      <w:r w:rsidRPr="00BB0805">
        <w:rPr>
          <w:rFonts w:ascii="Arial" w:eastAsia="Arial" w:hAnsi="Arial" w:cs="Arial"/>
          <w:i/>
          <w:sz w:val="15"/>
          <w:szCs w:val="15"/>
          <w:lang w:bidi="es-ES"/>
        </w:rPr>
        <w:t>Casado, pero retener a una tasa única más alta</w:t>
      </w:r>
      <w:r w:rsidRPr="00BB0805">
        <w:rPr>
          <w:rFonts w:ascii="Arial" w:eastAsia="Arial" w:hAnsi="Arial" w:cs="Arial"/>
          <w:sz w:val="15"/>
          <w:szCs w:val="15"/>
          <w:lang w:bidi="es-ES"/>
        </w:rPr>
        <w:t xml:space="preserve"> en el frente del certificado, y dividir </w:t>
      </w:r>
      <w:r w:rsidRPr="00BB0805">
        <w:rPr>
          <w:rFonts w:ascii="Arial" w:eastAsia="Arial" w:hAnsi="Arial" w:cs="Arial"/>
          <w:sz w:val="15"/>
          <w:szCs w:val="15"/>
          <w:lang w:bidi="es-ES"/>
        </w:rPr>
        <w:lastRenderedPageBreak/>
        <w:t>el número total de deducciones que calcula en la línea 20 y la línea 35 (si corresponde) entre usted y su cónyuge que trabaja.</w:t>
      </w:r>
    </w:p>
    <w:p w14:paraId="11C6CBED" w14:textId="77777777" w:rsidR="00686A10" w:rsidRPr="00BB0805" w:rsidRDefault="00686A10" w:rsidP="00686A10">
      <w:pPr>
        <w:spacing w:before="40" w:after="40" w:line="240" w:lineRule="auto"/>
        <w:ind w:left="284" w:hanging="284"/>
        <w:rPr>
          <w:rFonts w:ascii="Arial" w:hAnsi="Arial" w:cs="Arial"/>
          <w:sz w:val="15"/>
          <w:szCs w:val="15"/>
          <w:lang w:val="es-AR"/>
        </w:rPr>
      </w:pPr>
      <w:r w:rsidRPr="00BB0805">
        <w:rPr>
          <w:rFonts w:ascii="Arial" w:eastAsia="Arial" w:hAnsi="Arial" w:cs="Arial"/>
          <w:sz w:val="15"/>
          <w:szCs w:val="15"/>
          <w:lang w:bidi="es-ES"/>
        </w:rPr>
        <w:t>•</w:t>
      </w:r>
      <w:r w:rsidRPr="00BB0805">
        <w:rPr>
          <w:rFonts w:ascii="Arial" w:eastAsia="Arial" w:hAnsi="Arial" w:cs="Arial"/>
          <w:sz w:val="15"/>
          <w:szCs w:val="15"/>
          <w:lang w:bidi="es-ES"/>
        </w:rPr>
        <w:tab/>
        <w:t>USD 107.650 o más, use el cuadro(s) en la Parte 6 e ingrese el monto de retención adicional en dólares en la línea 3.</w:t>
      </w:r>
    </w:p>
    <w:p w14:paraId="128A0FAD" w14:textId="77777777" w:rsidR="00686A10" w:rsidRPr="00BB0805" w:rsidRDefault="00686A10" w:rsidP="00686A10">
      <w:pPr>
        <w:spacing w:before="40" w:after="40" w:line="240" w:lineRule="auto"/>
        <w:rPr>
          <w:rFonts w:ascii="Arial" w:hAnsi="Arial" w:cs="Arial"/>
          <w:sz w:val="15"/>
          <w:szCs w:val="15"/>
          <w:lang w:val="es-AR"/>
        </w:rPr>
      </w:pPr>
      <w:r w:rsidRPr="00BB0805">
        <w:rPr>
          <w:rFonts w:ascii="Arial" w:eastAsia="Arial" w:hAnsi="Arial" w:cs="Arial"/>
          <w:b/>
          <w:sz w:val="15"/>
          <w:szCs w:val="15"/>
          <w:lang w:bidi="es-ES"/>
        </w:rPr>
        <w:t>Contribuyentes con más de un trabajo</w:t>
      </w:r>
      <w:r w:rsidRPr="00BB0805">
        <w:rPr>
          <w:rFonts w:ascii="Arial" w:eastAsia="Arial" w:hAnsi="Arial" w:cs="Arial"/>
          <w:sz w:val="15"/>
          <w:szCs w:val="15"/>
          <w:lang w:bidi="es-ES"/>
        </w:rPr>
        <w:t xml:space="preserve">: si tiene más de un trabajo, presente un certificado IT-2104 por separado con cada uno de sus empleadores. Asegúrese de reclamar solo el número total de deducciones a las que tiene derecho. Su retención coincidirá mejor con su impuesto total si reclama todas sus deducciones en el trabajo con mejor pago y cero deducciones en el trabajo que paga menos. Además, para asegurarse de que tiene suficiente retención de impuestos, si usted es un contribuyente individual o jefe del grupo familiar con dos o más trabajos, y sus salarios combinados de todos los trabajos son inferiores a USD 107.650, reduzca el número de deducciones en siete en la línea 1 y la línea 2 (si corresponde) en el certificado que presenta con el empleador que mejor paga su trabajo. Si llega a las deducciones negativas (menos de cero), vea la sección </w:t>
      </w:r>
      <w:r w:rsidRPr="00BB0805">
        <w:rPr>
          <w:rFonts w:ascii="Arial" w:eastAsia="Arial" w:hAnsi="Arial" w:cs="Arial"/>
          <w:i/>
          <w:sz w:val="15"/>
          <w:szCs w:val="15"/>
          <w:lang w:bidi="es-ES"/>
        </w:rPr>
        <w:t>Deducción fiscal más</w:t>
      </w:r>
      <w:r w:rsidRPr="00BB0805">
        <w:rPr>
          <w:rFonts w:ascii="Arial" w:eastAsia="Arial" w:hAnsi="Arial" w:cs="Arial"/>
          <w:sz w:val="15"/>
          <w:szCs w:val="15"/>
          <w:lang w:bidi="es-ES"/>
        </w:rPr>
        <w:t xml:space="preserve"> arriba.</w:t>
      </w:r>
    </w:p>
    <w:p w14:paraId="55882BC0" w14:textId="77777777" w:rsidR="00686A10" w:rsidRPr="00BB0805" w:rsidRDefault="00686A10" w:rsidP="00686A10">
      <w:pPr>
        <w:spacing w:before="40" w:after="40" w:line="240" w:lineRule="auto"/>
        <w:rPr>
          <w:rFonts w:ascii="Arial" w:hAnsi="Arial" w:cs="Arial"/>
          <w:sz w:val="15"/>
          <w:szCs w:val="15"/>
          <w:lang w:val="es-AR"/>
        </w:rPr>
      </w:pPr>
      <w:r w:rsidRPr="00BB0805">
        <w:rPr>
          <w:rFonts w:ascii="Arial" w:eastAsia="Arial" w:hAnsi="Arial" w:cs="Arial"/>
          <w:sz w:val="15"/>
          <w:szCs w:val="15"/>
          <w:lang w:bidi="es-ES"/>
        </w:rPr>
        <w:t>Si usted es un contribuyente individual o es el jefe del grupo familiar, y su salario combinado de todos sus trabajos está entre USD 107.650 y USD 2.263.265, use el cuadro(s) en la Parte 7 e ingrese el monto de retención adicional en dólares del cuadro en la línea 3.</w:t>
      </w:r>
    </w:p>
    <w:p w14:paraId="64033EA9" w14:textId="77777777" w:rsidR="00686A10" w:rsidRPr="00BB0805" w:rsidRDefault="00686A10" w:rsidP="00686A10">
      <w:pPr>
        <w:spacing w:before="40" w:after="40" w:line="240" w:lineRule="auto"/>
        <w:rPr>
          <w:rFonts w:ascii="Arial" w:hAnsi="Arial" w:cs="Arial"/>
          <w:sz w:val="15"/>
          <w:szCs w:val="15"/>
          <w:lang w:val="es-AR"/>
        </w:rPr>
      </w:pPr>
      <w:r w:rsidRPr="00BB0805">
        <w:rPr>
          <w:rFonts w:ascii="Arial" w:eastAsia="Arial" w:hAnsi="Arial" w:cs="Arial"/>
          <w:sz w:val="15"/>
          <w:szCs w:val="15"/>
          <w:lang w:bidi="es-ES"/>
        </w:rPr>
        <w:t xml:space="preserve">Si usted es un contribuyente casado, y su salario combinado de todos sus trabajos es de USD 107.650 o más, use la(s) tabla(s) en la Parte 6 e ingrese el monto de retención adicional en dólares de la tabla en la línea 3 (Sustituya las palabras </w:t>
      </w:r>
      <w:r w:rsidRPr="00BB0805">
        <w:rPr>
          <w:rFonts w:ascii="Arial" w:eastAsia="Arial" w:hAnsi="Arial" w:cs="Arial"/>
          <w:i/>
          <w:sz w:val="15"/>
          <w:szCs w:val="15"/>
          <w:lang w:bidi="es-ES"/>
        </w:rPr>
        <w:t>Trabajo mejor remunerado por Salarios más altos</w:t>
      </w:r>
      <w:r w:rsidRPr="00BB0805">
        <w:rPr>
          <w:rFonts w:ascii="Arial" w:eastAsia="Arial" w:hAnsi="Arial" w:cs="Arial"/>
          <w:sz w:val="15"/>
          <w:szCs w:val="15"/>
          <w:lang w:bidi="es-ES"/>
        </w:rPr>
        <w:t xml:space="preserve"> en la tabla).</w:t>
      </w:r>
    </w:p>
    <w:p w14:paraId="6B87D865" w14:textId="77777777" w:rsidR="00686A10" w:rsidRPr="00BB0805" w:rsidRDefault="00686A10" w:rsidP="00686A10">
      <w:pPr>
        <w:spacing w:before="40" w:after="40" w:line="240" w:lineRule="auto"/>
        <w:rPr>
          <w:rFonts w:ascii="Arial" w:hAnsi="Arial" w:cs="Arial"/>
          <w:sz w:val="15"/>
          <w:szCs w:val="15"/>
          <w:lang w:val="es-AR"/>
        </w:rPr>
      </w:pPr>
      <w:r w:rsidRPr="00BB0805">
        <w:rPr>
          <w:rFonts w:ascii="Arial" w:eastAsia="Arial" w:hAnsi="Arial" w:cs="Arial"/>
          <w:b/>
          <w:sz w:val="15"/>
          <w:szCs w:val="15"/>
          <w:lang w:bidi="es-ES"/>
        </w:rPr>
        <w:t>Dependientes</w:t>
      </w:r>
      <w:r w:rsidRPr="00BB0805">
        <w:rPr>
          <w:rFonts w:ascii="Arial" w:eastAsia="Arial" w:hAnsi="Arial" w:cs="Arial"/>
          <w:sz w:val="15"/>
          <w:szCs w:val="15"/>
          <w:lang w:bidi="es-ES"/>
        </w:rPr>
        <w:t xml:space="preserve">: si usted es dependiente de otro contribuyente y espera que sus ingresos superen los USD 3.100, debe reducir </w:t>
      </w:r>
      <w:proofErr w:type="gramStart"/>
      <w:r w:rsidRPr="00BB0805">
        <w:rPr>
          <w:rFonts w:ascii="Arial" w:eastAsia="Arial" w:hAnsi="Arial" w:cs="Arial"/>
          <w:sz w:val="15"/>
          <w:szCs w:val="15"/>
          <w:lang w:bidi="es-ES"/>
        </w:rPr>
        <w:t>sus deducción fiscal</w:t>
      </w:r>
      <w:proofErr w:type="gramEnd"/>
      <w:r w:rsidRPr="00BB0805">
        <w:rPr>
          <w:rFonts w:ascii="Arial" w:eastAsia="Arial" w:hAnsi="Arial" w:cs="Arial"/>
          <w:sz w:val="15"/>
          <w:szCs w:val="15"/>
          <w:lang w:bidi="es-ES"/>
        </w:rPr>
        <w:t xml:space="preserve"> en uno por cada USD 1.000 de ingresos superiores a USD 2.500. Esto asegurará que su empleador retenga suficientes impuestos.</w:t>
      </w:r>
    </w:p>
    <w:p w14:paraId="55859652" w14:textId="77777777" w:rsidR="00686A10" w:rsidRPr="00BB0805" w:rsidRDefault="00686A10" w:rsidP="00686A10">
      <w:pPr>
        <w:spacing w:before="40" w:after="40" w:line="240" w:lineRule="auto"/>
        <w:rPr>
          <w:rFonts w:ascii="Arial" w:hAnsi="Arial" w:cs="Arial"/>
          <w:sz w:val="15"/>
          <w:szCs w:val="15"/>
          <w:lang w:val="es-AR"/>
        </w:rPr>
      </w:pPr>
      <w:r w:rsidRPr="00BB0805">
        <w:rPr>
          <w:rFonts w:ascii="Arial" w:eastAsia="Arial" w:hAnsi="Arial" w:cs="Arial"/>
          <w:sz w:val="15"/>
          <w:szCs w:val="15"/>
          <w:lang w:bidi="es-ES"/>
        </w:rPr>
        <w:t>Seguir las instrucciones anteriores ayudará a garantizar que no deba impuestos adicionales cuando presente su declaración.</w:t>
      </w:r>
    </w:p>
    <w:p w14:paraId="00E4BCE8" w14:textId="77777777" w:rsidR="00686A10" w:rsidRPr="00BB0805" w:rsidRDefault="00686A10" w:rsidP="00686A10">
      <w:pPr>
        <w:spacing w:before="40" w:after="40" w:line="240" w:lineRule="auto"/>
        <w:rPr>
          <w:rFonts w:ascii="Arial" w:hAnsi="Arial" w:cs="Arial"/>
          <w:sz w:val="15"/>
          <w:szCs w:val="15"/>
          <w:lang w:val="es-AR"/>
        </w:rPr>
      </w:pPr>
      <w:r w:rsidRPr="00BB0805">
        <w:rPr>
          <w:rFonts w:ascii="Arial" w:eastAsia="Arial" w:hAnsi="Arial" w:cs="Arial"/>
          <w:b/>
          <w:sz w:val="15"/>
          <w:szCs w:val="15"/>
          <w:lang w:bidi="es-ES"/>
        </w:rPr>
        <w:t>Jefes de hogar con un solo trabajo</w:t>
      </w:r>
      <w:r w:rsidRPr="00BB0805">
        <w:rPr>
          <w:rFonts w:ascii="Arial" w:eastAsia="Arial" w:hAnsi="Arial" w:cs="Arial"/>
          <w:sz w:val="15"/>
          <w:szCs w:val="15"/>
          <w:lang w:bidi="es-ES"/>
        </w:rPr>
        <w:t xml:space="preserve">: si va a utilizar el estado civil de jefe del grupo familiar en su declaración de impuestos estatal, marque la casilla de </w:t>
      </w:r>
      <w:r w:rsidRPr="00BB0805">
        <w:rPr>
          <w:rFonts w:ascii="Arial" w:eastAsia="Arial" w:hAnsi="Arial" w:cs="Arial"/>
          <w:i/>
          <w:sz w:val="15"/>
          <w:szCs w:val="15"/>
          <w:lang w:bidi="es-ES"/>
        </w:rPr>
        <w:t>Soltero o Jefe de grupo familiar</w:t>
      </w:r>
      <w:r w:rsidRPr="00BB0805">
        <w:rPr>
          <w:rFonts w:ascii="Arial" w:eastAsia="Arial" w:hAnsi="Arial" w:cs="Arial"/>
          <w:sz w:val="15"/>
          <w:szCs w:val="15"/>
          <w:lang w:bidi="es-ES"/>
        </w:rPr>
        <w:t xml:space="preserve"> en el frente del certificado. Si solo tiene un trabajo, también puede solicitar dos deducciones fiscales adicionales en la línea 15.</w:t>
      </w:r>
    </w:p>
    <w:p w14:paraId="622FC015" w14:textId="77777777" w:rsidR="00686A10" w:rsidRPr="00BB0805" w:rsidRDefault="00686A10" w:rsidP="00686A10">
      <w:pPr>
        <w:spacing w:before="40" w:after="40" w:line="240" w:lineRule="auto"/>
        <w:rPr>
          <w:rFonts w:ascii="Arial" w:hAnsi="Arial" w:cs="Arial"/>
          <w:sz w:val="2"/>
          <w:szCs w:val="2"/>
          <w:lang w:val="es-AR"/>
        </w:rPr>
      </w:pPr>
    </w:p>
    <w:p w14:paraId="5CE8E17C" w14:textId="77777777" w:rsidR="00686A10" w:rsidRPr="00BB0805" w:rsidRDefault="00686A10" w:rsidP="00686A10">
      <w:pPr>
        <w:spacing w:before="40" w:after="40" w:line="240" w:lineRule="auto"/>
        <w:rPr>
          <w:rFonts w:ascii="Arial" w:hAnsi="Arial" w:cs="Arial"/>
          <w:b/>
          <w:bCs/>
          <w:sz w:val="16"/>
          <w:szCs w:val="16"/>
          <w:lang w:val="es-AR"/>
        </w:rPr>
      </w:pPr>
      <w:r w:rsidRPr="00BB0805">
        <w:rPr>
          <w:rFonts w:ascii="Arial" w:eastAsia="Arial" w:hAnsi="Arial" w:cs="Arial"/>
          <w:b/>
          <w:sz w:val="16"/>
          <w:szCs w:val="16"/>
          <w:lang w:bidi="es-ES"/>
        </w:rPr>
        <w:t>Monto(s) adicional(es) en dólares</w:t>
      </w:r>
    </w:p>
    <w:p w14:paraId="6D1F4103" w14:textId="5339C95D" w:rsidR="00686A10" w:rsidRPr="00BB0805" w:rsidRDefault="00686A10" w:rsidP="00686A10">
      <w:pPr>
        <w:spacing w:before="40" w:after="40" w:line="240" w:lineRule="auto"/>
        <w:rPr>
          <w:rFonts w:ascii="Arial" w:hAnsi="Arial" w:cs="Arial"/>
          <w:sz w:val="15"/>
          <w:szCs w:val="15"/>
          <w:lang w:val="es-AR"/>
        </w:rPr>
      </w:pPr>
      <w:r w:rsidRPr="00BB0805">
        <w:rPr>
          <w:rFonts w:ascii="Arial" w:eastAsia="Arial" w:hAnsi="Arial" w:cs="Arial"/>
          <w:sz w:val="15"/>
          <w:szCs w:val="15"/>
          <w:lang w:bidi="es-ES"/>
        </w:rPr>
        <w:t>Puede solicitar a su empleador que retenga un monto adicional en dólares en cada período de pago completando las líneas 3, 4 y 5 en el Formulario IT-2104. En la mayoría de los casos, si calcula un número negativo de deducciones y su empleador no puede acomodar un número negativo, por cada deducción negativa reclamada debe retener USD 1,85 adicionales de impuestos por semana para la retención del Estado de Nueva York en la línea 3 y USD 0,80 adicionales de impuestos por semana para la retención de la ciudad de Nueva York en la línea 4. Los residentes de Yonkers deben usar el 16,75 % (0,1675) del monto del Estado de Nueva York para retenciones adicionales para Yonkers en la línea 5.</w:t>
      </w:r>
    </w:p>
    <w:p w14:paraId="630E10AA" w14:textId="77777777" w:rsidR="00686A10" w:rsidRPr="00BB0805" w:rsidRDefault="00686A10" w:rsidP="00686A10">
      <w:pPr>
        <w:spacing w:before="40" w:after="40" w:line="240" w:lineRule="auto"/>
        <w:rPr>
          <w:rFonts w:ascii="Arial" w:hAnsi="Arial" w:cs="Arial"/>
          <w:sz w:val="15"/>
          <w:szCs w:val="15"/>
          <w:lang w:val="es-AR"/>
        </w:rPr>
      </w:pPr>
      <w:r w:rsidRPr="00BB0805">
        <w:rPr>
          <w:rFonts w:ascii="Arial" w:eastAsia="Arial" w:hAnsi="Arial" w:cs="Arial"/>
          <w:b/>
          <w:sz w:val="15"/>
          <w:szCs w:val="15"/>
          <w:lang w:bidi="es-ES"/>
        </w:rPr>
        <w:t>Nota:</w:t>
      </w:r>
      <w:r w:rsidRPr="00BB0805">
        <w:rPr>
          <w:rFonts w:ascii="Arial" w:eastAsia="Arial" w:hAnsi="Arial" w:cs="Arial"/>
          <w:sz w:val="15"/>
          <w:szCs w:val="15"/>
          <w:lang w:bidi="es-ES"/>
        </w:rPr>
        <w:t xml:space="preserve"> si está solicitando a su empleador que retenga un monto adicional en dólares en las líneas 3, 4 o 5 de este certificado de deducción, el monto adicional en dólares, según lo determinado por estas instrucciones o mediante el/los cuadro(s) en la Parte 6 o Parte 7, es exacto para una nómina semanal. Por lo tanto, si no se le paga semanalmente, deberá ajustar los montos en dólares que calcula. Por ejemplo, si le pagan quincenalmente, debe duplicar la cantidad de dólares calculada.</w:t>
      </w:r>
    </w:p>
    <w:p w14:paraId="2DA23E46" w14:textId="77777777" w:rsidR="00686A10" w:rsidRPr="00BB0805" w:rsidRDefault="00686A10" w:rsidP="00686A10">
      <w:pPr>
        <w:spacing w:before="40" w:after="40" w:line="240" w:lineRule="auto"/>
        <w:rPr>
          <w:rFonts w:ascii="Arial" w:hAnsi="Arial" w:cs="Arial"/>
          <w:sz w:val="2"/>
          <w:szCs w:val="2"/>
          <w:lang w:val="es-AR"/>
        </w:rPr>
      </w:pPr>
    </w:p>
    <w:p w14:paraId="443BC837" w14:textId="77777777" w:rsidR="00686A10" w:rsidRPr="00BB0805" w:rsidRDefault="00686A10" w:rsidP="00686A10">
      <w:pPr>
        <w:spacing w:before="40" w:after="40" w:line="240" w:lineRule="auto"/>
        <w:rPr>
          <w:rFonts w:ascii="Arial" w:hAnsi="Arial" w:cs="Arial"/>
          <w:b/>
          <w:bCs/>
          <w:sz w:val="16"/>
          <w:szCs w:val="16"/>
          <w:lang w:val="es-AR"/>
        </w:rPr>
      </w:pPr>
      <w:r w:rsidRPr="00BB0805">
        <w:rPr>
          <w:rFonts w:ascii="Arial" w:eastAsia="Arial" w:hAnsi="Arial" w:cs="Arial"/>
          <w:b/>
          <w:sz w:val="16"/>
          <w:szCs w:val="16"/>
          <w:lang w:bidi="es-ES"/>
        </w:rPr>
        <w:t>Evitar las deducciones insuficientes</w:t>
      </w:r>
    </w:p>
    <w:p w14:paraId="447CB614" w14:textId="77777777" w:rsidR="00686A10" w:rsidRPr="00BB0805" w:rsidRDefault="00686A10" w:rsidP="00686A10">
      <w:pPr>
        <w:spacing w:before="40" w:after="40" w:line="240" w:lineRule="auto"/>
        <w:rPr>
          <w:rFonts w:ascii="Arial" w:hAnsi="Arial" w:cs="Arial"/>
          <w:sz w:val="15"/>
          <w:szCs w:val="15"/>
          <w:lang w:val="es-AR"/>
        </w:rPr>
      </w:pPr>
      <w:r w:rsidRPr="00BB0805">
        <w:rPr>
          <w:rFonts w:ascii="Arial" w:eastAsia="Arial" w:hAnsi="Arial" w:cs="Arial"/>
          <w:sz w:val="15"/>
          <w:szCs w:val="15"/>
          <w:lang w:bidi="es-ES"/>
        </w:rPr>
        <w:t>El Formulario IT-2104, junto con las tablas de retención de su empleador, está diseñado para garantizar que la cantidad correcta de impuestos sea retenida de su pago. Si no se le retienen impuestos suficientes durante todo el año, es posible que deba una gran obligación tributaria cuando presente su declaración. El Departamento de Impuestos debe evaluar los intereses y puede imponer sanciones en ciertas situaciones además de la obligación tributaria. Incluso si no presenta una declaración, podemos determinar que debe el impuesto sobre la renta de las personas físicas, y podemos evaluar los intereses y las multas sobre la cantidad de impuestos que debería haber pagado durante el año.</w:t>
      </w:r>
    </w:p>
    <w:p w14:paraId="7F61FDC5" w14:textId="77777777" w:rsidR="00686A10" w:rsidRPr="00BB0805" w:rsidRDefault="00686A10" w:rsidP="00686A10">
      <w:pPr>
        <w:spacing w:before="40" w:after="40" w:line="240" w:lineRule="auto"/>
        <w:rPr>
          <w:rFonts w:ascii="Arial" w:hAnsi="Arial" w:cs="Arial"/>
          <w:sz w:val="3"/>
          <w:szCs w:val="3"/>
          <w:lang w:val="es-AR"/>
        </w:rPr>
      </w:pPr>
    </w:p>
    <w:p w14:paraId="6D516CF8" w14:textId="77777777" w:rsidR="00686A10" w:rsidRPr="00BB0805" w:rsidRDefault="00686A10" w:rsidP="00686A10">
      <w:pPr>
        <w:spacing w:before="40" w:after="40" w:line="240" w:lineRule="auto"/>
        <w:rPr>
          <w:rFonts w:ascii="Arial" w:hAnsi="Arial" w:cs="Arial"/>
          <w:b/>
          <w:bCs/>
          <w:sz w:val="15"/>
          <w:szCs w:val="15"/>
          <w:lang w:val="es-AR"/>
        </w:rPr>
      </w:pPr>
      <w:r w:rsidRPr="00BB0805">
        <w:rPr>
          <w:rFonts w:ascii="Arial" w:eastAsia="Arial" w:hAnsi="Arial" w:cs="Arial"/>
          <w:b/>
          <w:sz w:val="15"/>
          <w:szCs w:val="15"/>
          <w:lang w:bidi="es-ES"/>
        </w:rPr>
        <w:t>Empleadores</w:t>
      </w:r>
    </w:p>
    <w:p w14:paraId="67CE506A" w14:textId="11CD0D75" w:rsidR="00E54263" w:rsidRPr="00BB0805" w:rsidRDefault="00686A10" w:rsidP="00686A10">
      <w:pPr>
        <w:spacing w:before="40" w:after="40" w:line="240" w:lineRule="auto"/>
        <w:rPr>
          <w:rFonts w:ascii="Arial" w:hAnsi="Arial" w:cs="Arial"/>
          <w:sz w:val="15"/>
          <w:szCs w:val="15"/>
          <w:lang w:val="es-AR"/>
        </w:rPr>
        <w:sectPr w:rsidR="00E54263" w:rsidRPr="00BB0805" w:rsidSect="00FB600F">
          <w:pgSz w:w="12242" w:h="15842" w:code="119"/>
          <w:pgMar w:top="720" w:right="720" w:bottom="426" w:left="720" w:header="284" w:footer="708" w:gutter="0"/>
          <w:cols w:num="2" w:space="334"/>
          <w:docGrid w:linePitch="360"/>
        </w:sectPr>
      </w:pPr>
      <w:r w:rsidRPr="00BB0805">
        <w:rPr>
          <w:rFonts w:ascii="Arial" w:eastAsia="Arial" w:hAnsi="Arial" w:cs="Arial"/>
          <w:b/>
          <w:sz w:val="15"/>
          <w:szCs w:val="15"/>
          <w:lang w:bidi="es-ES"/>
        </w:rPr>
        <w:t>Casilla A</w:t>
      </w:r>
      <w:r w:rsidRPr="00BB0805">
        <w:rPr>
          <w:rFonts w:ascii="Arial" w:eastAsia="Arial" w:hAnsi="Arial" w:cs="Arial"/>
          <w:sz w:val="15"/>
          <w:szCs w:val="15"/>
          <w:lang w:bidi="es-ES"/>
        </w:rPr>
        <w:t xml:space="preserve">: si debe enviar una copia del Formulario IT-2104 de un empleado al Departamento de Impuestos porque el empleado solicitó más de 14 deducciones, marque una </w:t>
      </w:r>
      <w:r w:rsidRPr="00BB0805">
        <w:rPr>
          <w:rFonts w:ascii="Arial" w:eastAsia="Arial" w:hAnsi="Arial" w:cs="Arial"/>
          <w:b/>
          <w:sz w:val="15"/>
          <w:szCs w:val="15"/>
          <w:lang w:bidi="es-ES"/>
        </w:rPr>
        <w:t>X</w:t>
      </w:r>
      <w:r w:rsidRPr="00BB0805">
        <w:rPr>
          <w:rFonts w:ascii="Arial" w:eastAsia="Arial" w:hAnsi="Arial" w:cs="Arial"/>
          <w:sz w:val="15"/>
          <w:szCs w:val="15"/>
          <w:lang w:bidi="es-ES"/>
        </w:rPr>
        <w:t xml:space="preserve"> en la casilla A y envíe una copia del Formulario IT-2104 a: </w:t>
      </w:r>
      <w:r w:rsidRPr="00BB0805">
        <w:rPr>
          <w:rFonts w:ascii="Arial" w:eastAsia="Arial" w:hAnsi="Arial" w:cs="Arial"/>
          <w:b/>
          <w:sz w:val="15"/>
          <w:szCs w:val="15"/>
          <w:lang w:bidi="es-ES"/>
        </w:rPr>
        <w:t>Departamento de Impuestos del Estado de Nueva York, Administrador de Auditoría de Impuestos sobre la Renta, Coordinador del Certificado de Retención, W A Harriman Campus, Albany NY 12227-0865.</w:t>
      </w:r>
      <w:r w:rsidRPr="00BB0805">
        <w:rPr>
          <w:rFonts w:ascii="Arial" w:eastAsia="Arial" w:hAnsi="Arial" w:cs="Arial"/>
          <w:sz w:val="15"/>
          <w:szCs w:val="15"/>
          <w:lang w:bidi="es-ES"/>
        </w:rPr>
        <w:t xml:space="preserve"> Si el empleado también es un empleado nuevo o recontratado, consulte las instrucciones de la Casilla B. Consulte la Publicación 55, </w:t>
      </w:r>
      <w:r w:rsidRPr="00BB0805">
        <w:rPr>
          <w:rFonts w:ascii="Arial" w:eastAsia="Arial" w:hAnsi="Arial" w:cs="Arial"/>
          <w:i/>
          <w:sz w:val="15"/>
          <w:szCs w:val="15"/>
          <w:lang w:bidi="es-ES"/>
        </w:rPr>
        <w:t>Servicios de entrega privados designados</w:t>
      </w:r>
      <w:r w:rsidRPr="00BB0805">
        <w:rPr>
          <w:rFonts w:ascii="Arial" w:eastAsia="Arial" w:hAnsi="Arial" w:cs="Arial"/>
          <w:sz w:val="15"/>
          <w:szCs w:val="15"/>
          <w:lang w:bidi="es-ES"/>
        </w:rPr>
        <w:t>, si no utiliza el Correo Postal de los EE. UU.</w:t>
      </w:r>
    </w:p>
    <w:p w14:paraId="70EFE91E" w14:textId="77777777" w:rsidR="00E54263" w:rsidRPr="00E90E96" w:rsidRDefault="00E54263" w:rsidP="00E54263">
      <w:pPr>
        <w:spacing w:after="0" w:line="240" w:lineRule="auto"/>
        <w:ind w:left="3402" w:right="3431"/>
        <w:jc w:val="center"/>
        <w:rPr>
          <w:rFonts w:ascii="Times New Roman" w:hAnsi="Times New Roman" w:cs="Times New Roman"/>
          <w:b/>
          <w:bCs/>
          <w:lang w:val="es-AR"/>
        </w:rPr>
      </w:pPr>
      <w:r w:rsidRPr="00E54263">
        <w:rPr>
          <w:rFonts w:ascii="Times New Roman" w:eastAsia="Times New Roman" w:hAnsi="Times New Roman" w:cs="Times New Roman"/>
          <w:b/>
          <w:lang w:bidi="es-ES"/>
        </w:rPr>
        <w:lastRenderedPageBreak/>
        <w:t>DIVULGACIÓN Y AUTORIZACIÓN PARA INFORMES DE CONSUMIDOR</w:t>
      </w:r>
    </w:p>
    <w:p w14:paraId="3ECF1258" w14:textId="77777777" w:rsidR="00E54263" w:rsidRPr="00E90E96" w:rsidRDefault="00E54263" w:rsidP="00E54263">
      <w:pPr>
        <w:spacing w:after="0" w:line="240" w:lineRule="auto"/>
        <w:jc w:val="center"/>
        <w:rPr>
          <w:rFonts w:ascii="Times New Roman" w:hAnsi="Times New Roman" w:cs="Times New Roman"/>
          <w:b/>
          <w:bCs/>
          <w:sz w:val="21"/>
          <w:szCs w:val="21"/>
          <w:lang w:val="es-AR"/>
        </w:rPr>
      </w:pPr>
    </w:p>
    <w:p w14:paraId="28FF89EB" w14:textId="77777777" w:rsidR="00E54263" w:rsidRPr="00E90E96" w:rsidRDefault="00E54263" w:rsidP="00E54263">
      <w:pPr>
        <w:spacing w:after="0" w:line="240" w:lineRule="auto"/>
        <w:jc w:val="center"/>
        <w:rPr>
          <w:rFonts w:ascii="Times New Roman" w:hAnsi="Times New Roman" w:cs="Times New Roman"/>
          <w:b/>
          <w:bCs/>
          <w:lang w:val="es-AR"/>
        </w:rPr>
      </w:pPr>
      <w:r w:rsidRPr="00E54263">
        <w:rPr>
          <w:rFonts w:ascii="Times New Roman" w:eastAsia="Times New Roman" w:hAnsi="Times New Roman" w:cs="Times New Roman"/>
          <w:b/>
          <w:lang w:bidi="es-ES"/>
        </w:rPr>
        <w:t>Divulgación</w:t>
      </w:r>
    </w:p>
    <w:p w14:paraId="6E5ACEF1"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2CC1D3D6"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22E87BF4" w14:textId="77777777" w:rsidR="00E54263" w:rsidRPr="00BB0805" w:rsidRDefault="00E54263" w:rsidP="00E54263">
      <w:pPr>
        <w:spacing w:after="0" w:line="240" w:lineRule="auto"/>
        <w:jc w:val="both"/>
        <w:rPr>
          <w:rFonts w:ascii="Times New Roman" w:hAnsi="Times New Roman" w:cs="Times New Roman"/>
          <w:sz w:val="20"/>
          <w:szCs w:val="20"/>
          <w:lang w:val="es-AR"/>
        </w:rPr>
      </w:pPr>
      <w:r w:rsidRPr="00BB0805">
        <w:rPr>
          <w:rFonts w:ascii="Times New Roman" w:eastAsia="Times New Roman" w:hAnsi="Times New Roman" w:cs="Times New Roman"/>
          <w:sz w:val="20"/>
          <w:szCs w:val="20"/>
          <w:lang w:bidi="es-ES"/>
        </w:rPr>
        <w:t>En relación con mi solicitud de empleo (incluidos los servicios por contrato o voluntarios) con Western New York Independent Living, Inc., entiendo que usted ("Compañía") solicitará informes de los consumidores. Estos informes pueden incluir, según lo permitido por la ley, los siguientes tipos de información, según corresponda: nombres y fechas de empleadores anteriores, experiencia laboral, educación, accidentes, licencia, crédito (según lo permitido por la ley; cuando sea necesario, se le presentará divulgaciones adicionales), etc. Además, entiendo que dichos informes pueden contener información de registros públicos, tales como, entre otros: mi historial de infracciones de tránsito, reclamos de indemnización laboral, sentencias, procedimientos de bancarrota, desalojos, antecedentes penales, etc., de agencias federales, estatales y otras que mantienen tales registros.</w:t>
      </w:r>
    </w:p>
    <w:p w14:paraId="4BE816DB"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21C1B9E2" w14:textId="77777777" w:rsidR="00E54263" w:rsidRPr="00BB0805" w:rsidRDefault="00E54263" w:rsidP="00E54263">
      <w:pPr>
        <w:spacing w:after="0" w:line="240" w:lineRule="auto"/>
        <w:jc w:val="both"/>
        <w:rPr>
          <w:rFonts w:ascii="Times New Roman" w:hAnsi="Times New Roman" w:cs="Times New Roman"/>
          <w:sz w:val="20"/>
          <w:szCs w:val="20"/>
          <w:lang w:val="es-AR"/>
        </w:rPr>
      </w:pPr>
      <w:r w:rsidRPr="00BB0805">
        <w:rPr>
          <w:rFonts w:ascii="Times New Roman" w:eastAsia="Times New Roman" w:hAnsi="Times New Roman" w:cs="Times New Roman"/>
          <w:sz w:val="20"/>
          <w:szCs w:val="20"/>
          <w:lang w:bidi="es-ES"/>
        </w:rPr>
        <w:t>Además, informes de investigación de los consumidores (recopilados de entrevistas personales, según corresponda, con empleadores anteriores o propietarios, vecinos y asociados míos anteriores o actuales, etc.) para recopilar información sobre el desempeño de mi trabajo o como inquilino, el carácter, la reputación general y las características personales, y se puede obtener el modo de vida (estilo de vida).</w:t>
      </w:r>
    </w:p>
    <w:p w14:paraId="2004E347"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768FDBE7" w14:textId="77777777" w:rsidR="00E54263" w:rsidRPr="00BB0805" w:rsidRDefault="00E54263" w:rsidP="00E54263">
      <w:pPr>
        <w:spacing w:after="0" w:line="240" w:lineRule="auto"/>
        <w:jc w:val="both"/>
        <w:rPr>
          <w:rFonts w:ascii="Times New Roman" w:hAnsi="Times New Roman" w:cs="Times New Roman"/>
          <w:sz w:val="20"/>
          <w:szCs w:val="20"/>
          <w:lang w:val="es-AR"/>
        </w:rPr>
      </w:pPr>
      <w:r w:rsidRPr="00BB0805">
        <w:rPr>
          <w:rFonts w:ascii="Times New Roman" w:eastAsia="Times New Roman" w:hAnsi="Times New Roman" w:cs="Times New Roman"/>
          <w:sz w:val="20"/>
          <w:szCs w:val="20"/>
          <w:lang w:bidi="es-ES"/>
        </w:rPr>
        <w:t>Si me contratan, entiendo que mi empleador puede usar esta divulgación y autorización para continuar obteniendo dichos informes del consumidor durante mi empleo, período de contrato o servicio voluntario.</w:t>
      </w:r>
    </w:p>
    <w:p w14:paraId="07F42734"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3C90BA27" w14:textId="77777777" w:rsidR="00E54263" w:rsidRPr="00E90E96" w:rsidRDefault="00E54263" w:rsidP="00E54263">
      <w:pPr>
        <w:spacing w:after="0" w:line="240" w:lineRule="auto"/>
        <w:jc w:val="center"/>
        <w:rPr>
          <w:rFonts w:ascii="Times New Roman" w:hAnsi="Times New Roman" w:cs="Times New Roman"/>
          <w:b/>
          <w:bCs/>
          <w:lang w:val="es-AR"/>
        </w:rPr>
      </w:pPr>
      <w:r w:rsidRPr="00E54263">
        <w:rPr>
          <w:rFonts w:ascii="Times New Roman" w:eastAsia="Times New Roman" w:hAnsi="Times New Roman" w:cs="Times New Roman"/>
          <w:b/>
          <w:lang w:bidi="es-ES"/>
        </w:rPr>
        <w:t>Autorización</w:t>
      </w:r>
    </w:p>
    <w:p w14:paraId="17422FDB"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6132952F" w14:textId="77777777" w:rsidR="00E54263" w:rsidRPr="00BB0805" w:rsidRDefault="00E54263" w:rsidP="00E54263">
      <w:pPr>
        <w:spacing w:after="0" w:line="240" w:lineRule="auto"/>
        <w:jc w:val="both"/>
        <w:rPr>
          <w:rFonts w:ascii="Times New Roman" w:hAnsi="Times New Roman" w:cs="Times New Roman"/>
          <w:b/>
          <w:bCs/>
          <w:sz w:val="20"/>
          <w:szCs w:val="20"/>
          <w:lang w:val="es-AR"/>
        </w:rPr>
      </w:pPr>
      <w:r w:rsidRPr="00BB0805">
        <w:rPr>
          <w:rFonts w:ascii="Times New Roman" w:eastAsia="Times New Roman" w:hAnsi="Times New Roman" w:cs="Times New Roman"/>
          <w:b/>
          <w:sz w:val="20"/>
          <w:szCs w:val="20"/>
          <w:lang w:bidi="es-ES"/>
        </w:rPr>
        <w:t xml:space="preserve">Por la presente autorizo la obtención de los informes de compras o de consumo y </w:t>
      </w:r>
      <w:proofErr w:type="gramStart"/>
      <w:r w:rsidRPr="00BB0805">
        <w:rPr>
          <w:rFonts w:ascii="Times New Roman" w:eastAsia="Times New Roman" w:hAnsi="Times New Roman" w:cs="Times New Roman"/>
          <w:b/>
          <w:sz w:val="20"/>
          <w:szCs w:val="20"/>
          <w:lang w:bidi="es-ES"/>
        </w:rPr>
        <w:t>los informe</w:t>
      </w:r>
      <w:proofErr w:type="gramEnd"/>
      <w:r w:rsidRPr="00BB0805">
        <w:rPr>
          <w:rFonts w:ascii="Times New Roman" w:eastAsia="Times New Roman" w:hAnsi="Times New Roman" w:cs="Times New Roman"/>
          <w:b/>
          <w:sz w:val="20"/>
          <w:szCs w:val="20"/>
          <w:lang w:bidi="es-ES"/>
        </w:rPr>
        <w:t xml:space="preserve"> de investigación del consumidor de la Compañía. Si me dan empleo (o me contratan), esta autorización permanecerá en el archivo y servirá como autorización continua para que la Compañía obtenga dichos informes en cualquier momento durante mi empleo, contrato o período de voluntariado. Autorizo sin reservas a cualquier persona, empresa o agencia contactada por la agencia de informes del consumidor a proporcionar la información mencionada anteriormente.</w:t>
      </w:r>
    </w:p>
    <w:p w14:paraId="6C9227DA" w14:textId="77777777" w:rsidR="00E54263" w:rsidRPr="00BB0805" w:rsidRDefault="00E54263" w:rsidP="00E54263">
      <w:pPr>
        <w:spacing w:after="0" w:line="240" w:lineRule="auto"/>
        <w:jc w:val="both"/>
        <w:rPr>
          <w:rFonts w:ascii="Times New Roman" w:hAnsi="Times New Roman" w:cs="Times New Roman"/>
          <w:b/>
          <w:bCs/>
          <w:sz w:val="20"/>
          <w:szCs w:val="20"/>
          <w:lang w:val="es-AR"/>
        </w:rPr>
      </w:pPr>
    </w:p>
    <w:p w14:paraId="3E0FD918" w14:textId="77777777" w:rsidR="00E54263" w:rsidRPr="00BB0805" w:rsidRDefault="00E54263" w:rsidP="00E54263">
      <w:pPr>
        <w:spacing w:after="0" w:line="240" w:lineRule="auto"/>
        <w:jc w:val="both"/>
        <w:rPr>
          <w:rFonts w:ascii="Times New Roman" w:hAnsi="Times New Roman" w:cs="Times New Roman"/>
          <w:b/>
          <w:bCs/>
          <w:sz w:val="20"/>
          <w:szCs w:val="20"/>
          <w:lang w:val="es-AR"/>
        </w:rPr>
      </w:pPr>
      <w:r w:rsidRPr="00BB0805">
        <w:rPr>
          <w:rFonts w:ascii="Times New Roman" w:eastAsia="Times New Roman" w:hAnsi="Times New Roman" w:cs="Times New Roman"/>
          <w:b/>
          <w:sz w:val="20"/>
          <w:szCs w:val="20"/>
          <w:lang w:bidi="es-ES"/>
        </w:rPr>
        <w:t>Esta autorización está condicionada a las siguientes representaciones de mis derechos;</w:t>
      </w:r>
    </w:p>
    <w:p w14:paraId="01085426"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3790F4E5" w14:textId="77777777" w:rsidR="00E54263" w:rsidRPr="00BB0805" w:rsidRDefault="00E54263" w:rsidP="00E54263">
      <w:pPr>
        <w:spacing w:after="0" w:line="240" w:lineRule="auto"/>
        <w:jc w:val="both"/>
        <w:rPr>
          <w:rFonts w:ascii="Times New Roman" w:hAnsi="Times New Roman" w:cs="Times New Roman"/>
          <w:sz w:val="20"/>
          <w:szCs w:val="20"/>
          <w:lang w:val="es-AR"/>
        </w:rPr>
      </w:pPr>
      <w:r w:rsidRPr="00BB0805">
        <w:rPr>
          <w:rFonts w:ascii="Times New Roman" w:eastAsia="Times New Roman" w:hAnsi="Times New Roman" w:cs="Times New Roman"/>
          <w:sz w:val="20"/>
          <w:szCs w:val="20"/>
          <w:lang w:bidi="es-ES"/>
        </w:rPr>
        <w:t xml:space="preserve">Entiendo que tengo derecho a hacer una solicitud a la agencia de informes del consumidor: </w:t>
      </w:r>
      <w:r w:rsidRPr="00BB0805">
        <w:rPr>
          <w:rFonts w:ascii="Times New Roman" w:eastAsia="Times New Roman" w:hAnsi="Times New Roman" w:cs="Times New Roman"/>
          <w:b/>
          <w:sz w:val="20"/>
          <w:szCs w:val="20"/>
          <w:lang w:bidi="es-ES"/>
        </w:rPr>
        <w:t>B&amp;B Reporting, Inc.</w:t>
      </w:r>
      <w:r w:rsidRPr="00BB0805">
        <w:rPr>
          <w:rFonts w:ascii="Times New Roman" w:eastAsia="Times New Roman" w:hAnsi="Times New Roman" w:cs="Times New Roman"/>
          <w:sz w:val="20"/>
          <w:szCs w:val="20"/>
          <w:lang w:bidi="es-ES"/>
        </w:rPr>
        <w:t xml:space="preserve"> ("Agencia"), 401 South Market Street, Scottsboro, AL 35768, (número de teléfono gratuito) 844-752-1356, previa identificación, para obtener copias de cualquier informe proporcionado a la Compañía por la Agencia y para solicitar la naturaleza y el contenido de </w:t>
      </w:r>
      <w:r w:rsidRPr="00BB0805">
        <w:rPr>
          <w:rFonts w:ascii="Times New Roman" w:eastAsia="Times New Roman" w:hAnsi="Times New Roman" w:cs="Times New Roman"/>
          <w:b/>
          <w:sz w:val="20"/>
          <w:szCs w:val="20"/>
          <w:lang w:bidi="es-ES"/>
        </w:rPr>
        <w:t>toda la información</w:t>
      </w:r>
      <w:r w:rsidRPr="00BB0805">
        <w:rPr>
          <w:rFonts w:ascii="Times New Roman" w:eastAsia="Times New Roman" w:hAnsi="Times New Roman" w:cs="Times New Roman"/>
          <w:sz w:val="20"/>
          <w:szCs w:val="20"/>
          <w:lang w:bidi="es-ES"/>
        </w:rPr>
        <w:t xml:space="preserve"> en sus archivos sobre mí en el momento de mi solicitud, incluidas las fuentes de información, y la Agencia, en nombre de la Compañía, proporcionará una divulgación completa y precisa de la naturaleza y el alcance de la investigación cubierta por cualquier informe de investigación del consumidor. La Agencia también divulgará los destinatarios de dichos informes sobre mí a los que la Agencia ha proporcionado previamente informes, dentro del período de dos años para solicitudes de empleo, y un año para otros fines anteriores a mi solicitud (California tres años). Por la presente doy mi consentimiento para que la Compañía obtenga la información mencionada anteriormente de la Agencia. Entiendo que puedo disputar, en cualquier momento, cualquier información que sea inexacta en cualquier tipo de informe con la Agencia. Puedo ver la política de privacidad de la Agencia en su sitio web: </w:t>
      </w:r>
      <w:r w:rsidRPr="00BB0805">
        <w:rPr>
          <w:rFonts w:ascii="Times New Roman" w:eastAsia="Times New Roman" w:hAnsi="Times New Roman" w:cs="Times New Roman"/>
          <w:sz w:val="20"/>
          <w:szCs w:val="20"/>
          <w:u w:val="single"/>
          <w:lang w:bidi="es-ES"/>
        </w:rPr>
        <w:t>www.bbreporting.com.</w:t>
      </w:r>
    </w:p>
    <w:p w14:paraId="4F0FCCC8"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2C3006EC" w14:textId="77777777" w:rsidR="00E54263" w:rsidRPr="00BB0805" w:rsidRDefault="00E54263" w:rsidP="00E54263">
      <w:pPr>
        <w:spacing w:after="0" w:line="240" w:lineRule="auto"/>
        <w:jc w:val="both"/>
        <w:rPr>
          <w:rFonts w:ascii="Times New Roman" w:hAnsi="Times New Roman" w:cs="Times New Roman"/>
          <w:sz w:val="20"/>
          <w:szCs w:val="20"/>
          <w:lang w:val="es-AR"/>
        </w:rPr>
      </w:pPr>
      <w:r w:rsidRPr="00BB0805">
        <w:rPr>
          <w:rFonts w:ascii="Times New Roman" w:eastAsia="Times New Roman" w:hAnsi="Times New Roman" w:cs="Times New Roman"/>
          <w:sz w:val="20"/>
          <w:szCs w:val="20"/>
          <w:lang w:bidi="es-ES"/>
        </w:rPr>
        <w:t xml:space="preserve">Entiendo que si la Compañía está ubicada en California, Minnesota u Oklahoma, tengo el derecho de solicitar una copia de cualquier informe que la Compañía reciba sobre mí en el momento en que se entregue el informe a la Compañía. Al marcar la siguiente casilla, solicito que me envíen una copia de todos los informes. Marque aquí: </w:t>
      </w:r>
      <w:r w:rsidRPr="00BB0805">
        <w:rPr>
          <w:rFonts w:ascii="Times New Roman" w:eastAsia="Times New Roman" w:hAnsi="Times New Roman" w:cs="Times New Roman"/>
          <w:sz w:val="20"/>
          <w:szCs w:val="20"/>
          <w:lang w:bidi="es-ES"/>
        </w:rPr>
        <w:sym w:font="Wingdings 2" w:char="F0A3"/>
      </w:r>
    </w:p>
    <w:p w14:paraId="498665A6"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43F669F2" w14:textId="77777777" w:rsidR="00686A10" w:rsidRPr="00BB0805" w:rsidRDefault="00E54263" w:rsidP="00E54263">
      <w:pPr>
        <w:spacing w:after="0" w:line="240" w:lineRule="auto"/>
        <w:jc w:val="both"/>
        <w:rPr>
          <w:rFonts w:ascii="Times New Roman" w:hAnsi="Times New Roman" w:cs="Times New Roman"/>
          <w:sz w:val="20"/>
          <w:szCs w:val="20"/>
          <w:lang w:val="es-AR"/>
        </w:rPr>
      </w:pPr>
      <w:r w:rsidRPr="00BB0805">
        <w:rPr>
          <w:rFonts w:ascii="Times New Roman" w:eastAsia="Times New Roman" w:hAnsi="Times New Roman" w:cs="Times New Roman"/>
          <w:sz w:val="20"/>
          <w:szCs w:val="20"/>
          <w:lang w:bidi="es-ES"/>
        </w:rPr>
        <w:t xml:space="preserve">Como solicitante de California, entiendo que tengo el derecho según la Sección 1786.22 del Código Civil de California de contactar a la Agencia durante horas razonables (9:00 a. m. a 5:00 p. m. (zona horaria central) de lunes a viernes) para obtener toda la información en el archivo de la Agencia para mi revisión. Puedo obtener dicha información de la siguiente manera: 1) en persona en las oficinas de la Agencia, cuya dirección figura más arriba. Puedo hacer que alguien me acompañe a las oficinas de la Agencia. La agencia puede requerir que este tercero presente una identificación razonable. En el momento de dicha visita, se me puede solicitar que firme una autorización para que la Agencia divulgue o discuta la información de la Agencia con este tercero; 2) por correo certificado, si previamente he proporcionado identificación en una solicitud por escrito para que me envíen mi archivo a mí o a un tercero identificado por mí; 3) por teléfono, si previamente he proporcionado una identificación apropiada por escrito a la Agencia; y 4) la </w:t>
      </w:r>
      <w:r w:rsidRPr="00BB0805">
        <w:rPr>
          <w:rFonts w:ascii="Times New Roman" w:eastAsia="Times New Roman" w:hAnsi="Times New Roman" w:cs="Times New Roman"/>
          <w:sz w:val="20"/>
          <w:szCs w:val="20"/>
          <w:lang w:bidi="es-ES"/>
        </w:rPr>
        <w:lastRenderedPageBreak/>
        <w:t>agencia cuenta con personal capacitado para explicarme cualquier información en mi archivo y si el archivo contiene información codificada, se me explicará.</w:t>
      </w:r>
    </w:p>
    <w:p w14:paraId="5F4B3E2E"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649D5FAC" w14:textId="77777777" w:rsidR="00E54263" w:rsidRPr="00BB0805" w:rsidRDefault="00E54263" w:rsidP="00E54263">
      <w:pPr>
        <w:spacing w:after="0" w:line="240" w:lineRule="auto"/>
        <w:jc w:val="both"/>
        <w:rPr>
          <w:rFonts w:ascii="Times New Roman" w:hAnsi="Times New Roman" w:cs="Times New Roman"/>
          <w:sz w:val="20"/>
          <w:szCs w:val="20"/>
          <w:lang w:val="es-AR"/>
        </w:rPr>
      </w:pPr>
      <w:r w:rsidRPr="00BB0805">
        <w:rPr>
          <w:rFonts w:ascii="Times New Roman" w:eastAsia="Times New Roman" w:hAnsi="Times New Roman" w:cs="Times New Roman"/>
          <w:sz w:val="20"/>
          <w:szCs w:val="20"/>
          <w:lang w:bidi="es-ES"/>
        </w:rPr>
        <w:t>Entiendo que si solicito empleo en Nueva York, tengo derecho a recibir una copia del Artículo 23-A de la Ley de Derecho Penitenciario de Nueva York.</w:t>
      </w:r>
    </w:p>
    <w:p w14:paraId="046C3815"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46B03500" w14:textId="77777777" w:rsidR="00E54263" w:rsidRPr="00BB0805" w:rsidRDefault="00E54263" w:rsidP="00E54263">
      <w:pPr>
        <w:spacing w:after="0" w:line="240" w:lineRule="auto"/>
        <w:jc w:val="both"/>
        <w:rPr>
          <w:rFonts w:ascii="Times New Roman" w:hAnsi="Times New Roman" w:cs="Times New Roman"/>
          <w:sz w:val="20"/>
          <w:szCs w:val="20"/>
          <w:lang w:val="es-AR"/>
        </w:rPr>
      </w:pPr>
      <w:r w:rsidRPr="00BB0805">
        <w:rPr>
          <w:rFonts w:ascii="Times New Roman" w:eastAsia="Times New Roman" w:hAnsi="Times New Roman" w:cs="Times New Roman"/>
          <w:sz w:val="20"/>
          <w:szCs w:val="20"/>
          <w:lang w:bidi="es-ES"/>
        </w:rPr>
        <w:t>Entiendo que si el informe se proporciona a un empleador en el Estado de Washington, puedo comunicarme con la siguiente oficina para obtener más información sobre mis derechos bajo la ley del estado de Washington con respecto a estos informes: Fiscal General del Estado de Washington, División de Protección al Consumidor, 800 5th Ave, Ste. 2000, Seattle, Washington 98104-3188, (206) 464-7744.</w:t>
      </w:r>
    </w:p>
    <w:p w14:paraId="70EE23C1"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7ADE8C62" w14:textId="77777777" w:rsidR="00E54263" w:rsidRPr="00BB0805" w:rsidRDefault="00E54263" w:rsidP="00E54263">
      <w:pPr>
        <w:spacing w:after="0" w:line="240" w:lineRule="auto"/>
        <w:jc w:val="both"/>
        <w:rPr>
          <w:rFonts w:ascii="Times New Roman" w:hAnsi="Times New Roman" w:cs="Times New Roman"/>
          <w:sz w:val="20"/>
          <w:szCs w:val="20"/>
          <w:lang w:val="es-AR"/>
        </w:rPr>
      </w:pPr>
      <w:r w:rsidRPr="00BB0805">
        <w:rPr>
          <w:rFonts w:ascii="Times New Roman" w:eastAsia="Times New Roman" w:hAnsi="Times New Roman" w:cs="Times New Roman"/>
          <w:sz w:val="20"/>
          <w:szCs w:val="20"/>
          <w:lang w:bidi="es-ES"/>
        </w:rPr>
        <w:t>Entiendo que tengo derechos bajo la Ley de Información Crediticia Imparcial y acuso recibo del Resumen de Derechos ________________ (iniciales).</w:t>
      </w:r>
    </w:p>
    <w:p w14:paraId="46BC93BF"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4B7CE1E0"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10F21FE6"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33BE8602" w14:textId="77777777" w:rsidR="00E54263" w:rsidRPr="00BB0805" w:rsidRDefault="00E54263" w:rsidP="00E54263">
      <w:pPr>
        <w:spacing w:after="0" w:line="240" w:lineRule="auto"/>
        <w:jc w:val="both"/>
        <w:rPr>
          <w:rFonts w:ascii="Times New Roman" w:hAnsi="Times New Roman" w:cs="Times New Roman"/>
          <w:b/>
          <w:bCs/>
          <w:sz w:val="20"/>
          <w:szCs w:val="20"/>
          <w:lang w:val="es-AR"/>
        </w:rPr>
      </w:pPr>
      <w:r w:rsidRPr="00BB0805">
        <w:rPr>
          <w:rFonts w:ascii="Times New Roman" w:eastAsia="Times New Roman" w:hAnsi="Times New Roman" w:cs="Times New Roman"/>
          <w:b/>
          <w:sz w:val="20"/>
          <w:szCs w:val="20"/>
          <w:lang w:bidi="es-ES"/>
        </w:rPr>
        <w:t>Escriba su nombre legal y firme:</w:t>
      </w:r>
    </w:p>
    <w:p w14:paraId="2F27D132" w14:textId="77777777" w:rsidR="00E54263" w:rsidRPr="00BB0805" w:rsidRDefault="00E54263" w:rsidP="00E54263">
      <w:pPr>
        <w:spacing w:after="0" w:line="240" w:lineRule="auto"/>
        <w:jc w:val="both"/>
        <w:rPr>
          <w:rFonts w:ascii="Times New Roman" w:hAnsi="Times New Roman" w:cs="Times New Roman"/>
          <w:sz w:val="20"/>
          <w:szCs w:val="20"/>
          <w:lang w:val="es-AR"/>
        </w:rPr>
      </w:pPr>
    </w:p>
    <w:p w14:paraId="2591362B" w14:textId="77777777" w:rsidR="00E54263" w:rsidRPr="00BB0805" w:rsidRDefault="00E54263" w:rsidP="00E54263">
      <w:pPr>
        <w:tabs>
          <w:tab w:val="left" w:pos="3969"/>
          <w:tab w:val="left" w:pos="7655"/>
          <w:tab w:val="right" w:pos="10773"/>
        </w:tabs>
        <w:spacing w:after="0" w:line="240" w:lineRule="auto"/>
        <w:jc w:val="both"/>
        <w:rPr>
          <w:rFonts w:ascii="Times New Roman" w:hAnsi="Times New Roman" w:cs="Times New Roman"/>
          <w:sz w:val="20"/>
          <w:szCs w:val="20"/>
          <w:u w:val="single"/>
          <w:lang w:val="es-AR"/>
        </w:rPr>
      </w:pPr>
      <w:r w:rsidRPr="00BB0805">
        <w:rPr>
          <w:rFonts w:ascii="Times New Roman" w:eastAsia="Times New Roman" w:hAnsi="Times New Roman" w:cs="Times New Roman"/>
          <w:sz w:val="20"/>
          <w:szCs w:val="20"/>
          <w:lang w:bidi="es-ES"/>
        </w:rPr>
        <w:t>Apellido</w:t>
      </w:r>
      <w:r w:rsidRPr="00BB0805">
        <w:rPr>
          <w:rFonts w:ascii="Times New Roman" w:eastAsia="Times New Roman" w:hAnsi="Times New Roman" w:cs="Times New Roman"/>
          <w:sz w:val="20"/>
          <w:szCs w:val="20"/>
          <w:u w:val="single"/>
          <w:lang w:bidi="es-ES"/>
        </w:rPr>
        <w:tab/>
      </w:r>
      <w:r w:rsidRPr="00BB0805">
        <w:rPr>
          <w:rFonts w:ascii="Times New Roman" w:eastAsia="Times New Roman" w:hAnsi="Times New Roman" w:cs="Times New Roman"/>
          <w:sz w:val="20"/>
          <w:szCs w:val="20"/>
          <w:lang w:bidi="es-ES"/>
        </w:rPr>
        <w:t xml:space="preserve"> Primer</w:t>
      </w:r>
      <w:r w:rsidRPr="00BB0805">
        <w:rPr>
          <w:rFonts w:ascii="Times New Roman" w:eastAsia="Times New Roman" w:hAnsi="Times New Roman" w:cs="Times New Roman"/>
          <w:sz w:val="20"/>
          <w:szCs w:val="20"/>
          <w:u w:val="single"/>
          <w:lang w:bidi="es-ES"/>
        </w:rPr>
        <w:tab/>
      </w:r>
      <w:r w:rsidRPr="00BB0805">
        <w:rPr>
          <w:rFonts w:ascii="Times New Roman" w:eastAsia="Times New Roman" w:hAnsi="Times New Roman" w:cs="Times New Roman"/>
          <w:sz w:val="20"/>
          <w:szCs w:val="20"/>
          <w:lang w:bidi="es-ES"/>
        </w:rPr>
        <w:t xml:space="preserve"> Segundo</w:t>
      </w:r>
      <w:r w:rsidRPr="00BB0805">
        <w:rPr>
          <w:rFonts w:ascii="Times New Roman" w:eastAsia="Times New Roman" w:hAnsi="Times New Roman" w:cs="Times New Roman"/>
          <w:sz w:val="20"/>
          <w:szCs w:val="20"/>
          <w:u w:val="single"/>
          <w:lang w:bidi="es-ES"/>
        </w:rPr>
        <w:tab/>
      </w:r>
    </w:p>
    <w:p w14:paraId="4ED7E2A4" w14:textId="77777777" w:rsidR="00E54263" w:rsidRPr="00BB0805" w:rsidRDefault="00E54263" w:rsidP="00E54263">
      <w:pPr>
        <w:tabs>
          <w:tab w:val="left" w:pos="3969"/>
          <w:tab w:val="left" w:pos="7655"/>
          <w:tab w:val="right" w:pos="10773"/>
        </w:tabs>
        <w:spacing w:after="0" w:line="240" w:lineRule="auto"/>
        <w:jc w:val="both"/>
        <w:rPr>
          <w:rFonts w:ascii="Times New Roman" w:hAnsi="Times New Roman" w:cs="Times New Roman"/>
          <w:sz w:val="20"/>
          <w:szCs w:val="20"/>
          <w:u w:val="single"/>
          <w:lang w:val="es-AR"/>
        </w:rPr>
      </w:pPr>
    </w:p>
    <w:p w14:paraId="4B1E914F" w14:textId="77777777" w:rsidR="00E54263" w:rsidRPr="00BB0805" w:rsidRDefault="00E54263" w:rsidP="00E54263">
      <w:pPr>
        <w:tabs>
          <w:tab w:val="left" w:pos="3969"/>
          <w:tab w:val="left" w:pos="7655"/>
          <w:tab w:val="right" w:pos="10773"/>
        </w:tabs>
        <w:spacing w:after="0" w:line="240" w:lineRule="auto"/>
        <w:jc w:val="both"/>
        <w:rPr>
          <w:rFonts w:ascii="Times New Roman" w:hAnsi="Times New Roman" w:cs="Times New Roman"/>
          <w:sz w:val="20"/>
          <w:szCs w:val="20"/>
          <w:u w:val="single"/>
          <w:lang w:val="es-AR"/>
        </w:rPr>
      </w:pPr>
    </w:p>
    <w:p w14:paraId="6EB95478" w14:textId="77777777" w:rsidR="00E54263" w:rsidRPr="00BB0805" w:rsidRDefault="00E54263" w:rsidP="00E54263">
      <w:pPr>
        <w:tabs>
          <w:tab w:val="left" w:pos="3969"/>
          <w:tab w:val="left" w:pos="7655"/>
          <w:tab w:val="right" w:pos="10773"/>
        </w:tabs>
        <w:spacing w:after="0" w:line="240" w:lineRule="auto"/>
        <w:jc w:val="both"/>
        <w:rPr>
          <w:rFonts w:ascii="Times New Roman" w:hAnsi="Times New Roman" w:cs="Times New Roman"/>
          <w:sz w:val="20"/>
          <w:szCs w:val="20"/>
          <w:u w:val="single"/>
          <w:lang w:val="es-AR"/>
        </w:rPr>
      </w:pPr>
    </w:p>
    <w:p w14:paraId="56EA7874" w14:textId="77777777" w:rsidR="00E54263" w:rsidRPr="00BB0805" w:rsidRDefault="00E54263" w:rsidP="00E54263">
      <w:pPr>
        <w:tabs>
          <w:tab w:val="left" w:pos="3969"/>
          <w:tab w:val="left" w:pos="7655"/>
          <w:tab w:val="right" w:pos="10773"/>
        </w:tabs>
        <w:spacing w:after="0" w:line="240" w:lineRule="auto"/>
        <w:jc w:val="both"/>
        <w:rPr>
          <w:rFonts w:ascii="Times New Roman" w:hAnsi="Times New Roman" w:cs="Times New Roman"/>
          <w:sz w:val="20"/>
          <w:szCs w:val="20"/>
          <w:u w:val="single"/>
          <w:lang w:val="es-AR"/>
        </w:rPr>
      </w:pPr>
    </w:p>
    <w:p w14:paraId="7C1BD387" w14:textId="77777777" w:rsidR="00E54263" w:rsidRPr="00BB0805" w:rsidRDefault="00E54263" w:rsidP="00E54263">
      <w:pPr>
        <w:tabs>
          <w:tab w:val="left" w:pos="6521"/>
          <w:tab w:val="right" w:pos="10773"/>
        </w:tabs>
        <w:spacing w:after="0" w:line="240" w:lineRule="auto"/>
        <w:jc w:val="both"/>
        <w:rPr>
          <w:rFonts w:ascii="Times New Roman" w:hAnsi="Times New Roman" w:cs="Times New Roman"/>
          <w:sz w:val="20"/>
          <w:szCs w:val="20"/>
          <w:u w:val="single"/>
          <w:lang w:val="es-AR"/>
        </w:rPr>
      </w:pPr>
      <w:r w:rsidRPr="00BB0805">
        <w:rPr>
          <w:rFonts w:ascii="Times New Roman" w:eastAsia="Times New Roman" w:hAnsi="Times New Roman" w:cs="Times New Roman"/>
          <w:sz w:val="20"/>
          <w:szCs w:val="20"/>
          <w:lang w:bidi="es-ES"/>
        </w:rPr>
        <w:t xml:space="preserve">Firma: </w:t>
      </w:r>
      <w:r w:rsidRPr="00BB0805">
        <w:rPr>
          <w:rFonts w:ascii="Times New Roman" w:eastAsia="Times New Roman" w:hAnsi="Times New Roman" w:cs="Times New Roman"/>
          <w:sz w:val="20"/>
          <w:szCs w:val="20"/>
          <w:u w:val="single"/>
          <w:lang w:bidi="es-ES"/>
        </w:rPr>
        <w:tab/>
      </w:r>
      <w:r w:rsidRPr="00BB0805">
        <w:rPr>
          <w:rFonts w:ascii="Times New Roman" w:eastAsia="Times New Roman" w:hAnsi="Times New Roman" w:cs="Times New Roman"/>
          <w:sz w:val="20"/>
          <w:szCs w:val="20"/>
          <w:lang w:bidi="es-ES"/>
        </w:rPr>
        <w:t xml:space="preserve"> Fecha: </w:t>
      </w:r>
      <w:r w:rsidRPr="00BB0805">
        <w:rPr>
          <w:rFonts w:ascii="Times New Roman" w:eastAsia="Times New Roman" w:hAnsi="Times New Roman" w:cs="Times New Roman"/>
          <w:sz w:val="20"/>
          <w:szCs w:val="20"/>
          <w:u w:val="single"/>
          <w:lang w:bidi="es-ES"/>
        </w:rPr>
        <w:tab/>
      </w:r>
    </w:p>
    <w:p w14:paraId="528ED6A1" w14:textId="77777777" w:rsidR="00E54263" w:rsidRPr="00E90E96" w:rsidRDefault="00E54263" w:rsidP="00E54263">
      <w:pPr>
        <w:tabs>
          <w:tab w:val="left" w:pos="6521"/>
          <w:tab w:val="right" w:pos="10773"/>
        </w:tabs>
        <w:spacing w:after="0" w:line="240" w:lineRule="auto"/>
        <w:jc w:val="both"/>
        <w:rPr>
          <w:rFonts w:ascii="Times New Roman" w:hAnsi="Times New Roman" w:cs="Times New Roman"/>
          <w:sz w:val="21"/>
          <w:szCs w:val="21"/>
          <w:u w:val="single"/>
          <w:lang w:val="es-AR"/>
        </w:rPr>
      </w:pPr>
    </w:p>
    <w:p w14:paraId="4CCCD09B" w14:textId="77777777" w:rsidR="00E54263" w:rsidRPr="00E90E96" w:rsidRDefault="00E54263" w:rsidP="00E54263">
      <w:pPr>
        <w:tabs>
          <w:tab w:val="left" w:pos="6521"/>
          <w:tab w:val="right" w:pos="10773"/>
        </w:tabs>
        <w:spacing w:after="0" w:line="240" w:lineRule="auto"/>
        <w:jc w:val="both"/>
        <w:rPr>
          <w:rFonts w:ascii="Times New Roman" w:hAnsi="Times New Roman" w:cs="Times New Roman"/>
          <w:sz w:val="21"/>
          <w:szCs w:val="21"/>
          <w:lang w:val="es-AR"/>
        </w:rPr>
        <w:sectPr w:rsidR="00E54263" w:rsidRPr="00E90E96" w:rsidSect="00E54263">
          <w:pgSz w:w="12242" w:h="15842" w:code="119"/>
          <w:pgMar w:top="720" w:right="720" w:bottom="1135" w:left="720" w:header="284" w:footer="708" w:gutter="0"/>
          <w:cols w:space="334"/>
          <w:docGrid w:linePitch="360"/>
        </w:sectPr>
      </w:pPr>
    </w:p>
    <w:p w14:paraId="686B9649" w14:textId="77777777" w:rsidR="00E54263" w:rsidRPr="00E90E96" w:rsidRDefault="00E54263" w:rsidP="00E54263">
      <w:pPr>
        <w:spacing w:after="0" w:line="240" w:lineRule="auto"/>
        <w:jc w:val="center"/>
        <w:rPr>
          <w:rFonts w:ascii="Arial" w:hAnsi="Arial" w:cs="Arial"/>
          <w:b/>
          <w:bCs/>
          <w:sz w:val="28"/>
          <w:szCs w:val="28"/>
          <w:lang w:val="es-AR"/>
        </w:rPr>
      </w:pPr>
      <w:r w:rsidRPr="00E54263">
        <w:rPr>
          <w:rFonts w:ascii="Arial" w:eastAsia="Arial" w:hAnsi="Arial" w:cs="Arial"/>
          <w:b/>
          <w:sz w:val="28"/>
          <w:szCs w:val="28"/>
          <w:lang w:bidi="es-ES"/>
        </w:rPr>
        <w:lastRenderedPageBreak/>
        <w:t>Formulario de verificación de antecedentes</w:t>
      </w:r>
    </w:p>
    <w:p w14:paraId="02714F68" w14:textId="77777777" w:rsidR="00E54263" w:rsidRPr="00BB0805" w:rsidRDefault="00E54263" w:rsidP="00F55B2C">
      <w:pPr>
        <w:spacing w:after="0" w:line="240" w:lineRule="auto"/>
        <w:rPr>
          <w:rFonts w:ascii="Arial" w:hAnsi="Arial" w:cs="Arial"/>
          <w:lang w:val="es-AR"/>
        </w:rPr>
      </w:pPr>
    </w:p>
    <w:p w14:paraId="4FFFF6F0" w14:textId="77777777" w:rsidR="00E54263" w:rsidRPr="00BB0805" w:rsidRDefault="00E54263" w:rsidP="00F55B2C">
      <w:pPr>
        <w:spacing w:after="0" w:line="240" w:lineRule="auto"/>
        <w:rPr>
          <w:rFonts w:ascii="Arial" w:hAnsi="Arial" w:cs="Arial"/>
          <w:lang w:val="es-AR"/>
        </w:rPr>
      </w:pPr>
      <w:r w:rsidRPr="00BB0805">
        <w:rPr>
          <w:rFonts w:ascii="Arial" w:eastAsia="Arial" w:hAnsi="Arial" w:cs="Arial"/>
          <w:lang w:bidi="es-ES"/>
        </w:rPr>
        <w:t>Toda la información se mantendrá estrictamente confidencial.</w:t>
      </w:r>
    </w:p>
    <w:p w14:paraId="29B12AD6" w14:textId="77777777" w:rsidR="00E54263" w:rsidRPr="00BB0805" w:rsidRDefault="00E54263" w:rsidP="00F55B2C">
      <w:pPr>
        <w:spacing w:after="0" w:line="240" w:lineRule="auto"/>
        <w:rPr>
          <w:rFonts w:ascii="Arial" w:hAnsi="Arial" w:cs="Arial"/>
          <w:lang w:val="es-AR"/>
        </w:rPr>
      </w:pPr>
    </w:p>
    <w:p w14:paraId="0CC50F77" w14:textId="77777777" w:rsidR="00E54263" w:rsidRPr="00BB0805" w:rsidRDefault="00E54263" w:rsidP="00F55B2C">
      <w:pPr>
        <w:tabs>
          <w:tab w:val="right" w:pos="8222"/>
        </w:tabs>
        <w:spacing w:after="0" w:line="240" w:lineRule="auto"/>
        <w:rPr>
          <w:rFonts w:ascii="Arial" w:hAnsi="Arial" w:cs="Arial"/>
          <w:lang w:val="es-AR"/>
        </w:rPr>
      </w:pPr>
      <w:r w:rsidRPr="00BB0805">
        <w:rPr>
          <w:rFonts w:ascii="Arial" w:eastAsia="Arial" w:hAnsi="Arial" w:cs="Arial"/>
          <w:lang w:bidi="es-ES"/>
        </w:rPr>
        <w:t xml:space="preserve">Nombre </w:t>
      </w:r>
      <w:r w:rsidRPr="00BB0805">
        <w:rPr>
          <w:rFonts w:ascii="Arial" w:eastAsia="Arial" w:hAnsi="Arial" w:cs="Arial"/>
          <w:u w:val="single"/>
          <w:lang w:bidi="es-ES"/>
        </w:rPr>
        <w:tab/>
      </w:r>
    </w:p>
    <w:p w14:paraId="7EEEF2C9" w14:textId="77777777" w:rsidR="00E54263" w:rsidRPr="00BB0805" w:rsidRDefault="00E54263" w:rsidP="00F55B2C">
      <w:pPr>
        <w:tabs>
          <w:tab w:val="center" w:pos="1701"/>
          <w:tab w:val="center" w:pos="5387"/>
          <w:tab w:val="center" w:pos="7088"/>
        </w:tabs>
        <w:spacing w:after="0" w:line="240" w:lineRule="auto"/>
        <w:rPr>
          <w:rFonts w:ascii="Arial" w:hAnsi="Arial" w:cs="Arial"/>
          <w:sz w:val="18"/>
          <w:szCs w:val="18"/>
          <w:lang w:val="es-AR"/>
        </w:rPr>
      </w:pPr>
      <w:r w:rsidRPr="00BB0805">
        <w:rPr>
          <w:rFonts w:ascii="Arial" w:eastAsia="Arial" w:hAnsi="Arial" w:cs="Arial"/>
          <w:sz w:val="18"/>
          <w:szCs w:val="18"/>
          <w:lang w:bidi="es-ES"/>
        </w:rPr>
        <w:tab/>
        <w:t>Primer</w:t>
      </w:r>
      <w:r w:rsidRPr="00BB0805">
        <w:rPr>
          <w:rFonts w:ascii="Arial" w:eastAsia="Arial" w:hAnsi="Arial" w:cs="Arial"/>
          <w:sz w:val="18"/>
          <w:szCs w:val="18"/>
          <w:lang w:bidi="es-ES"/>
        </w:rPr>
        <w:tab/>
        <w:t>Segundo</w:t>
      </w:r>
      <w:r w:rsidRPr="00BB0805">
        <w:rPr>
          <w:rFonts w:ascii="Arial" w:eastAsia="Arial" w:hAnsi="Arial" w:cs="Arial"/>
          <w:sz w:val="18"/>
          <w:szCs w:val="18"/>
          <w:lang w:bidi="es-ES"/>
        </w:rPr>
        <w:tab/>
        <w:t>Apellido</w:t>
      </w:r>
    </w:p>
    <w:p w14:paraId="2FE50FD1" w14:textId="77777777" w:rsidR="00E54263" w:rsidRPr="00BB0805" w:rsidRDefault="00E54263" w:rsidP="00F55B2C">
      <w:pPr>
        <w:spacing w:after="0" w:line="240" w:lineRule="auto"/>
        <w:rPr>
          <w:rFonts w:ascii="Arial" w:hAnsi="Arial" w:cs="Arial"/>
          <w:lang w:val="es-AR"/>
        </w:rPr>
      </w:pPr>
    </w:p>
    <w:p w14:paraId="019C9614" w14:textId="77777777" w:rsidR="00E54263" w:rsidRPr="00BB0805" w:rsidRDefault="00E54263" w:rsidP="00F55B2C">
      <w:pPr>
        <w:tabs>
          <w:tab w:val="right" w:pos="8222"/>
        </w:tabs>
        <w:spacing w:after="0" w:line="240" w:lineRule="auto"/>
        <w:rPr>
          <w:rFonts w:ascii="Arial" w:hAnsi="Arial" w:cs="Arial"/>
          <w:lang w:val="es-AR"/>
        </w:rPr>
      </w:pPr>
      <w:r w:rsidRPr="00BB0805">
        <w:rPr>
          <w:rFonts w:ascii="Arial" w:eastAsia="Arial" w:hAnsi="Arial" w:cs="Arial"/>
          <w:lang w:bidi="es-ES"/>
        </w:rPr>
        <w:t>Dirección</w:t>
      </w:r>
      <w:r w:rsidRPr="00BB0805">
        <w:rPr>
          <w:rFonts w:ascii="Arial" w:eastAsia="Arial" w:hAnsi="Arial" w:cs="Arial"/>
          <w:u w:val="single"/>
          <w:lang w:bidi="es-ES"/>
        </w:rPr>
        <w:tab/>
      </w:r>
    </w:p>
    <w:p w14:paraId="6F3625E0" w14:textId="77777777" w:rsidR="00E54263" w:rsidRPr="00BB0805" w:rsidRDefault="00E54263" w:rsidP="00F55B2C">
      <w:pPr>
        <w:tabs>
          <w:tab w:val="center" w:pos="1701"/>
          <w:tab w:val="center" w:pos="5387"/>
          <w:tab w:val="center" w:pos="6521"/>
          <w:tab w:val="right" w:pos="8222"/>
        </w:tabs>
        <w:spacing w:after="0" w:line="240" w:lineRule="auto"/>
        <w:rPr>
          <w:rFonts w:ascii="Arial" w:hAnsi="Arial" w:cs="Arial"/>
          <w:sz w:val="18"/>
          <w:szCs w:val="18"/>
          <w:lang w:val="es-AR"/>
        </w:rPr>
      </w:pPr>
      <w:r w:rsidRPr="00BB0805">
        <w:rPr>
          <w:rFonts w:ascii="Arial" w:eastAsia="Arial" w:hAnsi="Arial" w:cs="Arial"/>
          <w:sz w:val="18"/>
          <w:szCs w:val="18"/>
          <w:lang w:bidi="es-ES"/>
        </w:rPr>
        <w:tab/>
        <w:t>Calle</w:t>
      </w:r>
      <w:r w:rsidRPr="00BB0805">
        <w:rPr>
          <w:rFonts w:ascii="Arial" w:eastAsia="Arial" w:hAnsi="Arial" w:cs="Arial"/>
          <w:sz w:val="18"/>
          <w:szCs w:val="18"/>
          <w:lang w:bidi="es-ES"/>
        </w:rPr>
        <w:tab/>
        <w:t>Ciudad</w:t>
      </w:r>
      <w:r w:rsidRPr="00BB0805">
        <w:rPr>
          <w:rFonts w:ascii="Arial" w:eastAsia="Arial" w:hAnsi="Arial" w:cs="Arial"/>
          <w:sz w:val="18"/>
          <w:szCs w:val="18"/>
          <w:lang w:bidi="es-ES"/>
        </w:rPr>
        <w:tab/>
        <w:t>Estado</w:t>
      </w:r>
      <w:r w:rsidRPr="00BB0805">
        <w:rPr>
          <w:rFonts w:ascii="Arial" w:eastAsia="Arial" w:hAnsi="Arial" w:cs="Arial"/>
          <w:sz w:val="18"/>
          <w:szCs w:val="18"/>
          <w:lang w:bidi="es-ES"/>
        </w:rPr>
        <w:tab/>
        <w:t>Código postal</w:t>
      </w:r>
    </w:p>
    <w:p w14:paraId="0B57ED74" w14:textId="77777777" w:rsidR="00E54263" w:rsidRPr="00BB0805" w:rsidRDefault="00E54263" w:rsidP="00F55B2C">
      <w:pPr>
        <w:spacing w:after="0" w:line="240" w:lineRule="auto"/>
        <w:rPr>
          <w:rFonts w:ascii="Arial" w:hAnsi="Arial" w:cs="Arial"/>
          <w:lang w:val="es-AR"/>
        </w:rPr>
      </w:pPr>
    </w:p>
    <w:p w14:paraId="473D2985" w14:textId="77777777" w:rsidR="00E54263" w:rsidRPr="00BB0805" w:rsidRDefault="00E54263" w:rsidP="00F55B2C">
      <w:pPr>
        <w:tabs>
          <w:tab w:val="right" w:pos="8222"/>
        </w:tabs>
        <w:spacing w:after="0" w:line="240" w:lineRule="auto"/>
        <w:rPr>
          <w:rFonts w:ascii="Arial" w:hAnsi="Arial" w:cs="Arial"/>
          <w:lang w:val="es-AR"/>
        </w:rPr>
      </w:pPr>
      <w:r w:rsidRPr="00BB0805">
        <w:rPr>
          <w:rFonts w:ascii="Arial" w:eastAsia="Arial" w:hAnsi="Arial" w:cs="Arial"/>
          <w:lang w:bidi="es-ES"/>
        </w:rPr>
        <w:t xml:space="preserve">Nombre de soltera u otros nombres utilizados </w:t>
      </w:r>
      <w:r w:rsidRPr="00BB0805">
        <w:rPr>
          <w:rFonts w:ascii="Arial" w:eastAsia="Arial" w:hAnsi="Arial" w:cs="Arial"/>
          <w:u w:val="single"/>
          <w:lang w:bidi="es-ES"/>
        </w:rPr>
        <w:tab/>
      </w:r>
    </w:p>
    <w:p w14:paraId="106EBDDE" w14:textId="77777777" w:rsidR="00E54263" w:rsidRPr="00BB0805" w:rsidRDefault="00E54263" w:rsidP="00F55B2C">
      <w:pPr>
        <w:spacing w:after="0" w:line="240" w:lineRule="auto"/>
        <w:rPr>
          <w:rFonts w:ascii="Arial" w:hAnsi="Arial" w:cs="Arial"/>
          <w:lang w:val="es-AR"/>
        </w:rPr>
      </w:pPr>
    </w:p>
    <w:p w14:paraId="0376AC5E" w14:textId="77777777" w:rsidR="00E54263" w:rsidRPr="00BB0805" w:rsidRDefault="00E54263" w:rsidP="00F55B2C">
      <w:pPr>
        <w:tabs>
          <w:tab w:val="right" w:pos="4536"/>
        </w:tabs>
        <w:spacing w:after="0" w:line="240" w:lineRule="auto"/>
        <w:rPr>
          <w:rFonts w:ascii="Arial" w:hAnsi="Arial" w:cs="Arial"/>
          <w:lang w:val="es-AR"/>
        </w:rPr>
      </w:pPr>
      <w:r w:rsidRPr="00BB0805">
        <w:rPr>
          <w:rFonts w:ascii="Arial" w:eastAsia="Arial" w:hAnsi="Arial" w:cs="Arial"/>
          <w:lang w:bidi="es-ES"/>
        </w:rPr>
        <w:t>Fecha de nacimiento</w:t>
      </w:r>
      <w:r w:rsidRPr="00BB0805">
        <w:rPr>
          <w:rFonts w:ascii="Arial" w:eastAsia="Arial" w:hAnsi="Arial" w:cs="Arial"/>
          <w:u w:val="single"/>
          <w:lang w:bidi="es-ES"/>
        </w:rPr>
        <w:tab/>
      </w:r>
    </w:p>
    <w:p w14:paraId="7ABF46E5" w14:textId="77777777" w:rsidR="00E54263" w:rsidRPr="00BB0805" w:rsidRDefault="00E54263" w:rsidP="00F55B2C">
      <w:pPr>
        <w:spacing w:after="0" w:line="240" w:lineRule="auto"/>
        <w:rPr>
          <w:rFonts w:ascii="Arial" w:hAnsi="Arial" w:cs="Arial"/>
          <w:lang w:val="es-AR"/>
        </w:rPr>
      </w:pPr>
    </w:p>
    <w:p w14:paraId="170FBA9A" w14:textId="77777777" w:rsidR="00E54263" w:rsidRPr="00BB0805" w:rsidRDefault="00E54263" w:rsidP="00F55B2C">
      <w:pPr>
        <w:tabs>
          <w:tab w:val="right" w:pos="6237"/>
        </w:tabs>
        <w:spacing w:after="0" w:line="240" w:lineRule="auto"/>
        <w:rPr>
          <w:rFonts w:ascii="Arial" w:hAnsi="Arial" w:cs="Arial"/>
          <w:lang w:val="es-AR"/>
        </w:rPr>
      </w:pPr>
      <w:r w:rsidRPr="00BB0805">
        <w:rPr>
          <w:rFonts w:ascii="Arial" w:eastAsia="Arial" w:hAnsi="Arial" w:cs="Arial"/>
          <w:lang w:bidi="es-ES"/>
        </w:rPr>
        <w:t>N° de Seguridad Social</w:t>
      </w:r>
      <w:r w:rsidRPr="00BB0805">
        <w:rPr>
          <w:rFonts w:ascii="Arial" w:eastAsia="Arial" w:hAnsi="Arial" w:cs="Arial"/>
          <w:u w:val="single"/>
          <w:lang w:bidi="es-ES"/>
        </w:rPr>
        <w:tab/>
      </w:r>
    </w:p>
    <w:p w14:paraId="51765FB7" w14:textId="77777777" w:rsidR="00E54263" w:rsidRPr="00BB0805" w:rsidRDefault="00E54263" w:rsidP="00F55B2C">
      <w:pPr>
        <w:spacing w:after="0" w:line="240" w:lineRule="auto"/>
        <w:rPr>
          <w:rFonts w:ascii="Arial" w:hAnsi="Arial" w:cs="Arial"/>
          <w:lang w:val="es-AR"/>
        </w:rPr>
      </w:pPr>
    </w:p>
    <w:p w14:paraId="4542CB0B" w14:textId="77777777" w:rsidR="00E54263" w:rsidRPr="00BB0805" w:rsidRDefault="00E54263" w:rsidP="00F55B2C">
      <w:pPr>
        <w:tabs>
          <w:tab w:val="right" w:pos="4536"/>
        </w:tabs>
        <w:spacing w:after="0" w:line="240" w:lineRule="auto"/>
        <w:rPr>
          <w:rFonts w:ascii="Arial" w:hAnsi="Arial" w:cs="Arial"/>
          <w:lang w:val="es-AR"/>
        </w:rPr>
      </w:pPr>
      <w:r w:rsidRPr="00BB0805">
        <w:rPr>
          <w:rFonts w:ascii="Arial" w:eastAsia="Arial" w:hAnsi="Arial" w:cs="Arial"/>
          <w:lang w:bidi="es-ES"/>
        </w:rPr>
        <w:t xml:space="preserve">¿Alguna vez ha sido arrestado o condenado por algún delito que excluya infracciones menores de tránsito? </w:t>
      </w:r>
      <w:r w:rsidRPr="00BB0805">
        <w:rPr>
          <w:rFonts w:ascii="Arial" w:eastAsia="Arial" w:hAnsi="Arial" w:cs="Arial"/>
          <w:u w:val="single"/>
          <w:lang w:bidi="es-ES"/>
        </w:rPr>
        <w:tab/>
      </w:r>
    </w:p>
    <w:p w14:paraId="2E743D7D" w14:textId="77777777" w:rsidR="00E54263" w:rsidRPr="00BB0805" w:rsidRDefault="00E54263" w:rsidP="00F55B2C">
      <w:pPr>
        <w:spacing w:after="0" w:line="240" w:lineRule="auto"/>
        <w:rPr>
          <w:rFonts w:ascii="Arial" w:hAnsi="Arial" w:cs="Arial"/>
          <w:lang w:val="es-AR"/>
        </w:rPr>
      </w:pPr>
    </w:p>
    <w:p w14:paraId="3C67ABBE" w14:textId="77777777" w:rsidR="00E54263" w:rsidRPr="00BB0805" w:rsidRDefault="00E54263" w:rsidP="00F55B2C">
      <w:pPr>
        <w:tabs>
          <w:tab w:val="right" w:pos="2977"/>
        </w:tabs>
        <w:spacing w:after="0" w:line="240" w:lineRule="auto"/>
        <w:rPr>
          <w:rFonts w:ascii="Arial" w:hAnsi="Arial" w:cs="Arial"/>
          <w:lang w:val="es-AR"/>
        </w:rPr>
      </w:pPr>
      <w:r w:rsidRPr="00BB0805">
        <w:rPr>
          <w:rFonts w:ascii="Arial" w:eastAsia="Arial" w:hAnsi="Arial" w:cs="Arial"/>
          <w:lang w:bidi="es-ES"/>
        </w:rPr>
        <w:t xml:space="preserve">¿Alguna vez ha sido acusado, arrestado o condenado por abuso o delitos sexuales? </w:t>
      </w:r>
      <w:r w:rsidRPr="00BB0805">
        <w:rPr>
          <w:rFonts w:ascii="Arial" w:eastAsia="Arial" w:hAnsi="Arial" w:cs="Arial"/>
          <w:u w:val="single"/>
          <w:lang w:bidi="es-ES"/>
        </w:rPr>
        <w:tab/>
      </w:r>
    </w:p>
    <w:p w14:paraId="70346EDD" w14:textId="77777777" w:rsidR="00E54263" w:rsidRPr="00BB0805" w:rsidRDefault="00E54263" w:rsidP="00F55B2C">
      <w:pPr>
        <w:spacing w:after="0" w:line="240" w:lineRule="auto"/>
        <w:rPr>
          <w:rFonts w:ascii="Arial" w:hAnsi="Arial" w:cs="Arial"/>
          <w:lang w:val="es-AR"/>
        </w:rPr>
      </w:pPr>
    </w:p>
    <w:p w14:paraId="268E0222" w14:textId="77777777" w:rsidR="00E54263" w:rsidRPr="00BB0805" w:rsidRDefault="00E54263" w:rsidP="00F55B2C">
      <w:pPr>
        <w:tabs>
          <w:tab w:val="right" w:pos="3119"/>
        </w:tabs>
        <w:spacing w:after="0" w:line="240" w:lineRule="auto"/>
        <w:rPr>
          <w:rFonts w:ascii="Arial" w:hAnsi="Arial" w:cs="Arial"/>
          <w:lang w:val="es-AR"/>
        </w:rPr>
      </w:pPr>
      <w:r w:rsidRPr="00BB0805">
        <w:rPr>
          <w:rFonts w:ascii="Arial" w:eastAsia="Arial" w:hAnsi="Arial" w:cs="Arial"/>
          <w:lang w:bidi="es-ES"/>
        </w:rPr>
        <w:t xml:space="preserve">¿Hay algo en su estilo de vida o antecedentes que pueda cuestionar su aptitud? </w:t>
      </w:r>
      <w:r w:rsidRPr="00BB0805">
        <w:rPr>
          <w:rFonts w:ascii="Arial" w:eastAsia="Arial" w:hAnsi="Arial" w:cs="Arial"/>
          <w:u w:val="single"/>
          <w:lang w:bidi="es-ES"/>
        </w:rPr>
        <w:tab/>
      </w:r>
    </w:p>
    <w:p w14:paraId="30F490EB" w14:textId="77777777" w:rsidR="00E54263" w:rsidRPr="00BB0805" w:rsidRDefault="00E54263" w:rsidP="00F55B2C">
      <w:pPr>
        <w:spacing w:after="0" w:line="240" w:lineRule="auto"/>
        <w:rPr>
          <w:rFonts w:ascii="Arial" w:hAnsi="Arial" w:cs="Arial"/>
          <w:lang w:val="es-AR"/>
        </w:rPr>
      </w:pPr>
    </w:p>
    <w:p w14:paraId="3168548C" w14:textId="77777777" w:rsidR="00E54263" w:rsidRPr="00BB0805" w:rsidRDefault="00E54263" w:rsidP="00F55B2C">
      <w:pPr>
        <w:spacing w:after="0" w:line="240" w:lineRule="auto"/>
        <w:rPr>
          <w:rFonts w:ascii="Arial" w:hAnsi="Arial" w:cs="Arial"/>
          <w:lang w:val="es-AR"/>
        </w:rPr>
      </w:pPr>
      <w:r w:rsidRPr="00BB0805">
        <w:rPr>
          <w:rFonts w:ascii="Arial" w:eastAsia="Arial" w:hAnsi="Arial" w:cs="Arial"/>
          <w:lang w:bidi="es-ES"/>
        </w:rPr>
        <w:t>Si respondió sí a alguna de estas preguntas, explique:</w:t>
      </w:r>
    </w:p>
    <w:p w14:paraId="0A805C26" w14:textId="77777777" w:rsidR="00F55B2C" w:rsidRPr="00BB0805" w:rsidRDefault="00F55B2C" w:rsidP="00F55B2C">
      <w:pPr>
        <w:tabs>
          <w:tab w:val="right" w:pos="8789"/>
        </w:tabs>
        <w:spacing w:after="0" w:line="240" w:lineRule="auto"/>
        <w:rPr>
          <w:rFonts w:ascii="Arial" w:hAnsi="Arial" w:cs="Arial"/>
          <w:u w:val="single"/>
          <w:lang w:val="es-AR"/>
        </w:rPr>
      </w:pPr>
      <w:r w:rsidRPr="00BB0805">
        <w:rPr>
          <w:rFonts w:ascii="Arial" w:eastAsia="Arial" w:hAnsi="Arial" w:cs="Arial"/>
          <w:u w:val="single"/>
          <w:lang w:bidi="es-ES"/>
        </w:rPr>
        <w:tab/>
      </w:r>
    </w:p>
    <w:p w14:paraId="795BD6BF" w14:textId="77777777" w:rsidR="00F55B2C" w:rsidRPr="00BB0805" w:rsidRDefault="00F55B2C" w:rsidP="00F55B2C">
      <w:pPr>
        <w:tabs>
          <w:tab w:val="right" w:pos="8789"/>
        </w:tabs>
        <w:spacing w:after="0" w:line="240" w:lineRule="auto"/>
        <w:rPr>
          <w:rFonts w:ascii="Arial" w:hAnsi="Arial" w:cs="Arial"/>
          <w:u w:val="single"/>
          <w:lang w:val="es-AR"/>
        </w:rPr>
      </w:pPr>
      <w:r w:rsidRPr="00BB0805">
        <w:rPr>
          <w:rFonts w:ascii="Arial" w:eastAsia="Arial" w:hAnsi="Arial" w:cs="Arial"/>
          <w:u w:val="single"/>
          <w:lang w:bidi="es-ES"/>
        </w:rPr>
        <w:tab/>
      </w:r>
    </w:p>
    <w:p w14:paraId="534A5F63" w14:textId="77777777" w:rsidR="00F55B2C" w:rsidRPr="00BB0805" w:rsidRDefault="00F55B2C" w:rsidP="00F55B2C">
      <w:pPr>
        <w:tabs>
          <w:tab w:val="right" w:pos="8789"/>
        </w:tabs>
        <w:spacing w:after="0" w:line="240" w:lineRule="auto"/>
        <w:rPr>
          <w:rFonts w:ascii="Arial" w:hAnsi="Arial" w:cs="Arial"/>
          <w:u w:val="single"/>
          <w:lang w:val="es-AR"/>
        </w:rPr>
      </w:pPr>
      <w:r w:rsidRPr="00BB0805">
        <w:rPr>
          <w:rFonts w:ascii="Arial" w:eastAsia="Arial" w:hAnsi="Arial" w:cs="Arial"/>
          <w:u w:val="single"/>
          <w:lang w:bidi="es-ES"/>
        </w:rPr>
        <w:tab/>
      </w:r>
    </w:p>
    <w:p w14:paraId="673A387F" w14:textId="77777777" w:rsidR="00F55B2C" w:rsidRPr="00BB0805" w:rsidRDefault="00F55B2C" w:rsidP="00F55B2C">
      <w:pPr>
        <w:tabs>
          <w:tab w:val="right" w:pos="8789"/>
        </w:tabs>
        <w:spacing w:after="0" w:line="240" w:lineRule="auto"/>
        <w:rPr>
          <w:rFonts w:ascii="Arial" w:hAnsi="Arial" w:cs="Arial"/>
          <w:u w:val="single"/>
          <w:lang w:val="es-AR"/>
        </w:rPr>
      </w:pPr>
      <w:r w:rsidRPr="00BB0805">
        <w:rPr>
          <w:rFonts w:ascii="Arial" w:eastAsia="Arial" w:hAnsi="Arial" w:cs="Arial"/>
          <w:u w:val="single"/>
          <w:lang w:bidi="es-ES"/>
        </w:rPr>
        <w:tab/>
      </w:r>
    </w:p>
    <w:p w14:paraId="3F9650AE" w14:textId="77777777" w:rsidR="00F55B2C" w:rsidRPr="00BB0805" w:rsidRDefault="00F55B2C" w:rsidP="00F55B2C">
      <w:pPr>
        <w:tabs>
          <w:tab w:val="right" w:pos="8789"/>
        </w:tabs>
        <w:spacing w:after="0" w:line="240" w:lineRule="auto"/>
        <w:rPr>
          <w:rFonts w:ascii="Arial" w:hAnsi="Arial" w:cs="Arial"/>
          <w:u w:val="single"/>
          <w:lang w:val="es-AR"/>
        </w:rPr>
      </w:pPr>
    </w:p>
    <w:p w14:paraId="04A1F64F" w14:textId="77777777" w:rsidR="00E54263" w:rsidRPr="00BB0805" w:rsidRDefault="00E54263" w:rsidP="00F55B2C">
      <w:pPr>
        <w:spacing w:after="0" w:line="240" w:lineRule="auto"/>
        <w:rPr>
          <w:rFonts w:ascii="Arial" w:hAnsi="Arial" w:cs="Arial"/>
          <w:lang w:val="es-AR"/>
        </w:rPr>
      </w:pPr>
      <w:r w:rsidRPr="00BB0805">
        <w:rPr>
          <w:rFonts w:ascii="Arial" w:eastAsia="Arial" w:hAnsi="Arial" w:cs="Arial"/>
          <w:lang w:bidi="es-ES"/>
        </w:rPr>
        <w:t>Tenga en cuenta que responder "sí" a cualquiera de estas preguntas no lo descalifica automáticamente. Utilice los espacios provistos para explicar las circunstancias.</w:t>
      </w:r>
    </w:p>
    <w:p w14:paraId="5472F908" w14:textId="77777777" w:rsidR="00F55B2C" w:rsidRPr="00BB0805" w:rsidRDefault="00F55B2C" w:rsidP="00F55B2C">
      <w:pPr>
        <w:spacing w:after="0" w:line="240" w:lineRule="auto"/>
        <w:rPr>
          <w:rFonts w:ascii="Arial" w:hAnsi="Arial" w:cs="Arial"/>
          <w:lang w:val="es-AR"/>
        </w:rPr>
      </w:pPr>
    </w:p>
    <w:p w14:paraId="59C89AEC" w14:textId="77777777" w:rsidR="00E54263" w:rsidRPr="00BB0805" w:rsidRDefault="00F55B2C" w:rsidP="00F55B2C">
      <w:pPr>
        <w:spacing w:after="0" w:line="240" w:lineRule="auto"/>
        <w:rPr>
          <w:rFonts w:ascii="Arial" w:hAnsi="Arial" w:cs="Arial"/>
          <w:lang w:val="es-AR"/>
        </w:rPr>
      </w:pPr>
      <w:r w:rsidRPr="00BB0805">
        <w:rPr>
          <w:rFonts w:ascii="Arial" w:eastAsia="Arial" w:hAnsi="Arial" w:cs="Arial"/>
          <w:lang w:bidi="es-ES"/>
        </w:rPr>
        <w:t xml:space="preserve">Por la presente autorizo a </w:t>
      </w:r>
      <w:r w:rsidRPr="00BB0805">
        <w:rPr>
          <w:rFonts w:ascii="Arial" w:eastAsia="Arial" w:hAnsi="Arial" w:cs="Arial"/>
          <w:u w:val="single"/>
          <w:lang w:bidi="es-ES"/>
        </w:rPr>
        <w:t>WNYIL</w:t>
      </w:r>
      <w:r w:rsidRPr="00BB0805">
        <w:rPr>
          <w:rFonts w:ascii="Arial" w:eastAsia="Arial" w:hAnsi="Arial" w:cs="Arial"/>
          <w:lang w:bidi="es-ES"/>
        </w:rPr>
        <w:t xml:space="preserve"> a realizar una Investigación independiente de mis antecedentes y antecedentes penales o policiales. </w:t>
      </w:r>
      <w:r w:rsidRPr="00BB0805">
        <w:rPr>
          <w:rFonts w:ascii="Arial" w:eastAsia="Arial" w:hAnsi="Arial" w:cs="Arial"/>
          <w:u w:val="single"/>
          <w:lang w:bidi="es-ES"/>
        </w:rPr>
        <w:t>Libero a WNYIL</w:t>
      </w:r>
      <w:r w:rsidRPr="00BB0805">
        <w:rPr>
          <w:rFonts w:ascii="Arial" w:eastAsia="Arial" w:hAnsi="Arial" w:cs="Arial"/>
          <w:lang w:bidi="es-ES"/>
        </w:rPr>
        <w:t xml:space="preserve"> y a cualquier persona o entidad que proporcione información de conformidad con esta autorización, de todas y cada una de las responsabilidades, reclamos o demandas legales con respecto a la información obtenida de cualquiera y todas las fuentes anteriores. La información contenida en esta aplicación es correcta a mi leal saber y entender. Entiendo que cualquier omisión de hechos materiales en esta solicitud puede ser motivo de rechazo de esta solicitud.</w:t>
      </w:r>
    </w:p>
    <w:p w14:paraId="7FEC229A" w14:textId="77777777" w:rsidR="00E54263" w:rsidRPr="00BB0805" w:rsidRDefault="00E54263" w:rsidP="00F55B2C">
      <w:pPr>
        <w:spacing w:after="0" w:line="240" w:lineRule="auto"/>
        <w:rPr>
          <w:rFonts w:ascii="Arial" w:hAnsi="Arial" w:cs="Arial"/>
          <w:lang w:val="es-AR"/>
        </w:rPr>
      </w:pPr>
    </w:p>
    <w:p w14:paraId="20F86A1B" w14:textId="77777777" w:rsidR="00E54263" w:rsidRPr="00BB0805" w:rsidRDefault="00E54263" w:rsidP="00F55B2C">
      <w:pPr>
        <w:tabs>
          <w:tab w:val="left" w:pos="6521"/>
          <w:tab w:val="right" w:pos="8789"/>
        </w:tabs>
        <w:spacing w:after="0" w:line="240" w:lineRule="auto"/>
        <w:rPr>
          <w:rFonts w:ascii="Arial" w:hAnsi="Arial" w:cs="Arial"/>
          <w:lang w:val="es-AR"/>
        </w:rPr>
      </w:pPr>
      <w:r w:rsidRPr="00BB0805">
        <w:rPr>
          <w:rFonts w:ascii="Arial" w:eastAsia="Arial" w:hAnsi="Arial" w:cs="Arial"/>
          <w:lang w:bidi="es-ES"/>
        </w:rPr>
        <w:t>Firma</w:t>
      </w:r>
      <w:r w:rsidRPr="00BB0805">
        <w:rPr>
          <w:rFonts w:ascii="Arial" w:eastAsia="Arial" w:hAnsi="Arial" w:cs="Arial"/>
          <w:u w:val="single"/>
          <w:lang w:bidi="es-ES"/>
        </w:rPr>
        <w:tab/>
      </w:r>
      <w:r w:rsidRPr="00BB0805">
        <w:rPr>
          <w:rFonts w:ascii="Arial" w:eastAsia="Arial" w:hAnsi="Arial" w:cs="Arial"/>
          <w:lang w:bidi="es-ES"/>
        </w:rPr>
        <w:t xml:space="preserve"> Fecha</w:t>
      </w:r>
      <w:r w:rsidRPr="00BB0805">
        <w:rPr>
          <w:rFonts w:ascii="Arial" w:eastAsia="Arial" w:hAnsi="Arial" w:cs="Arial"/>
          <w:u w:val="single"/>
          <w:lang w:bidi="es-ES"/>
        </w:rPr>
        <w:tab/>
      </w:r>
    </w:p>
    <w:p w14:paraId="750B4088" w14:textId="77777777" w:rsidR="00E54263" w:rsidRPr="00BB0805" w:rsidRDefault="00E54263" w:rsidP="00F55B2C">
      <w:pPr>
        <w:spacing w:after="0" w:line="240" w:lineRule="auto"/>
        <w:rPr>
          <w:rFonts w:ascii="Arial" w:hAnsi="Arial" w:cs="Arial"/>
          <w:lang w:val="es-AR"/>
        </w:rPr>
      </w:pPr>
    </w:p>
    <w:p w14:paraId="4BB7A07C" w14:textId="77777777" w:rsidR="00F55B2C" w:rsidRPr="00BB0805" w:rsidRDefault="00E54263" w:rsidP="00F55B2C">
      <w:pPr>
        <w:spacing w:after="0" w:line="240" w:lineRule="auto"/>
        <w:rPr>
          <w:rFonts w:ascii="Arial" w:hAnsi="Arial" w:cs="Arial"/>
          <w:lang w:val="es-AR"/>
        </w:rPr>
        <w:sectPr w:rsidR="00F55B2C" w:rsidRPr="00BB0805" w:rsidSect="006F444D">
          <w:headerReference w:type="default" r:id="rId14"/>
          <w:pgSz w:w="12242" w:h="15842" w:code="119"/>
          <w:pgMar w:top="1985" w:right="1701" w:bottom="1417" w:left="1701" w:header="284" w:footer="708" w:gutter="0"/>
          <w:cols w:space="334"/>
          <w:docGrid w:linePitch="360"/>
        </w:sectPr>
      </w:pPr>
      <w:r w:rsidRPr="00BB0805">
        <w:rPr>
          <w:rFonts w:ascii="Arial" w:eastAsia="Arial" w:hAnsi="Arial" w:cs="Arial"/>
          <w:lang w:bidi="es-ES"/>
        </w:rPr>
        <w:t>Escriba cualquier pregunta o comentario que tenga al dorso de esta hoja.</w:t>
      </w:r>
    </w:p>
    <w:p w14:paraId="5E949148" w14:textId="77777777" w:rsidR="007B4071" w:rsidRPr="00E90E96" w:rsidRDefault="007B4071" w:rsidP="007B4071">
      <w:pPr>
        <w:tabs>
          <w:tab w:val="right" w:pos="5954"/>
        </w:tabs>
        <w:spacing w:after="0" w:line="240" w:lineRule="auto"/>
        <w:ind w:right="28"/>
        <w:jc w:val="both"/>
        <w:rPr>
          <w:rFonts w:ascii="Times New Roman" w:hAnsi="Times New Roman" w:cs="Times New Roman"/>
          <w:b/>
          <w:bCs/>
          <w:sz w:val="24"/>
          <w:szCs w:val="24"/>
          <w:u w:val="single"/>
          <w:lang w:val="es-AR"/>
        </w:rPr>
      </w:pPr>
    </w:p>
    <w:p w14:paraId="04966801" w14:textId="77777777" w:rsidR="007B4071" w:rsidRPr="00E90E96" w:rsidRDefault="007B4071" w:rsidP="007B4071">
      <w:pPr>
        <w:tabs>
          <w:tab w:val="right" w:pos="5954"/>
        </w:tabs>
        <w:spacing w:after="0" w:line="240" w:lineRule="auto"/>
        <w:ind w:right="28"/>
        <w:jc w:val="both"/>
        <w:rPr>
          <w:rFonts w:ascii="Times New Roman" w:hAnsi="Times New Roman" w:cs="Times New Roman"/>
          <w:b/>
          <w:bCs/>
          <w:sz w:val="24"/>
          <w:szCs w:val="24"/>
          <w:u w:val="single"/>
          <w:lang w:val="es-AR"/>
        </w:rPr>
        <w:sectPr w:rsidR="007B4071" w:rsidRPr="00E90E96" w:rsidSect="006F444D">
          <w:headerReference w:type="default" r:id="rId15"/>
          <w:pgSz w:w="12242" w:h="15842" w:code="119"/>
          <w:pgMar w:top="1417" w:right="1894" w:bottom="1417" w:left="2268" w:header="284" w:footer="0" w:gutter="0"/>
          <w:cols w:space="708"/>
          <w:docGrid w:linePitch="360"/>
        </w:sectPr>
      </w:pPr>
    </w:p>
    <w:p w14:paraId="11586487" w14:textId="40891D6C" w:rsidR="007B4071" w:rsidRPr="00E90E96" w:rsidRDefault="007B4071" w:rsidP="007B4071">
      <w:pPr>
        <w:spacing w:after="0" w:line="240" w:lineRule="auto"/>
        <w:ind w:right="28"/>
        <w:jc w:val="both"/>
        <w:rPr>
          <w:rFonts w:cstheme="minorHAnsi"/>
          <w:sz w:val="24"/>
          <w:szCs w:val="24"/>
          <w:u w:val="single"/>
          <w:lang w:val="es-AR"/>
        </w:rPr>
      </w:pPr>
      <w:r w:rsidRPr="00FD7478">
        <w:rPr>
          <w:rFonts w:ascii="Times New Roman" w:eastAsia="Times New Roman" w:hAnsi="Times New Roman" w:cs="Times New Roman"/>
          <w:noProof/>
          <w:sz w:val="24"/>
          <w:szCs w:val="24"/>
          <w:u w:val="single"/>
          <w:lang w:val="es-AR" w:eastAsia="zh-TW" w:bidi="th-TH"/>
        </w:rPr>
        <w:lastRenderedPageBreak/>
        <mc:AlternateContent>
          <mc:Choice Requires="wps">
            <w:drawing>
              <wp:anchor distT="0" distB="0" distL="114300" distR="114300" simplePos="0" relativeHeight="251659264" behindDoc="0" locked="0" layoutInCell="1" allowOverlap="1" wp14:anchorId="367F3A6B" wp14:editId="635B4C40">
                <wp:simplePos x="0" y="0"/>
                <wp:positionH relativeFrom="column">
                  <wp:posOffset>1173007</wp:posOffset>
                </wp:positionH>
                <wp:positionV relativeFrom="paragraph">
                  <wp:posOffset>-1130935</wp:posOffset>
                </wp:positionV>
                <wp:extent cx="4221126" cy="1360968"/>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4221126" cy="1360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914E" w14:textId="77777777" w:rsidR="00E90E96" w:rsidRPr="00E90E96" w:rsidRDefault="00E90E96" w:rsidP="007B4071">
                            <w:pPr>
                              <w:spacing w:after="0" w:line="240" w:lineRule="auto"/>
                              <w:jc w:val="center"/>
                              <w:rPr>
                                <w:rFonts w:ascii="Lucida Handwriting" w:hAnsi="Lucida Handwriting"/>
                                <w:lang w:val="es-AR"/>
                              </w:rPr>
                            </w:pPr>
                            <w:r w:rsidRPr="00594887">
                              <w:rPr>
                                <w:rFonts w:ascii="Lucida Handwriting" w:eastAsia="Lucida Handwriting" w:hAnsi="Lucida Handwriting" w:cs="Lucida Handwriting"/>
                                <w:lang w:bidi="es-ES"/>
                              </w:rPr>
                              <w:t>Taking Control</w:t>
                            </w:r>
                          </w:p>
                          <w:p w14:paraId="159947E3" w14:textId="77777777" w:rsidR="00E90E96" w:rsidRPr="00BB0805" w:rsidRDefault="00E90E96" w:rsidP="007B4071">
                            <w:pPr>
                              <w:spacing w:after="0" w:line="240" w:lineRule="auto"/>
                              <w:jc w:val="center"/>
                              <w:rPr>
                                <w:rFonts w:ascii="Lucida Handwriting" w:hAnsi="Lucida Handwriting"/>
                                <w:sz w:val="20"/>
                                <w:szCs w:val="20"/>
                                <w:lang w:val="es-AR"/>
                              </w:rPr>
                            </w:pPr>
                            <w:r w:rsidRPr="00BB0805">
                              <w:rPr>
                                <w:rFonts w:ascii="Lucida Handwriting" w:eastAsia="Lucida Handwriting" w:hAnsi="Lucida Handwriting" w:cs="Lucida Handwriting"/>
                                <w:sz w:val="20"/>
                                <w:szCs w:val="20"/>
                                <w:lang w:bidi="es-ES"/>
                              </w:rPr>
                              <w:t>Servicios de asistencia personal dirigida al consumidor</w:t>
                            </w:r>
                          </w:p>
                          <w:p w14:paraId="34678E2E" w14:textId="77777777" w:rsidR="00E90E96" w:rsidRPr="00E90E96" w:rsidRDefault="00E90E96" w:rsidP="007B4071">
                            <w:pPr>
                              <w:spacing w:after="0" w:line="240" w:lineRule="auto"/>
                              <w:jc w:val="center"/>
                              <w:rPr>
                                <w:rFonts w:cstheme="minorHAnsi"/>
                                <w:i/>
                                <w:iCs/>
                                <w:sz w:val="18"/>
                                <w:szCs w:val="18"/>
                                <w:lang w:val="es-AR"/>
                              </w:rPr>
                            </w:pPr>
                            <w:r w:rsidRPr="00594887">
                              <w:rPr>
                                <w:rFonts w:cstheme="minorHAnsi"/>
                                <w:i/>
                                <w:sz w:val="18"/>
                                <w:szCs w:val="18"/>
                                <w:lang w:bidi="es-ES"/>
                              </w:rPr>
                              <w:t>Un miembro de la familia de agencias WNY Independent Living Inc.</w:t>
                            </w:r>
                          </w:p>
                          <w:p w14:paraId="03C655D4" w14:textId="77777777" w:rsidR="00E90E96" w:rsidRPr="00594887" w:rsidRDefault="00E90E96" w:rsidP="007B4071">
                            <w:pPr>
                              <w:spacing w:after="0" w:line="240" w:lineRule="auto"/>
                              <w:jc w:val="center"/>
                              <w:rPr>
                                <w:rFonts w:cstheme="minorHAnsi"/>
                                <w:sz w:val="18"/>
                                <w:szCs w:val="18"/>
                                <w:lang w:val="en-US"/>
                              </w:rPr>
                            </w:pPr>
                            <w:r w:rsidRPr="00E90E96">
                              <w:rPr>
                                <w:rFonts w:cstheme="minorHAnsi"/>
                                <w:sz w:val="18"/>
                                <w:szCs w:val="18"/>
                                <w:lang w:val="en-US" w:bidi="es-ES"/>
                              </w:rPr>
                              <w:t>3108 Main Street, Buffalo, Nueva York 14214-1384</w:t>
                            </w:r>
                          </w:p>
                          <w:p w14:paraId="6AD754B2" w14:textId="77777777" w:rsidR="00E90E96" w:rsidRPr="00E90E96" w:rsidRDefault="00E90E96" w:rsidP="007B4071">
                            <w:pPr>
                              <w:spacing w:after="0" w:line="240" w:lineRule="auto"/>
                              <w:jc w:val="center"/>
                              <w:rPr>
                                <w:rFonts w:cstheme="minorHAnsi"/>
                                <w:sz w:val="18"/>
                                <w:szCs w:val="18"/>
                                <w:lang w:val="es-AR"/>
                              </w:rPr>
                            </w:pPr>
                            <w:r w:rsidRPr="00594887">
                              <w:rPr>
                                <w:rFonts w:cstheme="minorHAnsi"/>
                                <w:sz w:val="18"/>
                                <w:szCs w:val="18"/>
                                <w:lang w:bidi="es-ES"/>
                              </w:rPr>
                              <w:t xml:space="preserve">(716) 836-0822 (Voz/TDD) </w:t>
                            </w:r>
                            <w:r w:rsidRPr="00594887">
                              <w:rPr>
                                <w:rFonts w:ascii="Arial" w:eastAsia="Arial" w:hAnsi="Arial" w:cs="Arial"/>
                                <w:sz w:val="18"/>
                                <w:szCs w:val="18"/>
                                <w:lang w:bidi="es-ES"/>
                              </w:rPr>
                              <w:t>♦</w:t>
                            </w:r>
                            <w:r w:rsidRPr="00594887">
                              <w:rPr>
                                <w:rFonts w:cstheme="minorHAnsi"/>
                                <w:sz w:val="18"/>
                                <w:szCs w:val="18"/>
                                <w:lang w:bidi="es-ES"/>
                              </w:rPr>
                              <w:t xml:space="preserve"> (716) 836-0091 (Fax) </w:t>
                            </w:r>
                          </w:p>
                          <w:p w14:paraId="61D910B8" w14:textId="77777777" w:rsidR="00E90E96" w:rsidRPr="00E90E96" w:rsidRDefault="00E90E96" w:rsidP="007B4071">
                            <w:pPr>
                              <w:spacing w:after="0" w:line="240" w:lineRule="auto"/>
                              <w:jc w:val="center"/>
                              <w:rPr>
                                <w:rFonts w:cstheme="minorHAnsi"/>
                                <w:sz w:val="18"/>
                                <w:szCs w:val="18"/>
                                <w:lang w:val="es-AR"/>
                              </w:rPr>
                            </w:pPr>
                            <w:r w:rsidRPr="00594887">
                              <w:rPr>
                                <w:rFonts w:cstheme="minorHAnsi"/>
                                <w:sz w:val="18"/>
                                <w:szCs w:val="18"/>
                                <w:lang w:bidi="es-ES"/>
                              </w:rPr>
                              <w:t>www.wnyil.org/cdpas/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92.35pt;margin-top:-89.05pt;width:332.35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4lggIAAGoFAAAOAAAAZHJzL2Uyb0RvYy54bWysVN1P2zAQf5+0/8Hy+0hSSgcVKeqKmCYh&#10;QCsTz65j02i2z7PdJt1fz9lJ2qrbC9NekvPd774/rm9archWOF+DKWlxllMiDIeqNq8l/fF89+mS&#10;Eh+YqZgCI0q6E57ezD5+uG7sVIxgDaoSjqAR46eNLek6BDvNMs/XQjN/BlYYFEpwmgV8utescqxB&#10;61plozyfZA24yjrgwnvk3nZCOkv2pRQ8PErpRSCqpBhbSF+Xvqv4zWbXbPrqmF3XvA+D/UMUmtUG&#10;ne5N3bLAyMbVf5jSNXfgQYYzDjoDKWsuUg6YTZGfZLNcMytSLlgcb/dl8v/PLH/YPjlSVyWdUGKY&#10;xhZNyGLDKgekEiSINkAsUmP9FLFLi+jQfoEWmz3wPTJj7q10Ov4xK4JyLPduX2K0Qzgyx6NRUYzQ&#10;F0dZcT7JryaX0U52ULfOh68CNIlESR32MJWWbe996KADJHozcFcrlfqoDGkw/vOLPCnsJWhcmYgV&#10;aSJ6MzGlLvREhZ0SEaPMdyGxIimDyEizKBbKkS3DKWKcCxNS8skuoiNKYhDvUezxh6jeo9zlMXgG&#10;E/bKujbgUvYnYVc/h5Blh8eaH+UdydCu2r7VK6h22GkH3cJ4y+9q7MY98+GJOdwQbC5ufXjEj1SA&#10;VYeeomQN7vff+BGPg4tSShrcuJL6XxvmBCXqm8GRvirG47ii6TG++DzChzuWrI4lZqMXgO0o8L5Y&#10;nsiID2ogpQP9gsdhHr2iiBmOvksaBnIRujuAx4WL+TyBcCktC/dmaXk0HbsTZ+25fWHO9gMZd+IB&#10;ht1k05O57LBR08B8E0DWaWhjgbuq9oXHhU5j3x+feDGO3wl1OJGzNwAAAP//AwBQSwMEFAAGAAgA&#10;AAAhAAK3YbjjAAAACwEAAA8AAABkcnMvZG93bnJldi54bWxMj8FOwzAQRO9I/IO1SNxaJyG0Jo1T&#10;VZEqJASHll64OfE2iRrbIXbbwNeznOA42qeZt/l6Mj274Og7ZyXE8wgY2trpzjYSDu/bmQDmg7Ja&#10;9c6ihC/0sC5ub3KVaXe1O7zsQ8OoxPpMSWhDGDLOfd2iUX7uBrR0O7rRqEBxbLge1ZXKTc+TKFpw&#10;ozpLC60asGyxPu3PRsJLuX1Tuyox4rsvn1+Pm+Hz8PEo5f3dtFkBCziFPxh+9UkdCnKq3Nlqz3rK&#10;Il0SKmEWL0UMjBCRPqXAKgkPiwR4kfP/PxQ/AAAA//8DAFBLAQItABQABgAIAAAAIQC2gziS/gAA&#10;AOEBAAATAAAAAAAAAAAAAAAAAAAAAABbQ29udGVudF9UeXBlc10ueG1sUEsBAi0AFAAGAAgAAAAh&#10;ADj9If/WAAAAlAEAAAsAAAAAAAAAAAAAAAAALwEAAF9yZWxzLy5yZWxzUEsBAi0AFAAGAAgAAAAh&#10;AHDJHiWCAgAAagUAAA4AAAAAAAAAAAAAAAAALgIAAGRycy9lMm9Eb2MueG1sUEsBAi0AFAAGAAgA&#10;AAAhAAK3YbjjAAAACwEAAA8AAAAAAAAAAAAAAAAA3AQAAGRycy9kb3ducmV2LnhtbFBLBQYAAAAA&#10;BAAEAPMAAADsBQAAAAA=&#10;" filled="f" stroked="f" strokeweight=".5pt">
                <v:textbox>
                  <w:txbxContent>
                    <w:p w14:paraId="5F7E914E" w14:textId="77777777" w:rsidR="00E90E96" w:rsidRPr="00E90E96" w:rsidRDefault="00E90E96" w:rsidP="007B4071">
                      <w:pPr>
                        <w:spacing w:after="0" w:line="240" w:lineRule="auto"/>
                        <w:jc w:val="center"/>
                        <w:rPr>
                          <w:rFonts w:ascii="Lucida Handwriting" w:hAnsi="Lucida Handwriting"/>
                          <w:lang w:val="es-AR"/>
                        </w:rPr>
                      </w:pPr>
                      <w:r w:rsidRPr="00594887">
                        <w:rPr>
                          <w:rFonts w:ascii="Lucida Handwriting" w:eastAsia="Lucida Handwriting" w:hAnsi="Lucida Handwriting" w:cs="Lucida Handwriting"/>
                          <w:lang w:bidi="es-ES"/>
                        </w:rPr>
                        <w:t>Taking Control</w:t>
                      </w:r>
                    </w:p>
                    <w:p w14:paraId="159947E3" w14:textId="77777777" w:rsidR="00E90E96" w:rsidRPr="00BB0805" w:rsidRDefault="00E90E96" w:rsidP="007B4071">
                      <w:pPr>
                        <w:spacing w:after="0" w:line="240" w:lineRule="auto"/>
                        <w:jc w:val="center"/>
                        <w:rPr>
                          <w:rFonts w:ascii="Lucida Handwriting" w:hAnsi="Lucida Handwriting"/>
                          <w:sz w:val="20"/>
                          <w:szCs w:val="20"/>
                          <w:lang w:val="es-AR"/>
                        </w:rPr>
                      </w:pPr>
                      <w:r w:rsidRPr="00BB0805">
                        <w:rPr>
                          <w:rFonts w:ascii="Lucida Handwriting" w:eastAsia="Lucida Handwriting" w:hAnsi="Lucida Handwriting" w:cs="Lucida Handwriting"/>
                          <w:sz w:val="20"/>
                          <w:szCs w:val="20"/>
                          <w:lang w:bidi="es-ES"/>
                        </w:rPr>
                        <w:t>Servicios de asistencia personal dirigida al consumidor</w:t>
                      </w:r>
                    </w:p>
                    <w:p w14:paraId="34678E2E" w14:textId="77777777" w:rsidR="00E90E96" w:rsidRPr="00E90E96" w:rsidRDefault="00E90E96" w:rsidP="007B4071">
                      <w:pPr>
                        <w:spacing w:after="0" w:line="240" w:lineRule="auto"/>
                        <w:jc w:val="center"/>
                        <w:rPr>
                          <w:rFonts w:cstheme="minorHAnsi"/>
                          <w:i/>
                          <w:iCs/>
                          <w:sz w:val="18"/>
                          <w:szCs w:val="18"/>
                          <w:lang w:val="es-AR"/>
                        </w:rPr>
                      </w:pPr>
                      <w:r w:rsidRPr="00594887">
                        <w:rPr>
                          <w:rFonts w:cstheme="minorHAnsi"/>
                          <w:i/>
                          <w:sz w:val="18"/>
                          <w:szCs w:val="18"/>
                          <w:lang w:bidi="es-ES"/>
                        </w:rPr>
                        <w:t>Un miembro de la familia de agencias WNY Independent Living Inc.</w:t>
                      </w:r>
                    </w:p>
                    <w:p w14:paraId="03C655D4" w14:textId="77777777" w:rsidR="00E90E96" w:rsidRPr="00594887" w:rsidRDefault="00E90E96" w:rsidP="007B4071">
                      <w:pPr>
                        <w:spacing w:after="0" w:line="240" w:lineRule="auto"/>
                        <w:jc w:val="center"/>
                        <w:rPr>
                          <w:rFonts w:cstheme="minorHAnsi"/>
                          <w:sz w:val="18"/>
                          <w:szCs w:val="18"/>
                          <w:lang w:val="en-US"/>
                        </w:rPr>
                      </w:pPr>
                      <w:r w:rsidRPr="00E90E96">
                        <w:rPr>
                          <w:rFonts w:cstheme="minorHAnsi"/>
                          <w:sz w:val="18"/>
                          <w:szCs w:val="18"/>
                          <w:lang w:val="en-US" w:bidi="es-ES"/>
                        </w:rPr>
                        <w:t>3108 Main Street, Buffalo, Nueva York 14214-1384</w:t>
                      </w:r>
                    </w:p>
                    <w:p w14:paraId="6AD754B2" w14:textId="77777777" w:rsidR="00E90E96" w:rsidRPr="00E90E96" w:rsidRDefault="00E90E96" w:rsidP="007B4071">
                      <w:pPr>
                        <w:spacing w:after="0" w:line="240" w:lineRule="auto"/>
                        <w:jc w:val="center"/>
                        <w:rPr>
                          <w:rFonts w:cstheme="minorHAnsi"/>
                          <w:sz w:val="18"/>
                          <w:szCs w:val="18"/>
                          <w:lang w:val="es-AR"/>
                        </w:rPr>
                      </w:pPr>
                      <w:r w:rsidRPr="00594887">
                        <w:rPr>
                          <w:rFonts w:cstheme="minorHAnsi"/>
                          <w:sz w:val="18"/>
                          <w:szCs w:val="18"/>
                          <w:lang w:bidi="es-ES"/>
                        </w:rPr>
                        <w:t xml:space="preserve">(716) 836-0822 (Voz/TDD) </w:t>
                      </w:r>
                      <w:r w:rsidRPr="00594887">
                        <w:rPr>
                          <w:rFonts w:ascii="Arial" w:eastAsia="Arial" w:hAnsi="Arial" w:cs="Arial"/>
                          <w:sz w:val="18"/>
                          <w:szCs w:val="18"/>
                          <w:lang w:bidi="es-ES"/>
                        </w:rPr>
                        <w:t>♦</w:t>
                      </w:r>
                      <w:r w:rsidRPr="00594887">
                        <w:rPr>
                          <w:rFonts w:cstheme="minorHAnsi"/>
                          <w:sz w:val="18"/>
                          <w:szCs w:val="18"/>
                          <w:lang w:bidi="es-ES"/>
                        </w:rPr>
                        <w:t xml:space="preserve"> (716) 836-0091 (Fax) </w:t>
                      </w:r>
                    </w:p>
                    <w:p w14:paraId="61D910B8" w14:textId="77777777" w:rsidR="00E90E96" w:rsidRPr="00E90E96" w:rsidRDefault="00E90E96" w:rsidP="007B4071">
                      <w:pPr>
                        <w:spacing w:after="0" w:line="240" w:lineRule="auto"/>
                        <w:jc w:val="center"/>
                        <w:rPr>
                          <w:rFonts w:cstheme="minorHAnsi"/>
                          <w:sz w:val="18"/>
                          <w:szCs w:val="18"/>
                          <w:lang w:val="es-AR"/>
                        </w:rPr>
                      </w:pPr>
                      <w:r w:rsidRPr="00594887">
                        <w:rPr>
                          <w:rFonts w:cstheme="minorHAnsi"/>
                          <w:sz w:val="18"/>
                          <w:szCs w:val="18"/>
                          <w:lang w:bidi="es-ES"/>
                        </w:rPr>
                        <w:t>www.wnyil.org/cdpas/</w:t>
                      </w:r>
                    </w:p>
                  </w:txbxContent>
                </v:textbox>
              </v:shape>
            </w:pict>
          </mc:Fallback>
        </mc:AlternateContent>
      </w:r>
    </w:p>
    <w:p w14:paraId="071536D5" w14:textId="77777777" w:rsidR="007B4071" w:rsidRPr="00E90E96" w:rsidRDefault="007B4071" w:rsidP="007B4071">
      <w:pPr>
        <w:spacing w:after="0" w:line="240" w:lineRule="auto"/>
        <w:ind w:right="28"/>
        <w:jc w:val="center"/>
        <w:rPr>
          <w:rFonts w:cstheme="minorHAnsi"/>
          <w:b/>
          <w:bCs/>
          <w:sz w:val="28"/>
          <w:szCs w:val="28"/>
          <w:lang w:val="es-AR"/>
        </w:rPr>
      </w:pPr>
      <w:r w:rsidRPr="00FD7478">
        <w:rPr>
          <w:rFonts w:cstheme="minorHAnsi"/>
          <w:b/>
          <w:sz w:val="28"/>
          <w:szCs w:val="28"/>
          <w:lang w:bidi="es-ES"/>
        </w:rPr>
        <w:t>MEMORÁNDUM</w:t>
      </w:r>
    </w:p>
    <w:p w14:paraId="53E54E2A" w14:textId="77777777" w:rsidR="007B4071" w:rsidRPr="00E90E96" w:rsidRDefault="007B4071" w:rsidP="007B4071">
      <w:pPr>
        <w:spacing w:after="0" w:line="240" w:lineRule="auto"/>
        <w:ind w:right="28"/>
        <w:jc w:val="center"/>
        <w:rPr>
          <w:rFonts w:cstheme="minorHAnsi"/>
          <w:b/>
          <w:bCs/>
          <w:sz w:val="28"/>
          <w:szCs w:val="28"/>
          <w:lang w:val="es-AR"/>
        </w:rPr>
      </w:pPr>
    </w:p>
    <w:p w14:paraId="1EF4715C" w14:textId="77777777" w:rsidR="007B4071" w:rsidRPr="00E90E96" w:rsidRDefault="007B4071" w:rsidP="007B4071">
      <w:pPr>
        <w:spacing w:after="0" w:line="240" w:lineRule="auto"/>
        <w:ind w:right="28"/>
        <w:jc w:val="center"/>
        <w:rPr>
          <w:rFonts w:cstheme="minorHAnsi"/>
          <w:b/>
          <w:bCs/>
          <w:sz w:val="28"/>
          <w:szCs w:val="28"/>
          <w:lang w:val="es-AR"/>
        </w:rPr>
      </w:pPr>
    </w:p>
    <w:p w14:paraId="22AD9091" w14:textId="77777777" w:rsidR="007B4071" w:rsidRPr="00E90E96" w:rsidRDefault="007B4071" w:rsidP="007B4071">
      <w:pPr>
        <w:spacing w:after="0" w:line="240" w:lineRule="auto"/>
        <w:ind w:right="28"/>
        <w:jc w:val="center"/>
        <w:rPr>
          <w:rFonts w:cstheme="minorHAnsi"/>
          <w:b/>
          <w:bCs/>
          <w:sz w:val="28"/>
          <w:szCs w:val="28"/>
          <w:u w:val="single"/>
          <w:lang w:val="es-AR"/>
        </w:rPr>
      </w:pPr>
      <w:r w:rsidRPr="00FD7478">
        <w:rPr>
          <w:rFonts w:cstheme="minorHAnsi"/>
          <w:b/>
          <w:sz w:val="28"/>
          <w:szCs w:val="28"/>
          <w:u w:val="single"/>
          <w:lang w:bidi="es-ES"/>
        </w:rPr>
        <w:t>CREDENCIALES DE IDENTIFICACIÓN CON FOTO</w:t>
      </w:r>
    </w:p>
    <w:p w14:paraId="65F970BA" w14:textId="77777777" w:rsidR="007B4071" w:rsidRPr="00E90E96" w:rsidRDefault="007B4071" w:rsidP="007B4071">
      <w:pPr>
        <w:spacing w:after="0" w:line="240" w:lineRule="auto"/>
        <w:ind w:right="28"/>
        <w:jc w:val="both"/>
        <w:rPr>
          <w:rFonts w:cstheme="minorHAnsi"/>
          <w:sz w:val="25"/>
          <w:szCs w:val="25"/>
          <w:lang w:val="es-AR"/>
        </w:rPr>
      </w:pPr>
    </w:p>
    <w:p w14:paraId="2D667F4A" w14:textId="77777777" w:rsidR="007B4071" w:rsidRPr="00E90E96" w:rsidRDefault="007B4071" w:rsidP="007B4071">
      <w:pPr>
        <w:spacing w:after="0" w:line="240" w:lineRule="auto"/>
        <w:ind w:right="28"/>
        <w:jc w:val="both"/>
        <w:rPr>
          <w:rFonts w:cstheme="minorHAnsi"/>
          <w:sz w:val="25"/>
          <w:szCs w:val="25"/>
          <w:lang w:val="es-AR"/>
        </w:rPr>
      </w:pPr>
    </w:p>
    <w:p w14:paraId="502E0D0D" w14:textId="77777777" w:rsidR="007B4071" w:rsidRPr="00E90E96" w:rsidRDefault="007B4071" w:rsidP="007B4071">
      <w:pPr>
        <w:spacing w:after="0" w:line="240" w:lineRule="auto"/>
        <w:ind w:right="28"/>
        <w:jc w:val="both"/>
        <w:rPr>
          <w:rFonts w:cstheme="minorHAnsi"/>
          <w:sz w:val="25"/>
          <w:szCs w:val="25"/>
          <w:lang w:val="es-AR"/>
        </w:rPr>
      </w:pPr>
      <w:r w:rsidRPr="007B4071">
        <w:rPr>
          <w:rFonts w:cstheme="minorHAnsi"/>
          <w:sz w:val="25"/>
          <w:szCs w:val="25"/>
          <w:lang w:bidi="es-ES"/>
        </w:rPr>
        <w:t>Estimado consumidor:</w:t>
      </w:r>
    </w:p>
    <w:p w14:paraId="11B79D64" w14:textId="77777777" w:rsidR="007B4071" w:rsidRPr="00E90E96" w:rsidRDefault="007B4071" w:rsidP="007B4071">
      <w:pPr>
        <w:spacing w:after="0" w:line="240" w:lineRule="auto"/>
        <w:ind w:right="28"/>
        <w:jc w:val="both"/>
        <w:rPr>
          <w:rFonts w:cstheme="minorHAnsi"/>
          <w:sz w:val="25"/>
          <w:szCs w:val="25"/>
          <w:lang w:val="es-AR"/>
        </w:rPr>
      </w:pPr>
    </w:p>
    <w:p w14:paraId="4C1DCDDC" w14:textId="77777777" w:rsidR="007B4071" w:rsidRPr="00E90E96" w:rsidRDefault="007B4071" w:rsidP="007B4071">
      <w:pPr>
        <w:spacing w:after="0" w:line="240" w:lineRule="auto"/>
        <w:ind w:right="28"/>
        <w:jc w:val="both"/>
        <w:rPr>
          <w:rFonts w:cstheme="minorHAnsi"/>
          <w:sz w:val="25"/>
          <w:szCs w:val="25"/>
          <w:lang w:val="es-AR"/>
        </w:rPr>
      </w:pPr>
      <w:r w:rsidRPr="007B4071">
        <w:rPr>
          <w:rFonts w:cstheme="minorHAnsi"/>
          <w:sz w:val="25"/>
          <w:szCs w:val="25"/>
          <w:lang w:bidi="es-ES"/>
        </w:rPr>
        <w:t>Western New York Independent Living, Inc. proporcionará credenciales de identificación con foto para los Asistentes Personales. Estas Credenciales no son obligatorias y solo se procesarán a solicitud del Consumidor/Empleador.</w:t>
      </w:r>
    </w:p>
    <w:p w14:paraId="2E6F442B" w14:textId="77777777" w:rsidR="007B4071" w:rsidRPr="00E90E96" w:rsidRDefault="007B4071" w:rsidP="007B4071">
      <w:pPr>
        <w:spacing w:after="0" w:line="240" w:lineRule="auto"/>
        <w:ind w:right="28"/>
        <w:jc w:val="both"/>
        <w:rPr>
          <w:rFonts w:cstheme="minorHAnsi"/>
          <w:sz w:val="25"/>
          <w:szCs w:val="25"/>
          <w:lang w:val="es-AR"/>
        </w:rPr>
      </w:pPr>
    </w:p>
    <w:p w14:paraId="7D96F7E4" w14:textId="77777777" w:rsidR="007B4071" w:rsidRPr="00E90E96" w:rsidRDefault="007B4071" w:rsidP="007B4071">
      <w:pPr>
        <w:spacing w:after="0" w:line="240" w:lineRule="auto"/>
        <w:ind w:right="28"/>
        <w:jc w:val="both"/>
        <w:rPr>
          <w:rFonts w:cstheme="minorHAnsi"/>
          <w:sz w:val="25"/>
          <w:szCs w:val="25"/>
          <w:lang w:val="es-AR"/>
        </w:rPr>
      </w:pPr>
      <w:r w:rsidRPr="007B4071">
        <w:rPr>
          <w:rFonts w:cstheme="minorHAnsi"/>
          <w:sz w:val="25"/>
          <w:szCs w:val="25"/>
          <w:lang w:bidi="es-ES"/>
        </w:rPr>
        <w:t>El objetivo principal de la Credencial es permitir que los Asistentes Personales lleguen a su consumidor/empleador durante un clima u otra emergencia, donde el público en general no puede conducir. El Asistente Personal debe llevar su credencial. Al finalizar, la credencial debe devolverse a Western New York Independent Living, Inc.</w:t>
      </w:r>
    </w:p>
    <w:p w14:paraId="23B0D09A" w14:textId="77777777" w:rsidR="007B4071" w:rsidRPr="00E90E96" w:rsidRDefault="007B4071" w:rsidP="007B4071">
      <w:pPr>
        <w:spacing w:after="0" w:line="240" w:lineRule="auto"/>
        <w:ind w:right="28"/>
        <w:jc w:val="both"/>
        <w:rPr>
          <w:rFonts w:cstheme="minorHAnsi"/>
          <w:sz w:val="25"/>
          <w:szCs w:val="25"/>
          <w:lang w:val="es-AR"/>
        </w:rPr>
      </w:pPr>
    </w:p>
    <w:p w14:paraId="513F77A4" w14:textId="77777777" w:rsidR="007B4071" w:rsidRPr="00E90E96" w:rsidRDefault="007B4071" w:rsidP="007B4071">
      <w:pPr>
        <w:spacing w:after="0" w:line="240" w:lineRule="auto"/>
        <w:ind w:right="28"/>
        <w:jc w:val="both"/>
        <w:rPr>
          <w:rFonts w:cstheme="minorHAnsi"/>
          <w:sz w:val="25"/>
          <w:szCs w:val="25"/>
          <w:lang w:val="es-AR"/>
        </w:rPr>
      </w:pPr>
      <w:r w:rsidRPr="007B4071">
        <w:rPr>
          <w:rFonts w:cstheme="minorHAnsi"/>
          <w:sz w:val="25"/>
          <w:szCs w:val="25"/>
          <w:lang w:bidi="es-ES"/>
        </w:rPr>
        <w:t>Si desea que su Asistente Personal reciba una credencial oficial de la agencia, debe comunicarse con el personal de Taking Control al 716-836-0105. Luego nos comunicaremos con su Asistente Personal para programar un horario en el que puedan ingresar a la oficina de Buffalo en 3108 Main St. (Detrás de Jim's Steak Out), para el procesamiento de Credenciales.</w:t>
      </w:r>
    </w:p>
    <w:p w14:paraId="0ADDA44D" w14:textId="77777777" w:rsidR="007B4071" w:rsidRPr="00E90E96" w:rsidRDefault="007B4071" w:rsidP="007B4071">
      <w:pPr>
        <w:spacing w:after="0" w:line="240" w:lineRule="auto"/>
        <w:ind w:right="28"/>
        <w:jc w:val="both"/>
        <w:rPr>
          <w:rFonts w:cstheme="minorHAnsi"/>
          <w:sz w:val="25"/>
          <w:szCs w:val="25"/>
          <w:lang w:val="es-AR"/>
        </w:rPr>
      </w:pPr>
    </w:p>
    <w:p w14:paraId="73F4C9A7" w14:textId="77777777" w:rsidR="007B4071" w:rsidRPr="00E90E96" w:rsidRDefault="007B4071" w:rsidP="007B4071">
      <w:pPr>
        <w:spacing w:after="0" w:line="240" w:lineRule="auto"/>
        <w:ind w:right="28"/>
        <w:jc w:val="both"/>
        <w:rPr>
          <w:rFonts w:cstheme="minorHAnsi"/>
          <w:sz w:val="25"/>
          <w:szCs w:val="25"/>
          <w:lang w:val="es-AR"/>
        </w:rPr>
      </w:pPr>
      <w:r w:rsidRPr="007B4071">
        <w:rPr>
          <w:rFonts w:cstheme="minorHAnsi"/>
          <w:sz w:val="25"/>
          <w:szCs w:val="25"/>
          <w:lang w:bidi="es-ES"/>
        </w:rPr>
        <w:t>Gracias por su cooperación.</w:t>
      </w:r>
    </w:p>
    <w:p w14:paraId="10E907E7" w14:textId="77777777" w:rsidR="007B4071" w:rsidRPr="00E90E96" w:rsidRDefault="007B4071" w:rsidP="007B4071">
      <w:pPr>
        <w:spacing w:after="0" w:line="240" w:lineRule="auto"/>
        <w:ind w:right="28"/>
        <w:jc w:val="both"/>
        <w:rPr>
          <w:rFonts w:cstheme="minorHAnsi"/>
          <w:sz w:val="25"/>
          <w:szCs w:val="25"/>
          <w:lang w:val="es-AR"/>
        </w:rPr>
      </w:pPr>
    </w:p>
    <w:p w14:paraId="56E0E2B0" w14:textId="77777777" w:rsidR="007B4071" w:rsidRPr="00E90E96" w:rsidRDefault="007B4071" w:rsidP="007B4071">
      <w:pPr>
        <w:spacing w:after="0" w:line="240" w:lineRule="auto"/>
        <w:ind w:right="28"/>
        <w:jc w:val="both"/>
        <w:rPr>
          <w:rFonts w:cstheme="minorHAnsi"/>
          <w:sz w:val="25"/>
          <w:szCs w:val="25"/>
          <w:lang w:val="es-AR"/>
        </w:rPr>
      </w:pPr>
      <w:r w:rsidRPr="007B4071">
        <w:rPr>
          <w:rFonts w:cstheme="minorHAnsi"/>
          <w:sz w:val="25"/>
          <w:szCs w:val="25"/>
          <w:lang w:bidi="es-ES"/>
        </w:rPr>
        <w:t>Taking Control</w:t>
      </w:r>
    </w:p>
    <w:p w14:paraId="0C655581" w14:textId="77777777" w:rsidR="007B4071" w:rsidRPr="00E90E96" w:rsidRDefault="007B4071" w:rsidP="007B4071">
      <w:pPr>
        <w:spacing w:after="0" w:line="240" w:lineRule="auto"/>
        <w:ind w:right="28"/>
        <w:jc w:val="both"/>
        <w:rPr>
          <w:rFonts w:cstheme="minorHAnsi"/>
          <w:sz w:val="25"/>
          <w:szCs w:val="25"/>
          <w:lang w:val="es-AR"/>
        </w:rPr>
      </w:pPr>
    </w:p>
    <w:p w14:paraId="268DE7FE" w14:textId="77777777" w:rsidR="007B4071" w:rsidRPr="00E90E96" w:rsidRDefault="007B4071" w:rsidP="007B4071">
      <w:pPr>
        <w:spacing w:after="0" w:line="240" w:lineRule="auto"/>
        <w:ind w:right="28"/>
        <w:jc w:val="both"/>
        <w:rPr>
          <w:rFonts w:cstheme="minorHAnsi"/>
          <w:sz w:val="25"/>
          <w:szCs w:val="25"/>
          <w:lang w:val="es-AR"/>
        </w:rPr>
      </w:pPr>
      <w:r w:rsidRPr="007B4071">
        <w:rPr>
          <w:rFonts w:cstheme="minorHAnsi"/>
          <w:sz w:val="25"/>
          <w:szCs w:val="25"/>
          <w:lang w:bidi="es-ES"/>
        </w:rPr>
        <w:t>Personal del programa CDPAS</w:t>
      </w:r>
    </w:p>
    <w:p w14:paraId="2D09C29B" w14:textId="77777777" w:rsidR="007B4071" w:rsidRPr="00E90E96" w:rsidRDefault="007B4071" w:rsidP="007B4071">
      <w:pPr>
        <w:spacing w:after="0" w:line="240" w:lineRule="auto"/>
        <w:ind w:right="28"/>
        <w:jc w:val="both"/>
        <w:rPr>
          <w:rFonts w:cstheme="minorHAnsi"/>
          <w:sz w:val="25"/>
          <w:szCs w:val="25"/>
          <w:lang w:val="es-AR"/>
        </w:rPr>
      </w:pPr>
    </w:p>
    <w:p w14:paraId="6A7B8B26" w14:textId="77777777" w:rsidR="007B4071" w:rsidRPr="00E90E96" w:rsidRDefault="007B4071" w:rsidP="007B4071">
      <w:pPr>
        <w:spacing w:after="0" w:line="240" w:lineRule="auto"/>
        <w:ind w:right="28"/>
        <w:jc w:val="both"/>
        <w:rPr>
          <w:rFonts w:cstheme="minorHAnsi"/>
          <w:sz w:val="25"/>
          <w:szCs w:val="25"/>
          <w:lang w:val="es-AR"/>
        </w:rPr>
      </w:pPr>
    </w:p>
    <w:p w14:paraId="20961EA7" w14:textId="77777777" w:rsidR="007B4071" w:rsidRPr="00E90E96" w:rsidRDefault="007B4071" w:rsidP="007B4071">
      <w:pPr>
        <w:spacing w:after="0" w:line="240" w:lineRule="auto"/>
        <w:ind w:right="28"/>
        <w:jc w:val="both"/>
        <w:rPr>
          <w:rFonts w:cstheme="minorHAnsi"/>
          <w:sz w:val="14"/>
          <w:szCs w:val="14"/>
          <w:lang w:val="es-AR"/>
        </w:rPr>
      </w:pPr>
      <w:r w:rsidRPr="007B4071">
        <w:rPr>
          <w:rFonts w:cstheme="minorHAnsi"/>
          <w:sz w:val="14"/>
          <w:szCs w:val="14"/>
          <w:lang w:bidi="es-ES"/>
        </w:rPr>
        <w:t>WNYIL</w:t>
      </w:r>
    </w:p>
    <w:p w14:paraId="3A22AB15" w14:textId="77777777" w:rsidR="007B4071" w:rsidRPr="00E90E96" w:rsidRDefault="007B4071" w:rsidP="007B4071">
      <w:pPr>
        <w:spacing w:after="0" w:line="240" w:lineRule="auto"/>
        <w:ind w:right="28"/>
        <w:jc w:val="both"/>
        <w:rPr>
          <w:rFonts w:cstheme="minorHAnsi"/>
          <w:sz w:val="14"/>
          <w:szCs w:val="14"/>
          <w:lang w:val="es-AR"/>
        </w:rPr>
      </w:pPr>
    </w:p>
    <w:p w14:paraId="5F0A2A3B" w14:textId="77777777" w:rsidR="007B4071" w:rsidRPr="00E90E96" w:rsidRDefault="007B4071" w:rsidP="007B4071">
      <w:pPr>
        <w:spacing w:after="0" w:line="240" w:lineRule="auto"/>
        <w:ind w:right="28"/>
        <w:jc w:val="both"/>
        <w:rPr>
          <w:rFonts w:cstheme="minorHAnsi"/>
          <w:sz w:val="14"/>
          <w:szCs w:val="14"/>
          <w:lang w:val="es-AR"/>
        </w:rPr>
      </w:pPr>
      <w:r w:rsidRPr="007B4071">
        <w:rPr>
          <w:rFonts w:cstheme="minorHAnsi"/>
          <w:sz w:val="14"/>
          <w:szCs w:val="14"/>
          <w:lang w:bidi="es-ES"/>
        </w:rPr>
        <w:t>22/MAR/16</w:t>
      </w:r>
    </w:p>
    <w:p w14:paraId="2402FEF7" w14:textId="77777777" w:rsidR="007B4071" w:rsidRPr="00E90E96" w:rsidRDefault="007B4071" w:rsidP="007B4071">
      <w:pPr>
        <w:spacing w:after="0" w:line="240" w:lineRule="auto"/>
        <w:ind w:right="28"/>
        <w:jc w:val="both"/>
        <w:rPr>
          <w:rFonts w:cstheme="minorHAnsi"/>
          <w:sz w:val="25"/>
          <w:szCs w:val="25"/>
          <w:lang w:val="es-AR"/>
        </w:rPr>
      </w:pPr>
    </w:p>
    <w:p w14:paraId="21FC01EE" w14:textId="77777777" w:rsidR="007B4071" w:rsidRPr="00E90E96" w:rsidRDefault="007B4071" w:rsidP="00F55B2C">
      <w:pPr>
        <w:spacing w:after="0" w:line="240" w:lineRule="auto"/>
        <w:rPr>
          <w:rFonts w:ascii="Arial" w:hAnsi="Arial" w:cs="Arial"/>
          <w:sz w:val="24"/>
          <w:szCs w:val="24"/>
          <w:lang w:val="es-AR"/>
        </w:rPr>
        <w:sectPr w:rsidR="007B4071" w:rsidRPr="00E90E96" w:rsidSect="007B4071">
          <w:headerReference w:type="default" r:id="rId16"/>
          <w:pgSz w:w="12242" w:h="15842" w:code="119"/>
          <w:pgMar w:top="2268" w:right="1701" w:bottom="1417" w:left="1701" w:header="284" w:footer="708" w:gutter="0"/>
          <w:cols w:space="334"/>
          <w:docGrid w:linePitch="360"/>
        </w:sectPr>
      </w:pPr>
    </w:p>
    <w:p w14:paraId="5BE2C3C7" w14:textId="77777777" w:rsidR="00E54263" w:rsidRPr="00E90E96" w:rsidRDefault="00E54263" w:rsidP="00F55B2C">
      <w:pPr>
        <w:spacing w:after="0" w:line="240" w:lineRule="auto"/>
        <w:rPr>
          <w:rFonts w:ascii="Arial" w:hAnsi="Arial" w:cs="Arial"/>
          <w:sz w:val="24"/>
          <w:szCs w:val="24"/>
          <w:lang w:val="es-AR"/>
        </w:rPr>
      </w:pPr>
    </w:p>
    <w:p w14:paraId="257D8B9A" w14:textId="77777777" w:rsidR="007B4071" w:rsidRPr="00E90E96" w:rsidRDefault="007B4071" w:rsidP="00F55B2C">
      <w:pPr>
        <w:spacing w:after="0" w:line="240" w:lineRule="auto"/>
        <w:rPr>
          <w:rFonts w:ascii="Arial" w:hAnsi="Arial" w:cs="Arial"/>
          <w:sz w:val="24"/>
          <w:szCs w:val="24"/>
          <w:lang w:val="es-AR"/>
        </w:rPr>
        <w:sectPr w:rsidR="007B4071" w:rsidRPr="00E90E96" w:rsidSect="007B4071">
          <w:pgSz w:w="12242" w:h="15842" w:code="119"/>
          <w:pgMar w:top="2268" w:right="1701" w:bottom="1417" w:left="1701" w:header="284" w:footer="708" w:gutter="0"/>
          <w:cols w:space="334"/>
          <w:docGrid w:linePitch="360"/>
        </w:sectPr>
      </w:pPr>
    </w:p>
    <w:p w14:paraId="5C615268" w14:textId="77777777" w:rsidR="007B4071" w:rsidRPr="00BB0805" w:rsidRDefault="007B4071" w:rsidP="005F0360">
      <w:pPr>
        <w:spacing w:after="0" w:line="240" w:lineRule="auto"/>
        <w:jc w:val="center"/>
        <w:rPr>
          <w:rFonts w:ascii="Arial" w:hAnsi="Arial" w:cs="Arial"/>
          <w:b/>
          <w:bCs/>
          <w:lang w:val="es-AR"/>
        </w:rPr>
      </w:pPr>
      <w:r w:rsidRPr="00BB0805">
        <w:rPr>
          <w:noProof/>
          <w:sz w:val="21"/>
          <w:szCs w:val="21"/>
          <w:lang w:val="es-AR" w:eastAsia="zh-TW" w:bidi="th-TH"/>
        </w:rPr>
        <w:lastRenderedPageBreak/>
        <w:drawing>
          <wp:anchor distT="0" distB="0" distL="114300" distR="114300" simplePos="0" relativeHeight="251660288" behindDoc="1" locked="0" layoutInCell="1" allowOverlap="1" wp14:anchorId="3B3C438D" wp14:editId="11F83C56">
            <wp:simplePos x="0" y="0"/>
            <wp:positionH relativeFrom="column">
              <wp:posOffset>3175</wp:posOffset>
            </wp:positionH>
            <wp:positionV relativeFrom="paragraph">
              <wp:posOffset>48786</wp:posOffset>
            </wp:positionV>
            <wp:extent cx="1132840" cy="600710"/>
            <wp:effectExtent l="0" t="0" r="0" b="8890"/>
            <wp:wrapNone/>
            <wp:docPr id="10" name="Imagen 10" descr="C:\Users\Paul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Temp\FineReader12.00\media\image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284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805">
        <w:rPr>
          <w:rFonts w:ascii="Arial" w:eastAsia="Arial" w:hAnsi="Arial" w:cs="Arial"/>
          <w:b/>
          <w:lang w:bidi="es-ES"/>
        </w:rPr>
        <w:t>Notificación y acuse de recibo de la tasa de pago y el día de pago</w:t>
      </w:r>
    </w:p>
    <w:p w14:paraId="1CA35A37" w14:textId="77777777" w:rsidR="007B4071" w:rsidRPr="00BB0805" w:rsidRDefault="007B4071" w:rsidP="007B4071">
      <w:pPr>
        <w:spacing w:after="0" w:line="240" w:lineRule="auto"/>
        <w:jc w:val="center"/>
        <w:rPr>
          <w:rFonts w:ascii="Arial" w:hAnsi="Arial" w:cs="Arial"/>
          <w:b/>
          <w:bCs/>
          <w:lang w:val="es-AR"/>
        </w:rPr>
      </w:pPr>
      <w:r w:rsidRPr="00BB0805">
        <w:rPr>
          <w:rFonts w:ascii="Arial" w:eastAsia="Arial" w:hAnsi="Arial" w:cs="Arial"/>
          <w:b/>
          <w:lang w:bidi="es-ES"/>
        </w:rPr>
        <w:t xml:space="preserve">Bajo la Sección 195.1 de la Ley Laboral del Estado de Nueva York </w:t>
      </w:r>
    </w:p>
    <w:p w14:paraId="41C8C22D" w14:textId="77777777" w:rsidR="007B4071" w:rsidRPr="00BB0805" w:rsidRDefault="007B4071" w:rsidP="007B4071">
      <w:pPr>
        <w:spacing w:after="0" w:line="240" w:lineRule="auto"/>
        <w:jc w:val="center"/>
        <w:rPr>
          <w:rFonts w:ascii="Arial" w:hAnsi="Arial" w:cs="Arial"/>
          <w:b/>
          <w:bCs/>
          <w:lang w:val="es-AR"/>
        </w:rPr>
      </w:pPr>
      <w:r w:rsidRPr="00BB0805">
        <w:rPr>
          <w:rFonts w:ascii="Arial" w:eastAsia="Arial" w:hAnsi="Arial" w:cs="Arial"/>
          <w:b/>
          <w:lang w:bidi="es-ES"/>
        </w:rPr>
        <w:t>Aviso para empleados con tarifa por hora</w:t>
      </w:r>
    </w:p>
    <w:p w14:paraId="4DCE1C27" w14:textId="77777777" w:rsidR="005F0360" w:rsidRPr="00E90E96" w:rsidRDefault="005F0360" w:rsidP="007B4071">
      <w:pPr>
        <w:spacing w:after="0" w:line="240" w:lineRule="auto"/>
        <w:jc w:val="center"/>
        <w:rPr>
          <w:rFonts w:ascii="Arial" w:hAnsi="Arial" w:cs="Arial"/>
          <w:b/>
          <w:bCs/>
          <w:sz w:val="24"/>
          <w:szCs w:val="24"/>
          <w:lang w:val="es-AR"/>
        </w:rPr>
      </w:pPr>
    </w:p>
    <w:p w14:paraId="771ADBE8" w14:textId="77777777" w:rsidR="005F0360" w:rsidRPr="00E90E96" w:rsidRDefault="005F0360" w:rsidP="007B4071">
      <w:pPr>
        <w:spacing w:after="0" w:line="240" w:lineRule="auto"/>
        <w:jc w:val="center"/>
        <w:rPr>
          <w:rFonts w:ascii="Arial" w:hAnsi="Arial" w:cs="Arial"/>
          <w:b/>
          <w:bCs/>
          <w:sz w:val="24"/>
          <w:szCs w:val="24"/>
          <w:lang w:val="es-AR"/>
        </w:rPr>
      </w:pPr>
    </w:p>
    <w:p w14:paraId="5C734805" w14:textId="77777777" w:rsidR="005F0360" w:rsidRPr="00E90E96" w:rsidRDefault="005F0360" w:rsidP="007B4071">
      <w:pPr>
        <w:spacing w:after="0" w:line="240" w:lineRule="auto"/>
        <w:jc w:val="center"/>
        <w:rPr>
          <w:rFonts w:ascii="Arial" w:hAnsi="Arial" w:cs="Arial"/>
          <w:b/>
          <w:bCs/>
          <w:sz w:val="24"/>
          <w:szCs w:val="24"/>
          <w:lang w:val="es-AR"/>
        </w:rPr>
      </w:pPr>
    </w:p>
    <w:p w14:paraId="4D9EC1A8" w14:textId="77777777" w:rsidR="005F0360" w:rsidRPr="00E90E96" w:rsidRDefault="005F0360" w:rsidP="007B4071">
      <w:pPr>
        <w:spacing w:after="0" w:line="240" w:lineRule="auto"/>
        <w:jc w:val="center"/>
        <w:rPr>
          <w:rFonts w:ascii="Arial" w:hAnsi="Arial" w:cs="Arial"/>
          <w:b/>
          <w:bCs/>
          <w:sz w:val="24"/>
          <w:szCs w:val="24"/>
          <w:lang w:val="es-AR"/>
        </w:rPr>
        <w:sectPr w:rsidR="005F0360" w:rsidRPr="00E90E96" w:rsidSect="007B4071">
          <w:headerReference w:type="default" r:id="rId18"/>
          <w:pgSz w:w="15842" w:h="12242" w:orient="landscape" w:code="119"/>
          <w:pgMar w:top="720" w:right="720" w:bottom="720" w:left="720" w:header="284" w:footer="708" w:gutter="0"/>
          <w:cols w:space="334"/>
          <w:docGrid w:linePitch="360"/>
        </w:sectPr>
      </w:pPr>
    </w:p>
    <w:tbl>
      <w:tblPr>
        <w:tblStyle w:val="Tablaconcuadrcula"/>
        <w:tblW w:w="0" w:type="auto"/>
        <w:tblLook w:val="04A0" w:firstRow="1" w:lastRow="0" w:firstColumn="1" w:lastColumn="0" w:noHBand="0" w:noVBand="1"/>
      </w:tblPr>
      <w:tblGrid>
        <w:gridCol w:w="4718"/>
      </w:tblGrid>
      <w:tr w:rsidR="007B4071" w:rsidRPr="005F0360" w14:paraId="45110C8F" w14:textId="77777777" w:rsidTr="005F0360">
        <w:tc>
          <w:tcPr>
            <w:tcW w:w="4718" w:type="dxa"/>
            <w:tcBorders>
              <w:top w:val="single" w:sz="8" w:space="0" w:color="auto"/>
              <w:left w:val="single" w:sz="8" w:space="0" w:color="auto"/>
              <w:bottom w:val="single" w:sz="8" w:space="0" w:color="auto"/>
              <w:right w:val="single" w:sz="8" w:space="0" w:color="auto"/>
            </w:tcBorders>
          </w:tcPr>
          <w:p w14:paraId="5E781BB4" w14:textId="77777777" w:rsidR="007B4071" w:rsidRPr="00E90E96" w:rsidRDefault="007B4071" w:rsidP="007B4071">
            <w:pPr>
              <w:rPr>
                <w:rFonts w:ascii="Arial" w:hAnsi="Arial" w:cs="Arial"/>
                <w:sz w:val="20"/>
                <w:szCs w:val="20"/>
                <w:lang w:val="es-AR"/>
              </w:rPr>
            </w:pPr>
            <w:r w:rsidRPr="005F0360">
              <w:rPr>
                <w:rFonts w:ascii="Arial" w:eastAsia="Arial" w:hAnsi="Arial" w:cs="Arial"/>
                <w:sz w:val="20"/>
                <w:szCs w:val="20"/>
                <w:lang w:bidi="es-ES"/>
              </w:rPr>
              <w:lastRenderedPageBreak/>
              <w:t>1.</w:t>
            </w:r>
            <w:r w:rsidRPr="005F0360">
              <w:rPr>
                <w:rFonts w:ascii="Arial" w:eastAsia="Arial" w:hAnsi="Arial" w:cs="Arial"/>
                <w:sz w:val="20"/>
                <w:szCs w:val="20"/>
                <w:lang w:bidi="es-ES"/>
              </w:rPr>
              <w:tab/>
              <w:t>Información del empleador</w:t>
            </w:r>
          </w:p>
          <w:p w14:paraId="40CBA1C8" w14:textId="77777777" w:rsidR="007B4071" w:rsidRPr="00E90E96" w:rsidRDefault="007B4071" w:rsidP="007B4071">
            <w:pPr>
              <w:rPr>
                <w:rFonts w:ascii="Arial" w:hAnsi="Arial" w:cs="Arial"/>
                <w:sz w:val="20"/>
                <w:szCs w:val="20"/>
                <w:lang w:val="es-AR"/>
              </w:rPr>
            </w:pPr>
          </w:p>
          <w:p w14:paraId="5F0A43E1" w14:textId="77777777" w:rsidR="007B4071" w:rsidRPr="00E90E96" w:rsidRDefault="007B4071" w:rsidP="007B4071">
            <w:pPr>
              <w:rPr>
                <w:rFonts w:ascii="Arial" w:hAnsi="Arial" w:cs="Arial"/>
                <w:sz w:val="20"/>
                <w:szCs w:val="20"/>
                <w:lang w:val="es-AR"/>
              </w:rPr>
            </w:pPr>
            <w:r w:rsidRPr="005F0360">
              <w:rPr>
                <w:rFonts w:ascii="Arial" w:eastAsia="Arial" w:hAnsi="Arial" w:cs="Arial"/>
                <w:sz w:val="20"/>
                <w:szCs w:val="20"/>
                <w:lang w:bidi="es-ES"/>
              </w:rPr>
              <w:t>Nombre:</w:t>
            </w:r>
          </w:p>
          <w:p w14:paraId="27DB00DB" w14:textId="77777777" w:rsidR="007B4071" w:rsidRPr="00E90E96" w:rsidRDefault="007B4071" w:rsidP="005F0360">
            <w:pPr>
              <w:ind w:left="284"/>
              <w:rPr>
                <w:rFonts w:ascii="Arial" w:hAnsi="Arial" w:cs="Arial"/>
                <w:sz w:val="20"/>
                <w:szCs w:val="20"/>
                <w:lang w:val="es-AR"/>
              </w:rPr>
            </w:pPr>
            <w:r w:rsidRPr="005F0360">
              <w:rPr>
                <w:rFonts w:ascii="Arial" w:eastAsia="Arial" w:hAnsi="Arial" w:cs="Arial"/>
                <w:sz w:val="20"/>
                <w:szCs w:val="20"/>
                <w:lang w:bidi="es-ES"/>
              </w:rPr>
              <w:t>WNY Independent Living</w:t>
            </w:r>
          </w:p>
          <w:p w14:paraId="17BC9D8A" w14:textId="77777777" w:rsidR="007B4071" w:rsidRPr="00E90E96" w:rsidRDefault="007B4071" w:rsidP="007B4071">
            <w:pPr>
              <w:rPr>
                <w:rFonts w:ascii="Arial" w:hAnsi="Arial" w:cs="Arial"/>
                <w:sz w:val="20"/>
                <w:szCs w:val="20"/>
                <w:lang w:val="es-AR"/>
              </w:rPr>
            </w:pPr>
          </w:p>
          <w:p w14:paraId="39F471A7" w14:textId="77777777" w:rsidR="005F0360" w:rsidRPr="00E90E96" w:rsidRDefault="005F0360" w:rsidP="007B4071">
            <w:pPr>
              <w:rPr>
                <w:rFonts w:ascii="Arial" w:hAnsi="Arial" w:cs="Arial"/>
                <w:sz w:val="20"/>
                <w:szCs w:val="20"/>
                <w:lang w:val="es-AR"/>
              </w:rPr>
            </w:pPr>
          </w:p>
          <w:p w14:paraId="71B8E82F" w14:textId="77777777" w:rsidR="007B4071" w:rsidRPr="00E90E96" w:rsidRDefault="007B4071" w:rsidP="007B4071">
            <w:pPr>
              <w:rPr>
                <w:rFonts w:ascii="Arial" w:hAnsi="Arial" w:cs="Arial"/>
                <w:sz w:val="20"/>
                <w:szCs w:val="20"/>
                <w:lang w:val="es-AR"/>
              </w:rPr>
            </w:pPr>
            <w:r w:rsidRPr="005F0360">
              <w:rPr>
                <w:rFonts w:ascii="Arial" w:eastAsia="Arial" w:hAnsi="Arial" w:cs="Arial"/>
                <w:sz w:val="20"/>
                <w:szCs w:val="20"/>
                <w:lang w:bidi="es-ES"/>
              </w:rPr>
              <w:t>Opera bajo el nombre de (DBA):</w:t>
            </w:r>
          </w:p>
          <w:p w14:paraId="5DB04F14" w14:textId="77777777" w:rsidR="007B4071" w:rsidRPr="00E90E96" w:rsidRDefault="007B4071" w:rsidP="005F0360">
            <w:pPr>
              <w:ind w:left="284"/>
              <w:rPr>
                <w:rFonts w:ascii="Arial" w:hAnsi="Arial" w:cs="Arial"/>
                <w:sz w:val="20"/>
                <w:szCs w:val="20"/>
                <w:lang w:val="es-AR"/>
              </w:rPr>
            </w:pPr>
            <w:r w:rsidRPr="005F0360">
              <w:rPr>
                <w:rFonts w:ascii="Arial" w:eastAsia="Arial" w:hAnsi="Arial" w:cs="Arial"/>
                <w:sz w:val="20"/>
                <w:szCs w:val="20"/>
                <w:lang w:bidi="es-ES"/>
              </w:rPr>
              <w:t>el mismo mencionado arriba</w:t>
            </w:r>
          </w:p>
          <w:p w14:paraId="4FD6A3C8" w14:textId="77777777" w:rsidR="007B4071" w:rsidRPr="00E90E96" w:rsidRDefault="007B4071" w:rsidP="007B4071">
            <w:pPr>
              <w:rPr>
                <w:rFonts w:ascii="Arial" w:hAnsi="Arial" w:cs="Arial"/>
                <w:sz w:val="20"/>
                <w:szCs w:val="20"/>
                <w:lang w:val="es-AR"/>
              </w:rPr>
            </w:pPr>
          </w:p>
          <w:p w14:paraId="7856109C" w14:textId="77777777" w:rsidR="007B4071" w:rsidRPr="00E90E96" w:rsidRDefault="007B4071" w:rsidP="007B4071">
            <w:pPr>
              <w:rPr>
                <w:rFonts w:ascii="Arial" w:hAnsi="Arial" w:cs="Arial"/>
                <w:sz w:val="20"/>
                <w:szCs w:val="20"/>
                <w:lang w:val="es-AR"/>
              </w:rPr>
            </w:pPr>
            <w:r w:rsidRPr="005F0360">
              <w:rPr>
                <w:rFonts w:ascii="Arial" w:eastAsia="Arial" w:hAnsi="Arial" w:cs="Arial"/>
                <w:sz w:val="20"/>
                <w:szCs w:val="20"/>
                <w:lang w:bidi="es-ES"/>
              </w:rPr>
              <w:t>FEIN (opcional):</w:t>
            </w:r>
          </w:p>
          <w:p w14:paraId="18C83286" w14:textId="77777777" w:rsidR="007B4071" w:rsidRPr="00E90E96" w:rsidRDefault="007B4071" w:rsidP="005F0360">
            <w:pPr>
              <w:ind w:left="284"/>
              <w:rPr>
                <w:rFonts w:ascii="Arial" w:hAnsi="Arial" w:cs="Arial"/>
                <w:sz w:val="20"/>
                <w:szCs w:val="20"/>
                <w:lang w:val="es-AR"/>
              </w:rPr>
            </w:pPr>
            <w:r w:rsidRPr="005F0360">
              <w:rPr>
                <w:rFonts w:ascii="Arial" w:eastAsia="Arial" w:hAnsi="Arial" w:cs="Arial"/>
                <w:sz w:val="20"/>
                <w:szCs w:val="20"/>
                <w:lang w:bidi="es-ES"/>
              </w:rPr>
              <w:t>222316065</w:t>
            </w:r>
          </w:p>
          <w:p w14:paraId="53471047" w14:textId="77777777" w:rsidR="007B4071" w:rsidRPr="00E90E96" w:rsidRDefault="007B4071" w:rsidP="007B4071">
            <w:pPr>
              <w:rPr>
                <w:rFonts w:ascii="Arial" w:hAnsi="Arial" w:cs="Arial"/>
                <w:sz w:val="20"/>
                <w:szCs w:val="20"/>
                <w:lang w:val="es-AR"/>
              </w:rPr>
            </w:pPr>
          </w:p>
          <w:p w14:paraId="68484636" w14:textId="77777777" w:rsidR="007B4071" w:rsidRPr="00E90E96" w:rsidRDefault="007B4071" w:rsidP="007B4071">
            <w:pPr>
              <w:rPr>
                <w:rFonts w:ascii="Arial" w:hAnsi="Arial" w:cs="Arial"/>
                <w:sz w:val="20"/>
                <w:szCs w:val="20"/>
                <w:lang w:val="es-AR"/>
              </w:rPr>
            </w:pPr>
            <w:r w:rsidRPr="005F0360">
              <w:rPr>
                <w:rFonts w:ascii="Arial" w:eastAsia="Arial" w:hAnsi="Arial" w:cs="Arial"/>
                <w:sz w:val="20"/>
                <w:szCs w:val="20"/>
                <w:lang w:bidi="es-ES"/>
              </w:rPr>
              <w:t>Dirección física:</w:t>
            </w:r>
          </w:p>
          <w:p w14:paraId="37BA7E54" w14:textId="77777777" w:rsidR="00E11DB6" w:rsidRPr="00E90E96" w:rsidRDefault="007B4071" w:rsidP="005F0360">
            <w:pPr>
              <w:ind w:left="284"/>
              <w:rPr>
                <w:rFonts w:ascii="Arial" w:hAnsi="Arial" w:cs="Arial"/>
                <w:sz w:val="20"/>
                <w:szCs w:val="20"/>
                <w:lang w:val="es-AR"/>
              </w:rPr>
            </w:pPr>
            <w:r w:rsidRPr="005F0360">
              <w:rPr>
                <w:rFonts w:ascii="Arial" w:eastAsia="Arial" w:hAnsi="Arial" w:cs="Arial"/>
                <w:sz w:val="20"/>
                <w:szCs w:val="20"/>
                <w:lang w:bidi="es-ES"/>
              </w:rPr>
              <w:t xml:space="preserve">3108 Main Street </w:t>
            </w:r>
          </w:p>
          <w:p w14:paraId="2A404BB1" w14:textId="085438CA" w:rsidR="007B4071" w:rsidRPr="00E90E96" w:rsidRDefault="007B4071" w:rsidP="00E11DB6">
            <w:pPr>
              <w:ind w:left="284"/>
              <w:rPr>
                <w:rFonts w:ascii="Arial" w:hAnsi="Arial" w:cs="Arial"/>
                <w:sz w:val="20"/>
                <w:szCs w:val="20"/>
                <w:lang w:val="es-AR"/>
              </w:rPr>
            </w:pPr>
            <w:r w:rsidRPr="005F0360">
              <w:rPr>
                <w:rFonts w:ascii="Arial" w:eastAsia="Arial" w:hAnsi="Arial" w:cs="Arial"/>
                <w:sz w:val="20"/>
                <w:szCs w:val="20"/>
                <w:lang w:bidi="es-ES"/>
              </w:rPr>
              <w:t>Buffalo, NY 14214</w:t>
            </w:r>
          </w:p>
          <w:p w14:paraId="7FA4946C" w14:textId="77777777" w:rsidR="007B4071" w:rsidRPr="00E90E96" w:rsidRDefault="007B4071" w:rsidP="007B4071">
            <w:pPr>
              <w:rPr>
                <w:rFonts w:ascii="Arial" w:hAnsi="Arial" w:cs="Arial"/>
                <w:sz w:val="20"/>
                <w:szCs w:val="20"/>
                <w:lang w:val="es-AR"/>
              </w:rPr>
            </w:pPr>
          </w:p>
          <w:p w14:paraId="67DEEC3E" w14:textId="77777777" w:rsidR="007B4071" w:rsidRPr="00E90E96" w:rsidRDefault="007B4071" w:rsidP="007B4071">
            <w:pPr>
              <w:rPr>
                <w:rFonts w:ascii="Arial" w:hAnsi="Arial" w:cs="Arial"/>
                <w:sz w:val="20"/>
                <w:szCs w:val="20"/>
                <w:lang w:val="es-AR"/>
              </w:rPr>
            </w:pPr>
            <w:r w:rsidRPr="005F0360">
              <w:rPr>
                <w:rFonts w:ascii="Arial" w:eastAsia="Arial" w:hAnsi="Arial" w:cs="Arial"/>
                <w:sz w:val="20"/>
                <w:szCs w:val="20"/>
                <w:lang w:bidi="es-ES"/>
              </w:rPr>
              <w:t>Dirección de envío:</w:t>
            </w:r>
          </w:p>
          <w:p w14:paraId="6E19EDD9" w14:textId="77777777" w:rsidR="007B4071" w:rsidRPr="00E90E96" w:rsidRDefault="007B4071" w:rsidP="005F0360">
            <w:pPr>
              <w:ind w:left="284"/>
              <w:rPr>
                <w:rFonts w:ascii="Arial" w:hAnsi="Arial" w:cs="Arial"/>
                <w:sz w:val="20"/>
                <w:szCs w:val="20"/>
                <w:lang w:val="es-AR"/>
              </w:rPr>
            </w:pPr>
            <w:r w:rsidRPr="005F0360">
              <w:rPr>
                <w:rFonts w:ascii="Arial" w:eastAsia="Arial" w:hAnsi="Arial" w:cs="Arial"/>
                <w:sz w:val="20"/>
                <w:szCs w:val="20"/>
                <w:lang w:bidi="es-ES"/>
              </w:rPr>
              <w:t>la misma mencionada arriba</w:t>
            </w:r>
          </w:p>
          <w:p w14:paraId="73C68A2D" w14:textId="77777777" w:rsidR="007B4071" w:rsidRPr="00E90E96" w:rsidRDefault="007B4071" w:rsidP="007B4071">
            <w:pPr>
              <w:rPr>
                <w:rFonts w:ascii="Arial" w:hAnsi="Arial" w:cs="Arial"/>
                <w:sz w:val="20"/>
                <w:szCs w:val="20"/>
                <w:lang w:val="es-AR"/>
              </w:rPr>
            </w:pPr>
          </w:p>
          <w:p w14:paraId="22AFD35D" w14:textId="77777777" w:rsidR="005F0360" w:rsidRPr="00E90E96" w:rsidRDefault="005F0360" w:rsidP="007B4071">
            <w:pPr>
              <w:rPr>
                <w:rFonts w:ascii="Arial" w:hAnsi="Arial" w:cs="Arial"/>
                <w:sz w:val="20"/>
                <w:szCs w:val="20"/>
                <w:lang w:val="es-AR"/>
              </w:rPr>
            </w:pPr>
          </w:p>
          <w:p w14:paraId="4E4C69BB" w14:textId="77777777" w:rsidR="007B4071" w:rsidRPr="005F0360" w:rsidRDefault="007B4071" w:rsidP="007B4071">
            <w:pPr>
              <w:rPr>
                <w:rFonts w:ascii="Arial" w:hAnsi="Arial" w:cs="Arial"/>
                <w:sz w:val="20"/>
                <w:szCs w:val="20"/>
                <w:lang w:val="en-US"/>
              </w:rPr>
            </w:pPr>
            <w:r w:rsidRPr="005F0360">
              <w:rPr>
                <w:rFonts w:ascii="Arial" w:eastAsia="Arial" w:hAnsi="Arial" w:cs="Arial"/>
                <w:sz w:val="20"/>
                <w:szCs w:val="20"/>
                <w:lang w:bidi="es-ES"/>
              </w:rPr>
              <w:t>Teléfono: 716-836-0822</w:t>
            </w:r>
          </w:p>
          <w:p w14:paraId="648107B1" w14:textId="77777777" w:rsidR="005F0360" w:rsidRPr="005F0360" w:rsidRDefault="005F0360" w:rsidP="007B4071">
            <w:pPr>
              <w:rPr>
                <w:rFonts w:ascii="Arial" w:hAnsi="Arial" w:cs="Arial"/>
                <w:sz w:val="20"/>
                <w:szCs w:val="20"/>
                <w:lang w:val="en-US"/>
              </w:rPr>
            </w:pPr>
          </w:p>
        </w:tc>
      </w:tr>
    </w:tbl>
    <w:p w14:paraId="3A1B9C12" w14:textId="77777777" w:rsidR="007B4071" w:rsidRPr="005F0360" w:rsidRDefault="007B4071" w:rsidP="007B4071">
      <w:pPr>
        <w:spacing w:after="0" w:line="240" w:lineRule="auto"/>
        <w:rPr>
          <w:rFonts w:ascii="Arial" w:hAnsi="Arial" w:cs="Arial"/>
          <w:b/>
          <w:bCs/>
          <w:sz w:val="20"/>
          <w:szCs w:val="20"/>
          <w:lang w:val="en-US"/>
        </w:rPr>
      </w:pPr>
    </w:p>
    <w:p w14:paraId="503F3B60" w14:textId="77777777" w:rsidR="005F0360" w:rsidRPr="005F0360" w:rsidRDefault="005F0360" w:rsidP="005F0360">
      <w:pPr>
        <w:spacing w:after="0" w:line="240" w:lineRule="auto"/>
        <w:ind w:left="284" w:hanging="284"/>
        <w:rPr>
          <w:rFonts w:ascii="Arial" w:hAnsi="Arial" w:cs="Arial"/>
          <w:sz w:val="20"/>
          <w:szCs w:val="20"/>
          <w:lang w:val="en-US"/>
        </w:rPr>
      </w:pPr>
      <w:r w:rsidRPr="005F0360">
        <w:rPr>
          <w:rFonts w:ascii="Arial" w:eastAsia="Arial" w:hAnsi="Arial" w:cs="Arial"/>
          <w:sz w:val="20"/>
          <w:szCs w:val="20"/>
          <w:lang w:bidi="es-ES"/>
        </w:rPr>
        <w:t>2.</w:t>
      </w:r>
      <w:r w:rsidRPr="005F0360">
        <w:rPr>
          <w:rFonts w:ascii="Arial" w:eastAsia="Arial" w:hAnsi="Arial" w:cs="Arial"/>
          <w:sz w:val="20"/>
          <w:szCs w:val="20"/>
          <w:lang w:bidi="es-ES"/>
        </w:rPr>
        <w:tab/>
        <w:t>Aviso dado:</w:t>
      </w:r>
    </w:p>
    <w:p w14:paraId="24D5ADBD" w14:textId="77777777" w:rsidR="005F0360" w:rsidRPr="005F0360" w:rsidRDefault="005F0360" w:rsidP="005F0360">
      <w:pPr>
        <w:spacing w:after="0" w:line="240" w:lineRule="auto"/>
        <w:ind w:left="284"/>
        <w:rPr>
          <w:rFonts w:ascii="Arial" w:hAnsi="Arial" w:cs="Arial"/>
          <w:sz w:val="20"/>
          <w:szCs w:val="20"/>
          <w:lang w:val="en-US"/>
        </w:rPr>
      </w:pPr>
      <w:r w:rsidRPr="005F0360">
        <w:rPr>
          <w:rFonts w:ascii="Arial" w:eastAsia="Arial" w:hAnsi="Arial" w:cs="Arial"/>
          <w:sz w:val="20"/>
          <w:szCs w:val="20"/>
          <w:lang w:bidi="es-ES"/>
        </w:rPr>
        <w:sym w:font="Wingdings 2" w:char="F053"/>
      </w:r>
      <w:r w:rsidRPr="005F0360">
        <w:rPr>
          <w:rFonts w:ascii="Arial" w:eastAsia="Arial" w:hAnsi="Arial" w:cs="Arial"/>
          <w:sz w:val="20"/>
          <w:szCs w:val="20"/>
          <w:lang w:bidi="es-ES"/>
        </w:rPr>
        <w:t xml:space="preserve"> En la contratación</w:t>
      </w:r>
    </w:p>
    <w:p w14:paraId="3476F9A9" w14:textId="77777777" w:rsidR="007B4071" w:rsidRPr="00E90E96" w:rsidRDefault="005F0360" w:rsidP="005F0360">
      <w:pPr>
        <w:spacing w:after="0" w:line="240" w:lineRule="auto"/>
        <w:ind w:left="567" w:hanging="283"/>
        <w:rPr>
          <w:rFonts w:ascii="Arial" w:hAnsi="Arial" w:cs="Arial"/>
          <w:sz w:val="20"/>
          <w:szCs w:val="20"/>
          <w:lang w:val="es-AR"/>
        </w:rPr>
      </w:pPr>
      <w:r w:rsidRPr="005F0360">
        <w:rPr>
          <w:rFonts w:ascii="Arial" w:eastAsia="Arial" w:hAnsi="Arial" w:cs="Arial"/>
          <w:sz w:val="20"/>
          <w:szCs w:val="20"/>
          <w:lang w:bidi="es-ES"/>
        </w:rPr>
        <w:sym w:font="Wingdings 2" w:char="F0A3"/>
      </w:r>
      <w:r w:rsidRPr="005F0360">
        <w:rPr>
          <w:rFonts w:ascii="Arial" w:eastAsia="Arial" w:hAnsi="Arial" w:cs="Arial"/>
          <w:sz w:val="20"/>
          <w:szCs w:val="20"/>
          <w:lang w:bidi="es-ES"/>
        </w:rPr>
        <w:t xml:space="preserve"> Antes de un cambio en la tasa de pago, derechos reclamados o día de pago</w:t>
      </w:r>
    </w:p>
    <w:p w14:paraId="5354A59B" w14:textId="77777777" w:rsidR="007B4071" w:rsidRPr="00E90E96" w:rsidRDefault="007B4071" w:rsidP="007B4071">
      <w:pPr>
        <w:spacing w:after="0" w:line="240" w:lineRule="auto"/>
        <w:rPr>
          <w:rFonts w:ascii="Arial" w:hAnsi="Arial" w:cs="Arial"/>
          <w:sz w:val="20"/>
          <w:szCs w:val="20"/>
          <w:lang w:val="es-AR"/>
        </w:rPr>
      </w:pPr>
    </w:p>
    <w:p w14:paraId="716203A5" w14:textId="77777777" w:rsidR="005F0360" w:rsidRPr="00E90E96" w:rsidRDefault="005F0360" w:rsidP="007B4071">
      <w:pPr>
        <w:spacing w:after="0" w:line="240" w:lineRule="auto"/>
        <w:rPr>
          <w:rFonts w:ascii="Arial" w:hAnsi="Arial" w:cs="Arial"/>
          <w:sz w:val="20"/>
          <w:szCs w:val="20"/>
          <w:lang w:val="es-AR"/>
        </w:rPr>
      </w:pPr>
    </w:p>
    <w:p w14:paraId="5832D710" w14:textId="77777777" w:rsidR="005F0360" w:rsidRPr="00E90E96" w:rsidRDefault="005F0360" w:rsidP="007B4071">
      <w:pPr>
        <w:spacing w:after="0" w:line="240" w:lineRule="auto"/>
        <w:rPr>
          <w:rFonts w:ascii="Arial" w:hAnsi="Arial" w:cs="Arial"/>
          <w:sz w:val="20"/>
          <w:szCs w:val="20"/>
          <w:lang w:val="es-AR"/>
        </w:rPr>
      </w:pPr>
    </w:p>
    <w:p w14:paraId="3171600C" w14:textId="77777777" w:rsidR="005F0360" w:rsidRPr="00E90E96" w:rsidRDefault="005F0360" w:rsidP="007B4071">
      <w:pPr>
        <w:spacing w:after="0" w:line="240" w:lineRule="auto"/>
        <w:rPr>
          <w:rFonts w:ascii="Arial" w:hAnsi="Arial" w:cs="Arial"/>
          <w:sz w:val="20"/>
          <w:szCs w:val="20"/>
          <w:lang w:val="es-AR"/>
        </w:rPr>
      </w:pPr>
    </w:p>
    <w:p w14:paraId="657E8107" w14:textId="77777777" w:rsidR="005F0360" w:rsidRPr="00E90E96" w:rsidRDefault="005F0360" w:rsidP="007B4071">
      <w:pPr>
        <w:spacing w:after="0" w:line="240" w:lineRule="auto"/>
        <w:rPr>
          <w:rFonts w:ascii="Arial" w:hAnsi="Arial" w:cs="Arial"/>
          <w:sz w:val="20"/>
          <w:szCs w:val="20"/>
          <w:lang w:val="es-AR"/>
        </w:rPr>
      </w:pPr>
    </w:p>
    <w:p w14:paraId="4128CD1F" w14:textId="77777777" w:rsidR="005F0360" w:rsidRPr="00E90E96" w:rsidRDefault="005F0360" w:rsidP="007B4071">
      <w:pPr>
        <w:spacing w:after="0" w:line="240" w:lineRule="auto"/>
        <w:rPr>
          <w:rFonts w:ascii="Arial" w:hAnsi="Arial" w:cs="Arial"/>
          <w:sz w:val="20"/>
          <w:szCs w:val="20"/>
          <w:lang w:val="es-AR"/>
        </w:rPr>
      </w:pPr>
      <w:r w:rsidRPr="005F0360">
        <w:rPr>
          <w:rFonts w:ascii="Arial" w:eastAsia="Arial" w:hAnsi="Arial" w:cs="Arial"/>
          <w:sz w:val="20"/>
          <w:szCs w:val="20"/>
          <w:lang w:bidi="es-ES"/>
        </w:rPr>
        <w:t>LS 54 (17/01)</w:t>
      </w:r>
    </w:p>
    <w:p w14:paraId="55520776" w14:textId="77777777" w:rsidR="005F0360" w:rsidRPr="00E90E96" w:rsidRDefault="005F0360" w:rsidP="005F0360">
      <w:pPr>
        <w:spacing w:after="0" w:line="240" w:lineRule="auto"/>
        <w:rPr>
          <w:rFonts w:ascii="Arial" w:hAnsi="Arial" w:cs="Arial"/>
          <w:b/>
          <w:bCs/>
          <w:sz w:val="20"/>
          <w:szCs w:val="20"/>
          <w:lang w:val="es-AR"/>
        </w:rPr>
      </w:pPr>
      <w:r w:rsidRPr="005F0360">
        <w:rPr>
          <w:rFonts w:ascii="Arial" w:eastAsia="Arial" w:hAnsi="Arial" w:cs="Arial"/>
          <w:sz w:val="20"/>
          <w:szCs w:val="20"/>
          <w:lang w:bidi="es-ES"/>
        </w:rPr>
        <w:br w:type="column"/>
      </w:r>
      <w:r w:rsidRPr="005F0360">
        <w:rPr>
          <w:rFonts w:ascii="Arial" w:eastAsia="Arial" w:hAnsi="Arial" w:cs="Arial"/>
          <w:b/>
          <w:sz w:val="20"/>
          <w:szCs w:val="20"/>
          <w:lang w:bidi="es-ES"/>
        </w:rPr>
        <w:lastRenderedPageBreak/>
        <w:t>3.</w:t>
      </w:r>
      <w:r w:rsidRPr="005F0360">
        <w:rPr>
          <w:rFonts w:ascii="Arial" w:eastAsia="Arial" w:hAnsi="Arial" w:cs="Arial"/>
          <w:b/>
          <w:sz w:val="20"/>
          <w:szCs w:val="20"/>
          <w:lang w:bidi="es-ES"/>
        </w:rPr>
        <w:tab/>
        <w:t>Tasa de pago del empleado:</w:t>
      </w:r>
    </w:p>
    <w:p w14:paraId="46F5149B" w14:textId="77777777" w:rsidR="005F0360" w:rsidRPr="00E90E96" w:rsidRDefault="005F0360" w:rsidP="005F0360">
      <w:pPr>
        <w:tabs>
          <w:tab w:val="left" w:pos="709"/>
          <w:tab w:val="left" w:pos="1560"/>
        </w:tabs>
        <w:spacing w:after="0" w:line="240" w:lineRule="auto"/>
        <w:ind w:left="284"/>
        <w:rPr>
          <w:rFonts w:ascii="Arial" w:hAnsi="Arial" w:cs="Arial"/>
          <w:sz w:val="20"/>
          <w:szCs w:val="20"/>
          <w:lang w:val="es-AR"/>
        </w:rPr>
      </w:pPr>
      <w:r w:rsidRPr="005F0360">
        <w:rPr>
          <w:rFonts w:ascii="Arial" w:eastAsia="Arial" w:hAnsi="Arial" w:cs="Arial"/>
          <w:sz w:val="20"/>
          <w:szCs w:val="20"/>
          <w:lang w:bidi="es-ES"/>
        </w:rPr>
        <w:t xml:space="preserve">USD </w:t>
      </w:r>
      <w:r w:rsidRPr="005F0360">
        <w:rPr>
          <w:rFonts w:ascii="Arial" w:eastAsia="Arial" w:hAnsi="Arial" w:cs="Arial"/>
          <w:sz w:val="20"/>
          <w:szCs w:val="20"/>
          <w:u w:val="single"/>
          <w:lang w:bidi="es-ES"/>
        </w:rPr>
        <w:tab/>
        <w:t>11,75</w:t>
      </w:r>
      <w:r w:rsidRPr="005F0360">
        <w:rPr>
          <w:rFonts w:ascii="Arial" w:eastAsia="Arial" w:hAnsi="Arial" w:cs="Arial"/>
          <w:sz w:val="20"/>
          <w:szCs w:val="20"/>
          <w:u w:val="single"/>
          <w:lang w:bidi="es-ES"/>
        </w:rPr>
        <w:tab/>
      </w:r>
      <w:r w:rsidRPr="005F0360">
        <w:rPr>
          <w:rFonts w:ascii="Arial" w:eastAsia="Arial" w:hAnsi="Arial" w:cs="Arial"/>
          <w:sz w:val="20"/>
          <w:szCs w:val="20"/>
          <w:lang w:bidi="es-ES"/>
        </w:rPr>
        <w:t xml:space="preserve"> por hora</w:t>
      </w:r>
    </w:p>
    <w:p w14:paraId="432456E0" w14:textId="77777777" w:rsidR="005F0360" w:rsidRPr="00E90E96" w:rsidRDefault="005F0360" w:rsidP="005F0360">
      <w:pPr>
        <w:spacing w:after="0" w:line="240" w:lineRule="auto"/>
        <w:rPr>
          <w:rFonts w:ascii="Arial" w:hAnsi="Arial" w:cs="Arial"/>
          <w:sz w:val="20"/>
          <w:szCs w:val="20"/>
          <w:lang w:val="es-AR"/>
        </w:rPr>
      </w:pPr>
    </w:p>
    <w:p w14:paraId="64259DAC" w14:textId="77777777" w:rsidR="005F0360" w:rsidRPr="00E90E96" w:rsidRDefault="005F0360" w:rsidP="005F0360">
      <w:pPr>
        <w:spacing w:after="0" w:line="240" w:lineRule="auto"/>
        <w:ind w:left="284" w:hanging="284"/>
        <w:rPr>
          <w:rFonts w:ascii="Arial" w:hAnsi="Arial" w:cs="Arial"/>
          <w:sz w:val="20"/>
          <w:szCs w:val="20"/>
          <w:lang w:val="es-AR"/>
        </w:rPr>
      </w:pPr>
      <w:r w:rsidRPr="00E90E96">
        <w:rPr>
          <w:rFonts w:ascii="Arial" w:eastAsia="Arial" w:hAnsi="Arial" w:cs="Arial"/>
          <w:b/>
          <w:sz w:val="20"/>
          <w:szCs w:val="20"/>
          <w:lang w:bidi="es-ES"/>
        </w:rPr>
        <w:t>4.</w:t>
      </w:r>
      <w:r w:rsidRPr="00E90E96">
        <w:rPr>
          <w:rFonts w:ascii="Arial" w:eastAsia="Arial" w:hAnsi="Arial" w:cs="Arial"/>
          <w:b/>
          <w:sz w:val="20"/>
          <w:szCs w:val="20"/>
          <w:lang w:bidi="es-ES"/>
        </w:rPr>
        <w:tab/>
        <w:t>Deducciones tomadas</w:t>
      </w:r>
      <w:r w:rsidRPr="005F0360">
        <w:rPr>
          <w:rFonts w:ascii="Arial" w:eastAsia="Arial" w:hAnsi="Arial" w:cs="Arial"/>
          <w:sz w:val="20"/>
          <w:szCs w:val="20"/>
          <w:lang w:bidi="es-ES"/>
        </w:rPr>
        <w:t>:</w:t>
      </w:r>
    </w:p>
    <w:p w14:paraId="121EC892" w14:textId="77777777" w:rsidR="005F0360" w:rsidRPr="00E90E96" w:rsidRDefault="005F0360" w:rsidP="005F0360">
      <w:pPr>
        <w:spacing w:after="0" w:line="240" w:lineRule="auto"/>
        <w:ind w:left="284"/>
        <w:rPr>
          <w:rFonts w:ascii="Arial" w:hAnsi="Arial" w:cs="Arial"/>
          <w:sz w:val="20"/>
          <w:szCs w:val="20"/>
          <w:lang w:val="es-AR"/>
        </w:rPr>
      </w:pPr>
      <w:r w:rsidRPr="005F0360">
        <w:rPr>
          <w:rFonts w:ascii="Arial" w:eastAsia="Arial" w:hAnsi="Arial" w:cs="Arial"/>
          <w:sz w:val="20"/>
          <w:szCs w:val="20"/>
          <w:lang w:bidi="es-ES"/>
        </w:rPr>
        <w:sym w:font="Wingdings 2" w:char="F053"/>
      </w:r>
      <w:r w:rsidRPr="005F0360">
        <w:rPr>
          <w:rFonts w:ascii="Arial" w:eastAsia="Arial" w:hAnsi="Arial" w:cs="Arial"/>
          <w:sz w:val="20"/>
          <w:szCs w:val="20"/>
          <w:lang w:bidi="es-ES"/>
        </w:rPr>
        <w:t xml:space="preserve"> Ninguna</w:t>
      </w:r>
    </w:p>
    <w:p w14:paraId="420150E5" w14:textId="77777777" w:rsidR="005F0360" w:rsidRPr="00E90E96" w:rsidRDefault="005F0360" w:rsidP="005F0360">
      <w:pPr>
        <w:spacing w:after="0" w:line="240" w:lineRule="auto"/>
        <w:ind w:left="284"/>
        <w:rPr>
          <w:rFonts w:ascii="Arial" w:hAnsi="Arial" w:cs="Arial"/>
          <w:sz w:val="20"/>
          <w:szCs w:val="20"/>
          <w:lang w:val="es-AR"/>
        </w:rPr>
      </w:pPr>
      <w:r w:rsidRPr="005F0360">
        <w:rPr>
          <w:rFonts w:ascii="Arial" w:eastAsia="Arial" w:hAnsi="Arial" w:cs="Arial" w:hint="eastAsia"/>
          <w:sz w:val="20"/>
          <w:szCs w:val="20"/>
          <w:lang w:bidi="es-ES"/>
        </w:rPr>
        <w:sym w:font="Wingdings 2" w:char="F0A3"/>
      </w:r>
      <w:r w:rsidRPr="005F0360">
        <w:rPr>
          <w:rFonts w:ascii="Arial" w:eastAsia="Arial" w:hAnsi="Arial" w:cs="Arial" w:hint="eastAsia"/>
          <w:sz w:val="20"/>
          <w:szCs w:val="20"/>
          <w:lang w:bidi="es-ES"/>
        </w:rPr>
        <w:t xml:space="preserve"> Propinas _______ por hora</w:t>
      </w:r>
    </w:p>
    <w:p w14:paraId="47894273" w14:textId="77777777" w:rsidR="005F0360" w:rsidRPr="00E90E96" w:rsidRDefault="005F0360" w:rsidP="005F0360">
      <w:pPr>
        <w:spacing w:after="0" w:line="240" w:lineRule="auto"/>
        <w:ind w:left="284"/>
        <w:rPr>
          <w:rFonts w:ascii="Arial" w:hAnsi="Arial" w:cs="Arial"/>
          <w:sz w:val="20"/>
          <w:szCs w:val="20"/>
          <w:lang w:val="es-AR"/>
        </w:rPr>
      </w:pPr>
      <w:r w:rsidRPr="005F0360">
        <w:rPr>
          <w:rFonts w:ascii="Arial" w:eastAsia="Arial" w:hAnsi="Arial" w:cs="Arial" w:hint="eastAsia"/>
          <w:sz w:val="20"/>
          <w:szCs w:val="20"/>
          <w:lang w:bidi="es-ES"/>
        </w:rPr>
        <w:sym w:font="Wingdings 2" w:char="F0A3"/>
      </w:r>
      <w:r w:rsidRPr="005F0360">
        <w:rPr>
          <w:rFonts w:ascii="Arial" w:eastAsia="Arial" w:hAnsi="Arial" w:cs="Arial" w:hint="eastAsia"/>
          <w:sz w:val="20"/>
          <w:szCs w:val="20"/>
          <w:lang w:bidi="es-ES"/>
        </w:rPr>
        <w:t xml:space="preserve"> Comidas _______ por comida</w:t>
      </w:r>
    </w:p>
    <w:p w14:paraId="77C706C6" w14:textId="77777777" w:rsidR="005F0360" w:rsidRPr="00E90E96" w:rsidRDefault="005F0360" w:rsidP="005F0360">
      <w:pPr>
        <w:spacing w:after="0" w:line="240" w:lineRule="auto"/>
        <w:ind w:left="284"/>
        <w:rPr>
          <w:rFonts w:ascii="Arial" w:hAnsi="Arial" w:cs="Arial"/>
          <w:sz w:val="20"/>
          <w:szCs w:val="20"/>
          <w:lang w:val="es-AR"/>
        </w:rPr>
      </w:pPr>
      <w:r w:rsidRPr="005F0360">
        <w:rPr>
          <w:rFonts w:ascii="Arial" w:eastAsia="Arial" w:hAnsi="Arial" w:cs="Arial" w:hint="eastAsia"/>
          <w:sz w:val="20"/>
          <w:szCs w:val="20"/>
          <w:lang w:bidi="es-ES"/>
        </w:rPr>
        <w:sym w:font="Wingdings 2" w:char="F0A3"/>
      </w:r>
      <w:r w:rsidRPr="005F0360">
        <w:rPr>
          <w:rFonts w:ascii="Arial" w:eastAsia="Arial" w:hAnsi="Arial" w:cs="Arial" w:hint="eastAsia"/>
          <w:sz w:val="20"/>
          <w:szCs w:val="20"/>
          <w:lang w:bidi="es-ES"/>
        </w:rPr>
        <w:t xml:space="preserve"> Alojamiento _____</w:t>
      </w:r>
    </w:p>
    <w:p w14:paraId="295BC155" w14:textId="77777777" w:rsidR="005F0360" w:rsidRPr="00E90E96" w:rsidRDefault="005F0360" w:rsidP="005F0360">
      <w:pPr>
        <w:spacing w:after="0" w:line="240" w:lineRule="auto"/>
        <w:ind w:left="284"/>
        <w:rPr>
          <w:rFonts w:ascii="Arial" w:hAnsi="Arial" w:cs="Arial"/>
          <w:sz w:val="20"/>
          <w:szCs w:val="20"/>
          <w:lang w:val="es-AR"/>
        </w:rPr>
      </w:pPr>
      <w:r w:rsidRPr="005F0360">
        <w:rPr>
          <w:rFonts w:ascii="Arial" w:eastAsia="Arial" w:hAnsi="Arial" w:cs="Arial" w:hint="eastAsia"/>
          <w:sz w:val="20"/>
          <w:szCs w:val="20"/>
          <w:lang w:bidi="es-ES"/>
        </w:rPr>
        <w:sym w:font="Wingdings 2" w:char="F0A3"/>
      </w:r>
      <w:r w:rsidRPr="005F0360">
        <w:rPr>
          <w:rFonts w:ascii="Arial" w:eastAsia="Arial" w:hAnsi="Arial" w:cs="Arial"/>
          <w:sz w:val="20"/>
          <w:szCs w:val="20"/>
          <w:lang w:bidi="es-ES"/>
        </w:rPr>
        <w:t xml:space="preserve"> Otro ___________</w:t>
      </w:r>
    </w:p>
    <w:p w14:paraId="4014A6D5" w14:textId="77777777" w:rsidR="005F0360" w:rsidRPr="00E90E96" w:rsidRDefault="005F0360" w:rsidP="005F0360">
      <w:pPr>
        <w:spacing w:after="0" w:line="240" w:lineRule="auto"/>
        <w:rPr>
          <w:rFonts w:ascii="Arial" w:hAnsi="Arial" w:cs="Arial"/>
          <w:sz w:val="20"/>
          <w:szCs w:val="20"/>
          <w:lang w:val="es-AR"/>
        </w:rPr>
      </w:pPr>
    </w:p>
    <w:p w14:paraId="735101C2" w14:textId="77777777" w:rsidR="005F0360" w:rsidRPr="00E90E96" w:rsidRDefault="005F0360" w:rsidP="005F0360">
      <w:pPr>
        <w:spacing w:after="0" w:line="240" w:lineRule="auto"/>
        <w:ind w:left="284" w:hanging="284"/>
        <w:rPr>
          <w:rFonts w:ascii="Arial" w:hAnsi="Arial" w:cs="Arial"/>
          <w:sz w:val="20"/>
          <w:szCs w:val="20"/>
          <w:lang w:val="es-AR"/>
        </w:rPr>
      </w:pPr>
      <w:r w:rsidRPr="00E90E96">
        <w:rPr>
          <w:rFonts w:ascii="Arial" w:eastAsia="Arial" w:hAnsi="Arial" w:cs="Arial"/>
          <w:b/>
          <w:sz w:val="20"/>
          <w:szCs w:val="20"/>
          <w:lang w:bidi="es-ES"/>
        </w:rPr>
        <w:t>5.</w:t>
      </w:r>
      <w:r w:rsidRPr="00E90E96">
        <w:rPr>
          <w:rFonts w:ascii="Arial" w:eastAsia="Arial" w:hAnsi="Arial" w:cs="Arial"/>
          <w:b/>
          <w:sz w:val="20"/>
          <w:szCs w:val="20"/>
          <w:lang w:bidi="es-ES"/>
        </w:rPr>
        <w:tab/>
        <w:t>Día de pago regular</w:t>
      </w:r>
      <w:r w:rsidRPr="005F0360">
        <w:rPr>
          <w:rFonts w:ascii="Arial" w:eastAsia="Arial" w:hAnsi="Arial" w:cs="Arial"/>
          <w:sz w:val="20"/>
          <w:szCs w:val="20"/>
          <w:lang w:bidi="es-ES"/>
        </w:rPr>
        <w:t>: ________</w:t>
      </w:r>
    </w:p>
    <w:p w14:paraId="05BD5B27" w14:textId="77777777" w:rsidR="005F0360" w:rsidRPr="00E90E96" w:rsidRDefault="005F0360" w:rsidP="005F0360">
      <w:pPr>
        <w:spacing w:after="0" w:line="240" w:lineRule="auto"/>
        <w:ind w:left="284" w:hanging="284"/>
        <w:rPr>
          <w:rFonts w:ascii="Arial" w:hAnsi="Arial" w:cs="Arial"/>
          <w:sz w:val="20"/>
          <w:szCs w:val="20"/>
          <w:lang w:val="es-AR"/>
        </w:rPr>
      </w:pPr>
    </w:p>
    <w:p w14:paraId="4C5E9B64" w14:textId="77777777" w:rsidR="005F0360" w:rsidRPr="00E90E96" w:rsidRDefault="005F0360" w:rsidP="005F0360">
      <w:pPr>
        <w:spacing w:after="0" w:line="240" w:lineRule="auto"/>
        <w:ind w:left="284" w:hanging="284"/>
        <w:rPr>
          <w:rFonts w:ascii="Arial" w:hAnsi="Arial" w:cs="Arial"/>
          <w:sz w:val="20"/>
          <w:szCs w:val="20"/>
          <w:lang w:val="es-AR"/>
        </w:rPr>
      </w:pPr>
      <w:r w:rsidRPr="00E90E96">
        <w:rPr>
          <w:rFonts w:ascii="Arial" w:eastAsia="Arial" w:hAnsi="Arial" w:cs="Arial"/>
          <w:b/>
          <w:sz w:val="20"/>
          <w:szCs w:val="20"/>
          <w:lang w:bidi="es-ES"/>
        </w:rPr>
        <w:t>6.</w:t>
      </w:r>
      <w:r w:rsidRPr="00E90E96">
        <w:rPr>
          <w:rFonts w:ascii="Arial" w:eastAsia="Arial" w:hAnsi="Arial" w:cs="Arial"/>
          <w:b/>
          <w:sz w:val="20"/>
          <w:szCs w:val="20"/>
          <w:lang w:bidi="es-ES"/>
        </w:rPr>
        <w:tab/>
        <w:t>El pago es</w:t>
      </w:r>
      <w:r w:rsidRPr="005F0360">
        <w:rPr>
          <w:rFonts w:ascii="Arial" w:eastAsia="Arial" w:hAnsi="Arial" w:cs="Arial"/>
          <w:sz w:val="20"/>
          <w:szCs w:val="20"/>
          <w:lang w:bidi="es-ES"/>
        </w:rPr>
        <w:t>:</w:t>
      </w:r>
    </w:p>
    <w:p w14:paraId="647C3C51" w14:textId="77777777" w:rsidR="005F0360" w:rsidRPr="00E90E96" w:rsidRDefault="005F0360" w:rsidP="005F0360">
      <w:pPr>
        <w:spacing w:after="0" w:line="240" w:lineRule="auto"/>
        <w:ind w:left="284"/>
        <w:rPr>
          <w:rFonts w:ascii="Arial" w:hAnsi="Arial" w:cs="Arial"/>
          <w:sz w:val="20"/>
          <w:szCs w:val="20"/>
          <w:lang w:val="es-AR"/>
        </w:rPr>
      </w:pPr>
      <w:r w:rsidRPr="005F0360">
        <w:rPr>
          <w:rFonts w:ascii="Arial" w:eastAsia="Arial" w:hAnsi="Arial" w:cs="Arial" w:hint="eastAsia"/>
          <w:sz w:val="20"/>
          <w:szCs w:val="20"/>
          <w:lang w:bidi="es-ES"/>
        </w:rPr>
        <w:sym w:font="Wingdings 2" w:char="F0A3"/>
      </w:r>
      <w:r w:rsidRPr="005F0360">
        <w:rPr>
          <w:rFonts w:ascii="Arial" w:eastAsia="Arial" w:hAnsi="Arial" w:cs="Arial" w:hint="eastAsia"/>
          <w:sz w:val="20"/>
          <w:szCs w:val="20"/>
          <w:lang w:bidi="es-ES"/>
        </w:rPr>
        <w:t xml:space="preserve"> Semanal </w:t>
      </w:r>
    </w:p>
    <w:p w14:paraId="0D22EC56" w14:textId="77777777" w:rsidR="005F0360" w:rsidRPr="00E90E96" w:rsidRDefault="005F0360" w:rsidP="005F0360">
      <w:pPr>
        <w:spacing w:after="0" w:line="240" w:lineRule="auto"/>
        <w:ind w:left="284"/>
        <w:rPr>
          <w:rFonts w:ascii="Arial" w:hAnsi="Arial" w:cs="Arial"/>
          <w:sz w:val="20"/>
          <w:szCs w:val="20"/>
          <w:lang w:val="es-AR"/>
        </w:rPr>
      </w:pPr>
      <w:r w:rsidRPr="005F0360">
        <w:rPr>
          <w:rFonts w:ascii="Arial" w:eastAsia="Arial" w:hAnsi="Arial" w:cs="Arial"/>
          <w:sz w:val="20"/>
          <w:szCs w:val="20"/>
          <w:lang w:bidi="es-ES"/>
        </w:rPr>
        <w:sym w:font="Wingdings 2" w:char="F053"/>
      </w:r>
      <w:r w:rsidRPr="005F0360">
        <w:rPr>
          <w:rFonts w:ascii="Arial" w:eastAsia="Arial" w:hAnsi="Arial" w:cs="Arial" w:hint="eastAsia"/>
          <w:sz w:val="20"/>
          <w:szCs w:val="20"/>
          <w:lang w:bidi="es-ES"/>
        </w:rPr>
        <w:t xml:space="preserve"> Quincenal</w:t>
      </w:r>
    </w:p>
    <w:p w14:paraId="0FD14ADB" w14:textId="77777777" w:rsidR="005F0360" w:rsidRPr="00E90E96" w:rsidRDefault="005F0360" w:rsidP="005F0360">
      <w:pPr>
        <w:spacing w:after="0" w:line="240" w:lineRule="auto"/>
        <w:ind w:left="284"/>
        <w:rPr>
          <w:rFonts w:ascii="Arial" w:hAnsi="Arial" w:cs="Arial"/>
          <w:sz w:val="20"/>
          <w:szCs w:val="20"/>
          <w:lang w:val="es-AR"/>
        </w:rPr>
      </w:pPr>
      <w:r w:rsidRPr="005F0360">
        <w:rPr>
          <w:rFonts w:ascii="Arial" w:eastAsia="Arial" w:hAnsi="Arial" w:cs="Arial" w:hint="eastAsia"/>
          <w:sz w:val="20"/>
          <w:szCs w:val="20"/>
          <w:lang w:bidi="es-ES"/>
        </w:rPr>
        <w:sym w:font="Wingdings 2" w:char="F0A3"/>
      </w:r>
      <w:r w:rsidRPr="005F0360">
        <w:rPr>
          <w:rFonts w:ascii="Arial" w:eastAsia="Arial" w:hAnsi="Arial" w:cs="Arial" w:hint="eastAsia"/>
          <w:sz w:val="20"/>
          <w:szCs w:val="20"/>
          <w:lang w:bidi="es-ES"/>
        </w:rPr>
        <w:t xml:space="preserve"> Otro</w:t>
      </w:r>
    </w:p>
    <w:p w14:paraId="6B315C18" w14:textId="77777777" w:rsidR="005F0360" w:rsidRPr="00E90E96" w:rsidRDefault="005F0360" w:rsidP="005F0360">
      <w:pPr>
        <w:spacing w:after="0" w:line="240" w:lineRule="auto"/>
        <w:rPr>
          <w:rFonts w:ascii="Arial" w:hAnsi="Arial" w:cs="Arial"/>
          <w:sz w:val="20"/>
          <w:szCs w:val="20"/>
          <w:lang w:val="es-AR"/>
        </w:rPr>
      </w:pPr>
    </w:p>
    <w:p w14:paraId="5FA6E8D2" w14:textId="77777777" w:rsidR="005F0360" w:rsidRPr="00E90E96" w:rsidRDefault="005F0360" w:rsidP="005F0360">
      <w:pPr>
        <w:spacing w:after="0" w:line="240" w:lineRule="auto"/>
        <w:ind w:left="284" w:hanging="284"/>
        <w:rPr>
          <w:rFonts w:ascii="Arial" w:hAnsi="Arial" w:cs="Arial"/>
          <w:b/>
          <w:bCs/>
          <w:sz w:val="20"/>
          <w:szCs w:val="20"/>
          <w:lang w:val="es-AR"/>
        </w:rPr>
      </w:pPr>
      <w:r w:rsidRPr="005F0360">
        <w:rPr>
          <w:rFonts w:ascii="Arial" w:eastAsia="Arial" w:hAnsi="Arial" w:cs="Arial"/>
          <w:b/>
          <w:sz w:val="20"/>
          <w:szCs w:val="20"/>
          <w:lang w:bidi="es-ES"/>
        </w:rPr>
        <w:t>7.</w:t>
      </w:r>
      <w:r w:rsidRPr="005F0360">
        <w:rPr>
          <w:rFonts w:ascii="Arial" w:eastAsia="Arial" w:hAnsi="Arial" w:cs="Arial"/>
          <w:b/>
          <w:sz w:val="20"/>
          <w:szCs w:val="20"/>
          <w:lang w:bidi="es-ES"/>
        </w:rPr>
        <w:tab/>
        <w:t>Tasa de pago por horas extras:</w:t>
      </w:r>
    </w:p>
    <w:p w14:paraId="213EB3E8" w14:textId="77777777" w:rsidR="007B4071" w:rsidRPr="00E90E96" w:rsidRDefault="005F0360" w:rsidP="005F0360">
      <w:pPr>
        <w:spacing w:after="0" w:line="240" w:lineRule="auto"/>
        <w:ind w:left="284"/>
        <w:rPr>
          <w:rFonts w:ascii="Arial" w:hAnsi="Arial" w:cs="Arial"/>
          <w:sz w:val="20"/>
          <w:szCs w:val="20"/>
          <w:lang w:val="es-AR"/>
        </w:rPr>
      </w:pPr>
      <w:r w:rsidRPr="005F0360">
        <w:rPr>
          <w:rFonts w:ascii="Arial" w:eastAsia="Arial" w:hAnsi="Arial" w:cs="Arial"/>
          <w:sz w:val="20"/>
          <w:szCs w:val="20"/>
          <w:lang w:bidi="es-ES"/>
        </w:rPr>
        <w:t xml:space="preserve">USD </w:t>
      </w:r>
      <w:r w:rsidRPr="005F0360">
        <w:rPr>
          <w:rFonts w:ascii="Arial" w:eastAsia="Arial" w:hAnsi="Arial" w:cs="Arial"/>
          <w:sz w:val="20"/>
          <w:szCs w:val="20"/>
          <w:u w:val="single"/>
          <w:lang w:bidi="es-ES"/>
        </w:rPr>
        <w:t>17,63</w:t>
      </w:r>
      <w:r w:rsidRPr="005F0360">
        <w:rPr>
          <w:rFonts w:ascii="Arial" w:eastAsia="Arial" w:hAnsi="Arial" w:cs="Arial"/>
          <w:sz w:val="20"/>
          <w:szCs w:val="20"/>
          <w:lang w:bidi="es-ES"/>
        </w:rPr>
        <w:t xml:space="preserve"> por hora (esto debe ser al menos 1 ½ veces la tarifa regular del trabajador con pocas excepciones).</w:t>
      </w:r>
    </w:p>
    <w:p w14:paraId="7D88892B" w14:textId="77777777" w:rsidR="005F0360" w:rsidRPr="00E90E96" w:rsidRDefault="005F0360" w:rsidP="005F0360">
      <w:pPr>
        <w:spacing w:after="0" w:line="240" w:lineRule="auto"/>
        <w:rPr>
          <w:rFonts w:ascii="Arial" w:hAnsi="Arial" w:cs="Arial"/>
          <w:sz w:val="20"/>
          <w:szCs w:val="20"/>
          <w:lang w:val="es-AR"/>
        </w:rPr>
      </w:pPr>
    </w:p>
    <w:p w14:paraId="7A03382B" w14:textId="77777777" w:rsidR="005F0360" w:rsidRPr="00E90E96" w:rsidRDefault="005F0360" w:rsidP="005F0360">
      <w:pPr>
        <w:spacing w:after="0" w:line="240" w:lineRule="auto"/>
        <w:rPr>
          <w:rFonts w:ascii="Arial" w:hAnsi="Arial" w:cs="Arial"/>
          <w:b/>
          <w:bCs/>
          <w:sz w:val="20"/>
          <w:szCs w:val="20"/>
          <w:lang w:val="es-AR"/>
        </w:rPr>
      </w:pPr>
      <w:r w:rsidRPr="005F0360">
        <w:rPr>
          <w:rFonts w:ascii="Arial" w:eastAsia="Arial" w:hAnsi="Arial" w:cs="Arial"/>
          <w:b/>
          <w:sz w:val="20"/>
          <w:szCs w:val="20"/>
          <w:lang w:bidi="es-ES"/>
        </w:rPr>
        <w:br w:type="column"/>
      </w:r>
      <w:r w:rsidRPr="005F0360">
        <w:rPr>
          <w:rFonts w:ascii="Arial" w:eastAsia="Arial" w:hAnsi="Arial" w:cs="Arial"/>
          <w:b/>
          <w:sz w:val="20"/>
          <w:szCs w:val="20"/>
          <w:lang w:bidi="es-ES"/>
        </w:rPr>
        <w:lastRenderedPageBreak/>
        <w:t>8. Confirmación del empleado:</w:t>
      </w:r>
    </w:p>
    <w:p w14:paraId="688ECC12" w14:textId="77777777" w:rsidR="005F0360" w:rsidRPr="00E90E96" w:rsidRDefault="005F0360" w:rsidP="005F0360">
      <w:pPr>
        <w:spacing w:after="0" w:line="240" w:lineRule="auto"/>
        <w:rPr>
          <w:rFonts w:ascii="Arial" w:hAnsi="Arial" w:cs="Arial"/>
          <w:sz w:val="20"/>
          <w:szCs w:val="20"/>
          <w:lang w:val="es-AR"/>
        </w:rPr>
      </w:pPr>
      <w:r w:rsidRPr="005F0360">
        <w:rPr>
          <w:rFonts w:ascii="Arial" w:eastAsia="Arial" w:hAnsi="Arial" w:cs="Arial"/>
          <w:sz w:val="20"/>
          <w:szCs w:val="20"/>
          <w:lang w:bidi="es-ES"/>
        </w:rPr>
        <w:t>En este día, he sido notificado de mi tasa de pago, tasa de horas extra (si corresponde), deducciones y día de pago designado en la fecha que se indica a continuación. Le dije a mi empleador cuál es mi idioma principal.</w:t>
      </w:r>
    </w:p>
    <w:p w14:paraId="4937B185" w14:textId="77777777" w:rsidR="005F0360" w:rsidRPr="00E90E96" w:rsidRDefault="005F0360" w:rsidP="005F0360">
      <w:pPr>
        <w:spacing w:after="0" w:line="240" w:lineRule="auto"/>
        <w:rPr>
          <w:rFonts w:ascii="Arial" w:hAnsi="Arial" w:cs="Arial"/>
          <w:sz w:val="20"/>
          <w:szCs w:val="20"/>
          <w:lang w:val="es-AR"/>
        </w:rPr>
      </w:pPr>
    </w:p>
    <w:p w14:paraId="78A21321" w14:textId="77777777" w:rsidR="005F0360" w:rsidRPr="00E90E96" w:rsidRDefault="005F0360" w:rsidP="005F0360">
      <w:pPr>
        <w:spacing w:after="0" w:line="240" w:lineRule="auto"/>
        <w:rPr>
          <w:rFonts w:ascii="Arial" w:hAnsi="Arial" w:cs="Arial"/>
          <w:b/>
          <w:bCs/>
          <w:sz w:val="20"/>
          <w:szCs w:val="20"/>
          <w:lang w:val="es-AR"/>
        </w:rPr>
      </w:pPr>
      <w:r w:rsidRPr="005F0360">
        <w:rPr>
          <w:rFonts w:ascii="Arial" w:eastAsia="Arial" w:hAnsi="Arial" w:cs="Arial"/>
          <w:b/>
          <w:sz w:val="20"/>
          <w:szCs w:val="20"/>
          <w:lang w:bidi="es-ES"/>
        </w:rPr>
        <w:t>Marque uno:</w:t>
      </w:r>
    </w:p>
    <w:p w14:paraId="7CC4D4B1" w14:textId="77777777" w:rsidR="005F0360" w:rsidRPr="00E90E96" w:rsidRDefault="005F0360" w:rsidP="005F0360">
      <w:pPr>
        <w:spacing w:after="0" w:line="240" w:lineRule="auto"/>
        <w:rPr>
          <w:rFonts w:ascii="Arial" w:hAnsi="Arial" w:cs="Arial"/>
          <w:sz w:val="20"/>
          <w:szCs w:val="20"/>
          <w:lang w:val="es-AR"/>
        </w:rPr>
      </w:pPr>
      <w:r w:rsidRPr="005F0360">
        <w:rPr>
          <w:rFonts w:ascii="Arial" w:eastAsia="Arial" w:hAnsi="Arial" w:cs="Arial" w:hint="eastAsia"/>
          <w:sz w:val="20"/>
          <w:szCs w:val="20"/>
          <w:lang w:bidi="es-ES"/>
        </w:rPr>
        <w:sym w:font="Wingdings 2" w:char="F0A3"/>
      </w:r>
      <w:r w:rsidRPr="005F0360">
        <w:rPr>
          <w:rFonts w:ascii="Arial" w:eastAsia="Arial" w:hAnsi="Arial" w:cs="Arial" w:hint="eastAsia"/>
          <w:sz w:val="20"/>
          <w:szCs w:val="20"/>
          <w:lang w:bidi="es-ES"/>
        </w:rPr>
        <w:t xml:space="preserve"> Se me ha otorgado este aviso de pago en inglés porque es mi idioma principal.</w:t>
      </w:r>
    </w:p>
    <w:p w14:paraId="2620864F" w14:textId="77777777" w:rsidR="005F0360" w:rsidRPr="00E90E96" w:rsidRDefault="005F0360" w:rsidP="005F0360">
      <w:pPr>
        <w:spacing w:after="0" w:line="240" w:lineRule="auto"/>
        <w:rPr>
          <w:rFonts w:ascii="Arial" w:hAnsi="Arial" w:cs="Arial"/>
          <w:sz w:val="20"/>
          <w:szCs w:val="20"/>
          <w:lang w:val="es-AR"/>
        </w:rPr>
      </w:pPr>
    </w:p>
    <w:p w14:paraId="48CD4FDA" w14:textId="77777777" w:rsidR="005F0360" w:rsidRPr="00E90E96" w:rsidRDefault="005F0360" w:rsidP="005F0360">
      <w:pPr>
        <w:spacing w:after="0" w:line="240" w:lineRule="auto"/>
        <w:rPr>
          <w:rFonts w:ascii="Arial" w:hAnsi="Arial" w:cs="Arial"/>
          <w:sz w:val="20"/>
          <w:szCs w:val="20"/>
          <w:lang w:val="es-AR"/>
        </w:rPr>
      </w:pPr>
      <w:r w:rsidRPr="005F0360">
        <w:rPr>
          <w:rFonts w:ascii="Arial" w:eastAsia="Arial" w:hAnsi="Arial" w:cs="Arial" w:hint="eastAsia"/>
          <w:sz w:val="20"/>
          <w:szCs w:val="20"/>
          <w:lang w:bidi="es-ES"/>
        </w:rPr>
        <w:sym w:font="Wingdings 2" w:char="F0A3"/>
      </w:r>
      <w:r w:rsidRPr="005F0360">
        <w:rPr>
          <w:rFonts w:ascii="Arial" w:eastAsia="Arial" w:hAnsi="Arial" w:cs="Arial" w:hint="eastAsia"/>
          <w:sz w:val="20"/>
          <w:szCs w:val="20"/>
          <w:lang w:bidi="es-ES"/>
        </w:rPr>
        <w:t xml:space="preserve"> Mi idioma principal es ___________. Recibí este aviso de pago solo en inglés, porque el Departamento de Trabajo aún no ofrece un formulario de aviso de pago en mi idioma principal.</w:t>
      </w:r>
    </w:p>
    <w:p w14:paraId="077D3F28" w14:textId="77777777" w:rsidR="005F0360" w:rsidRPr="00E90E96" w:rsidRDefault="005F0360" w:rsidP="005F0360">
      <w:pPr>
        <w:spacing w:after="0" w:line="240" w:lineRule="auto"/>
        <w:rPr>
          <w:rFonts w:ascii="Arial" w:hAnsi="Arial" w:cs="Arial"/>
          <w:sz w:val="20"/>
          <w:szCs w:val="20"/>
          <w:lang w:val="es-AR"/>
        </w:rPr>
      </w:pPr>
    </w:p>
    <w:p w14:paraId="6AEC96A7" w14:textId="77777777" w:rsidR="005F0360" w:rsidRPr="00E90E96" w:rsidRDefault="005F0360" w:rsidP="005F0360">
      <w:pPr>
        <w:tabs>
          <w:tab w:val="right" w:pos="4536"/>
        </w:tabs>
        <w:spacing w:after="0" w:line="240" w:lineRule="auto"/>
        <w:rPr>
          <w:rFonts w:ascii="Arial" w:hAnsi="Arial" w:cs="Arial"/>
          <w:sz w:val="20"/>
          <w:szCs w:val="20"/>
          <w:u w:val="single"/>
          <w:lang w:val="es-AR"/>
        </w:rPr>
      </w:pPr>
      <w:r w:rsidRPr="005F0360">
        <w:rPr>
          <w:rFonts w:ascii="Arial" w:eastAsia="Arial" w:hAnsi="Arial" w:cs="Arial"/>
          <w:sz w:val="20"/>
          <w:szCs w:val="20"/>
          <w:lang w:bidi="es-ES"/>
        </w:rPr>
        <w:tab/>
      </w:r>
    </w:p>
    <w:p w14:paraId="115C7C8E" w14:textId="77777777" w:rsidR="005F0360" w:rsidRPr="00E90E96" w:rsidRDefault="005F0360" w:rsidP="005F0360">
      <w:pPr>
        <w:spacing w:after="0" w:line="240" w:lineRule="auto"/>
        <w:rPr>
          <w:rFonts w:ascii="Arial" w:hAnsi="Arial" w:cs="Arial"/>
          <w:sz w:val="20"/>
          <w:szCs w:val="20"/>
          <w:lang w:val="es-AR"/>
        </w:rPr>
      </w:pPr>
      <w:r w:rsidRPr="005F0360">
        <w:rPr>
          <w:rFonts w:ascii="Arial" w:eastAsia="Arial" w:hAnsi="Arial" w:cs="Arial"/>
          <w:sz w:val="20"/>
          <w:szCs w:val="20"/>
          <w:lang w:bidi="es-ES"/>
        </w:rPr>
        <w:t>Nombre del empleado en letra imprenta</w:t>
      </w:r>
    </w:p>
    <w:p w14:paraId="24231F0A" w14:textId="77777777" w:rsidR="005F0360" w:rsidRPr="00E90E96" w:rsidRDefault="005F0360" w:rsidP="005F0360">
      <w:pPr>
        <w:spacing w:after="0" w:line="240" w:lineRule="auto"/>
        <w:rPr>
          <w:rFonts w:ascii="Arial" w:hAnsi="Arial" w:cs="Arial"/>
          <w:sz w:val="20"/>
          <w:szCs w:val="20"/>
          <w:lang w:val="es-AR"/>
        </w:rPr>
      </w:pPr>
    </w:p>
    <w:p w14:paraId="726A9919" w14:textId="77777777" w:rsidR="005F0360" w:rsidRPr="00E90E96" w:rsidRDefault="005F0360" w:rsidP="005F0360">
      <w:pPr>
        <w:tabs>
          <w:tab w:val="right" w:pos="4536"/>
        </w:tabs>
        <w:spacing w:after="0" w:line="240" w:lineRule="auto"/>
        <w:rPr>
          <w:rFonts w:ascii="Arial" w:hAnsi="Arial" w:cs="Arial"/>
          <w:sz w:val="20"/>
          <w:szCs w:val="20"/>
          <w:u w:val="single"/>
          <w:lang w:val="es-AR"/>
        </w:rPr>
      </w:pPr>
      <w:r w:rsidRPr="005F0360">
        <w:rPr>
          <w:rFonts w:ascii="Arial" w:eastAsia="Arial" w:hAnsi="Arial" w:cs="Arial"/>
          <w:sz w:val="20"/>
          <w:szCs w:val="20"/>
          <w:lang w:bidi="es-ES"/>
        </w:rPr>
        <w:tab/>
      </w:r>
    </w:p>
    <w:p w14:paraId="7E804572" w14:textId="77777777" w:rsidR="005F0360" w:rsidRPr="00E90E96" w:rsidRDefault="005F0360" w:rsidP="005F0360">
      <w:pPr>
        <w:spacing w:after="0" w:line="240" w:lineRule="auto"/>
        <w:rPr>
          <w:rFonts w:ascii="Arial" w:hAnsi="Arial" w:cs="Arial"/>
          <w:sz w:val="20"/>
          <w:szCs w:val="20"/>
          <w:lang w:val="es-AR"/>
        </w:rPr>
      </w:pPr>
      <w:r w:rsidRPr="005F0360">
        <w:rPr>
          <w:rFonts w:ascii="Arial" w:eastAsia="Arial" w:hAnsi="Arial" w:cs="Arial"/>
          <w:sz w:val="20"/>
          <w:szCs w:val="20"/>
          <w:lang w:bidi="es-ES"/>
        </w:rPr>
        <w:t>Firma del empleado</w:t>
      </w:r>
    </w:p>
    <w:p w14:paraId="19F51FE0" w14:textId="77777777" w:rsidR="005F0360" w:rsidRPr="00E90E96" w:rsidRDefault="005F0360" w:rsidP="005F0360">
      <w:pPr>
        <w:tabs>
          <w:tab w:val="right" w:pos="4536"/>
        </w:tabs>
        <w:spacing w:after="0" w:line="240" w:lineRule="auto"/>
        <w:rPr>
          <w:rFonts w:ascii="Arial" w:hAnsi="Arial" w:cs="Arial"/>
          <w:sz w:val="20"/>
          <w:szCs w:val="20"/>
          <w:u w:val="single"/>
          <w:lang w:val="es-AR"/>
        </w:rPr>
      </w:pPr>
      <w:r w:rsidRPr="005F0360">
        <w:rPr>
          <w:rFonts w:ascii="Arial" w:eastAsia="Arial" w:hAnsi="Arial" w:cs="Arial"/>
          <w:sz w:val="20"/>
          <w:szCs w:val="20"/>
          <w:lang w:bidi="es-ES"/>
        </w:rPr>
        <w:tab/>
      </w:r>
    </w:p>
    <w:p w14:paraId="6BD498C8" w14:textId="77777777" w:rsidR="005F0360" w:rsidRPr="00E90E96" w:rsidRDefault="005F0360" w:rsidP="005F0360">
      <w:pPr>
        <w:spacing w:after="0" w:line="240" w:lineRule="auto"/>
        <w:rPr>
          <w:rFonts w:ascii="Arial" w:hAnsi="Arial" w:cs="Arial"/>
          <w:sz w:val="20"/>
          <w:szCs w:val="20"/>
          <w:lang w:val="es-AR"/>
        </w:rPr>
      </w:pPr>
      <w:r w:rsidRPr="005F0360">
        <w:rPr>
          <w:rFonts w:ascii="Arial" w:eastAsia="Arial" w:hAnsi="Arial" w:cs="Arial"/>
          <w:sz w:val="20"/>
          <w:szCs w:val="20"/>
          <w:lang w:bidi="es-ES"/>
        </w:rPr>
        <w:t>Fecha</w:t>
      </w:r>
    </w:p>
    <w:p w14:paraId="55F62AA3" w14:textId="77777777" w:rsidR="005F0360" w:rsidRPr="00E90E96" w:rsidRDefault="005F0360" w:rsidP="005F0360">
      <w:pPr>
        <w:spacing w:after="0" w:line="240" w:lineRule="auto"/>
        <w:rPr>
          <w:rFonts w:ascii="Arial" w:hAnsi="Arial" w:cs="Arial"/>
          <w:sz w:val="20"/>
          <w:szCs w:val="20"/>
          <w:lang w:val="es-AR"/>
        </w:rPr>
      </w:pPr>
    </w:p>
    <w:p w14:paraId="5FCEA453" w14:textId="77777777" w:rsidR="005F0360" w:rsidRPr="00E90E96" w:rsidRDefault="005F0360" w:rsidP="005F0360">
      <w:pPr>
        <w:spacing w:after="0" w:line="240" w:lineRule="auto"/>
        <w:rPr>
          <w:rFonts w:ascii="Arial" w:hAnsi="Arial" w:cs="Arial"/>
          <w:sz w:val="20"/>
          <w:szCs w:val="20"/>
          <w:u w:val="single"/>
          <w:lang w:val="es-AR"/>
        </w:rPr>
      </w:pPr>
      <w:r w:rsidRPr="005F0360">
        <w:rPr>
          <w:rFonts w:ascii="Arial" w:eastAsia="Arial" w:hAnsi="Arial" w:cs="Arial"/>
          <w:sz w:val="20"/>
          <w:szCs w:val="20"/>
          <w:u w:val="single"/>
          <w:lang w:bidi="es-ES"/>
        </w:rPr>
        <w:t>Tyler Bridgewater, coordinador de CDPAS PA</w:t>
      </w:r>
    </w:p>
    <w:p w14:paraId="158300B0" w14:textId="77777777" w:rsidR="005F0360" w:rsidRPr="00E90E96" w:rsidRDefault="005F0360" w:rsidP="005F0360">
      <w:pPr>
        <w:spacing w:after="0" w:line="240" w:lineRule="auto"/>
        <w:rPr>
          <w:rFonts w:ascii="Arial" w:hAnsi="Arial" w:cs="Arial"/>
          <w:sz w:val="20"/>
          <w:szCs w:val="20"/>
          <w:lang w:val="es-AR"/>
        </w:rPr>
      </w:pPr>
      <w:r w:rsidRPr="005F0360">
        <w:rPr>
          <w:rFonts w:ascii="Arial" w:eastAsia="Arial" w:hAnsi="Arial" w:cs="Arial"/>
          <w:sz w:val="20"/>
          <w:szCs w:val="20"/>
          <w:lang w:bidi="es-ES"/>
        </w:rPr>
        <w:t>Nombre y título del preparador</w:t>
      </w:r>
    </w:p>
    <w:p w14:paraId="5DBE0F11" w14:textId="77777777" w:rsidR="005F0360" w:rsidRPr="00E90E96" w:rsidRDefault="005F0360" w:rsidP="005F0360">
      <w:pPr>
        <w:spacing w:after="0" w:line="240" w:lineRule="auto"/>
        <w:rPr>
          <w:rFonts w:ascii="Arial" w:hAnsi="Arial" w:cs="Arial"/>
          <w:b/>
          <w:bCs/>
          <w:sz w:val="20"/>
          <w:szCs w:val="20"/>
          <w:lang w:val="es-AR"/>
        </w:rPr>
      </w:pPr>
      <w:r w:rsidRPr="005F0360">
        <w:rPr>
          <w:rFonts w:ascii="Arial" w:eastAsia="Arial" w:hAnsi="Arial" w:cs="Arial"/>
          <w:b/>
          <w:sz w:val="20"/>
          <w:szCs w:val="20"/>
          <w:lang w:bidi="es-ES"/>
        </w:rPr>
        <w:t>El empleado debe recibir una copia firmada de este formulario. El empleador debe conservar el original por 6 años.</w:t>
      </w:r>
    </w:p>
    <w:p w14:paraId="5F54E2AE" w14:textId="77777777" w:rsidR="005F0360" w:rsidRPr="00E90E96" w:rsidRDefault="005F0360" w:rsidP="005F0360">
      <w:pPr>
        <w:spacing w:after="0" w:line="240" w:lineRule="auto"/>
        <w:rPr>
          <w:rFonts w:ascii="Arial" w:hAnsi="Arial" w:cs="Arial"/>
          <w:sz w:val="20"/>
          <w:szCs w:val="20"/>
          <w:lang w:val="es-AR"/>
        </w:rPr>
      </w:pPr>
    </w:p>
    <w:p w14:paraId="56890F71" w14:textId="77777777" w:rsidR="005F0360" w:rsidRPr="00E90E96" w:rsidRDefault="005F0360" w:rsidP="00F55B2C">
      <w:pPr>
        <w:spacing w:after="0" w:line="240" w:lineRule="auto"/>
        <w:rPr>
          <w:rFonts w:ascii="Arial" w:hAnsi="Arial" w:cs="Arial"/>
          <w:sz w:val="20"/>
          <w:szCs w:val="20"/>
          <w:lang w:val="es-AR"/>
        </w:rPr>
      </w:pPr>
      <w:r w:rsidRPr="005F0360">
        <w:rPr>
          <w:rFonts w:ascii="Arial" w:eastAsia="Arial" w:hAnsi="Arial" w:cs="Arial"/>
          <w:sz w:val="20"/>
          <w:szCs w:val="20"/>
          <w:lang w:bidi="es-ES"/>
        </w:rPr>
        <w:t>Tenga en cuenta: es ilegal que a un empleado se le pague menos que a un empleado del sexo opuesto por igual trabajo. Los empleadores tampoco pueden prohibir a los empleados discutir los salarios con sus compañeros de trabajo.</w:t>
      </w:r>
    </w:p>
    <w:p w14:paraId="632240E8" w14:textId="77777777" w:rsidR="005F0360" w:rsidRPr="00E90E96" w:rsidRDefault="005F0360" w:rsidP="00F55B2C">
      <w:pPr>
        <w:spacing w:after="0" w:line="240" w:lineRule="auto"/>
        <w:rPr>
          <w:rFonts w:ascii="Arial" w:hAnsi="Arial" w:cs="Arial"/>
          <w:sz w:val="24"/>
          <w:szCs w:val="24"/>
          <w:lang w:val="es-AR"/>
        </w:rPr>
        <w:sectPr w:rsidR="005F0360" w:rsidRPr="00E90E96" w:rsidSect="007B4071">
          <w:type w:val="continuous"/>
          <w:pgSz w:w="15842" w:h="12242" w:orient="landscape" w:code="119"/>
          <w:pgMar w:top="720" w:right="720" w:bottom="720" w:left="720" w:header="284" w:footer="708" w:gutter="0"/>
          <w:cols w:num="3" w:space="334"/>
          <w:docGrid w:linePitch="360"/>
        </w:sectPr>
      </w:pPr>
    </w:p>
    <w:p w14:paraId="342102D6" w14:textId="77777777" w:rsidR="007B4071" w:rsidRPr="00E90E96" w:rsidRDefault="007B4071" w:rsidP="00F55B2C">
      <w:pPr>
        <w:spacing w:after="0" w:line="240" w:lineRule="auto"/>
        <w:rPr>
          <w:rFonts w:ascii="Arial" w:hAnsi="Arial" w:cs="Arial"/>
          <w:sz w:val="24"/>
          <w:szCs w:val="24"/>
          <w:lang w:val="es-AR"/>
        </w:rPr>
      </w:pPr>
    </w:p>
    <w:p w14:paraId="71769D90" w14:textId="77777777" w:rsidR="005F0360" w:rsidRPr="00E90E96" w:rsidRDefault="005F0360" w:rsidP="00F55B2C">
      <w:pPr>
        <w:spacing w:after="0" w:line="240" w:lineRule="auto"/>
        <w:rPr>
          <w:rFonts w:ascii="Arial" w:hAnsi="Arial" w:cs="Arial"/>
          <w:sz w:val="24"/>
          <w:szCs w:val="24"/>
          <w:lang w:val="es-AR"/>
        </w:rPr>
      </w:pPr>
    </w:p>
    <w:p w14:paraId="6E8784A3" w14:textId="77777777" w:rsidR="005F0360" w:rsidRPr="00E90E96" w:rsidRDefault="005F0360" w:rsidP="00F55B2C">
      <w:pPr>
        <w:spacing w:after="0" w:line="240" w:lineRule="auto"/>
        <w:rPr>
          <w:rFonts w:ascii="Arial" w:hAnsi="Arial" w:cs="Arial"/>
          <w:sz w:val="24"/>
          <w:szCs w:val="24"/>
          <w:lang w:val="es-AR"/>
        </w:rPr>
        <w:sectPr w:rsidR="005F0360" w:rsidRPr="00E90E96" w:rsidSect="007B4071">
          <w:headerReference w:type="default" r:id="rId19"/>
          <w:pgSz w:w="12242" w:h="15842" w:code="119"/>
          <w:pgMar w:top="2268" w:right="1701" w:bottom="1417" w:left="1701" w:header="284" w:footer="708" w:gutter="0"/>
          <w:cols w:space="334"/>
          <w:docGrid w:linePitch="360"/>
        </w:sectPr>
      </w:pPr>
    </w:p>
    <w:p w14:paraId="5FF84DA2" w14:textId="77777777" w:rsidR="00AE0055" w:rsidRPr="00BB0805" w:rsidRDefault="00AE0055" w:rsidP="00BB0805">
      <w:pPr>
        <w:spacing w:after="0" w:line="240" w:lineRule="auto"/>
        <w:ind w:left="1134"/>
        <w:rPr>
          <w:rFonts w:ascii="Arial" w:hAnsi="Arial" w:cs="Arial"/>
          <w:b/>
          <w:bCs/>
          <w:sz w:val="24"/>
          <w:szCs w:val="24"/>
          <w:lang w:val="es-AR"/>
        </w:rPr>
      </w:pPr>
      <w:r w:rsidRPr="00BB0805">
        <w:rPr>
          <w:rFonts w:ascii="Arial" w:eastAsia="Arial" w:hAnsi="Arial" w:cs="Arial"/>
          <w:b/>
          <w:sz w:val="24"/>
          <w:szCs w:val="24"/>
          <w:lang w:bidi="es-ES"/>
        </w:rPr>
        <w:lastRenderedPageBreak/>
        <w:t>Requisitos que debe cumplir el Asistente Personal para comenzar a trabajar</w:t>
      </w:r>
    </w:p>
    <w:p w14:paraId="53C739C2" w14:textId="77777777" w:rsidR="00AE0055" w:rsidRPr="00E90E96" w:rsidRDefault="00AE0055" w:rsidP="00AE0055">
      <w:pPr>
        <w:spacing w:after="0" w:line="240" w:lineRule="auto"/>
        <w:rPr>
          <w:rFonts w:ascii="Arial" w:hAnsi="Arial" w:cs="Arial"/>
          <w:b/>
          <w:bCs/>
          <w:sz w:val="28"/>
          <w:szCs w:val="28"/>
          <w:lang w:val="es-AR"/>
        </w:rPr>
      </w:pPr>
    </w:p>
    <w:p w14:paraId="1CFFB5A0" w14:textId="77777777" w:rsidR="00AE0055" w:rsidRDefault="00AE0055" w:rsidP="00AE0055">
      <w:pPr>
        <w:spacing w:after="0" w:line="240" w:lineRule="auto"/>
        <w:rPr>
          <w:rFonts w:ascii="Arial" w:hAnsi="Arial" w:cs="Arial"/>
          <w:b/>
          <w:bCs/>
          <w:sz w:val="28"/>
          <w:szCs w:val="28"/>
          <w:lang w:val="en-US"/>
        </w:rPr>
      </w:pPr>
      <w:r w:rsidRPr="00AE0055">
        <w:rPr>
          <w:rFonts w:ascii="Arial" w:eastAsia="Arial" w:hAnsi="Arial" w:cs="Arial"/>
          <w:b/>
          <w:sz w:val="28"/>
          <w:szCs w:val="28"/>
          <w:lang w:bidi="es-ES"/>
        </w:rPr>
        <w:t>Requisito 1 - Documentación médica</w:t>
      </w:r>
    </w:p>
    <w:p w14:paraId="18E76F0E" w14:textId="77777777" w:rsidR="00AE0055" w:rsidRDefault="00AE0055" w:rsidP="00AE0055">
      <w:pPr>
        <w:spacing w:after="0" w:line="240" w:lineRule="auto"/>
        <w:rPr>
          <w:rFonts w:ascii="Arial" w:hAnsi="Arial" w:cs="Arial"/>
          <w:b/>
          <w:bCs/>
          <w:sz w:val="28"/>
          <w:szCs w:val="28"/>
          <w:lang w:val="en-US"/>
        </w:rPr>
      </w:pPr>
    </w:p>
    <w:tbl>
      <w:tblPr>
        <w:tblW w:w="0" w:type="auto"/>
        <w:jc w:val="center"/>
        <w:tblLayout w:type="fixed"/>
        <w:tblCellMar>
          <w:left w:w="0" w:type="dxa"/>
          <w:right w:w="0" w:type="dxa"/>
        </w:tblCellMar>
        <w:tblLook w:val="0000" w:firstRow="0" w:lastRow="0" w:firstColumn="0" w:lastColumn="0" w:noHBand="0" w:noVBand="0"/>
      </w:tblPr>
      <w:tblGrid>
        <w:gridCol w:w="341"/>
        <w:gridCol w:w="5971"/>
        <w:gridCol w:w="15"/>
        <w:gridCol w:w="2356"/>
      </w:tblGrid>
      <w:tr w:rsidR="00AE0055" w:rsidRPr="00AE0055" w14:paraId="4ACAA81A" w14:textId="77777777" w:rsidTr="00AE0055">
        <w:trPr>
          <w:trHeight w:val="57"/>
          <w:jc w:val="center"/>
        </w:trPr>
        <w:tc>
          <w:tcPr>
            <w:tcW w:w="341" w:type="dxa"/>
            <w:tcBorders>
              <w:bottom w:val="single" w:sz="8" w:space="0" w:color="auto"/>
            </w:tcBorders>
            <w:shd w:val="clear" w:color="auto" w:fill="FFFFFF"/>
          </w:tcPr>
          <w:p w14:paraId="019C1AD8"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5971" w:type="dxa"/>
            <w:vMerge w:val="restart"/>
            <w:shd w:val="clear" w:color="auto" w:fill="000000"/>
          </w:tcPr>
          <w:p w14:paraId="5CBE9121" w14:textId="77777777" w:rsidR="00AE0055" w:rsidRPr="00AE0055" w:rsidRDefault="00AE0055" w:rsidP="00AE0055">
            <w:pPr>
              <w:spacing w:before="20" w:after="0" w:line="240" w:lineRule="auto"/>
              <w:ind w:left="174"/>
              <w:rPr>
                <w:rFonts w:ascii="Arial" w:eastAsia="Times New Roman" w:hAnsi="Arial" w:cs="Arial"/>
                <w:b/>
                <w:bCs/>
                <w:sz w:val="20"/>
                <w:szCs w:val="20"/>
                <w:lang w:val="en-US" w:eastAsia="zh-TW" w:bidi="th-TH"/>
              </w:rPr>
            </w:pPr>
            <w:r w:rsidRPr="00AE0055">
              <w:rPr>
                <w:rFonts w:ascii="Arial" w:eastAsia="Times New Roman" w:hAnsi="Arial" w:cs="Arial"/>
                <w:b/>
                <w:color w:val="FFFFFF"/>
                <w:sz w:val="20"/>
                <w:szCs w:val="20"/>
                <w:lang w:bidi="es-ES"/>
              </w:rPr>
              <w:t>Evaluación física</w:t>
            </w:r>
          </w:p>
        </w:tc>
        <w:tc>
          <w:tcPr>
            <w:tcW w:w="2371" w:type="dxa"/>
            <w:gridSpan w:val="2"/>
            <w:tcBorders>
              <w:bottom w:val="single" w:sz="8" w:space="0" w:color="auto"/>
            </w:tcBorders>
            <w:shd w:val="clear" w:color="auto" w:fill="FFFFFF"/>
          </w:tcPr>
          <w:p w14:paraId="15D295D4"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r>
      <w:tr w:rsidR="00AE0055" w:rsidRPr="00AE0055" w14:paraId="7EC15D84" w14:textId="77777777" w:rsidTr="00AE0055">
        <w:trPr>
          <w:trHeight w:val="57"/>
          <w:jc w:val="center"/>
        </w:trPr>
        <w:tc>
          <w:tcPr>
            <w:tcW w:w="341" w:type="dxa"/>
            <w:vMerge w:val="restart"/>
            <w:tcBorders>
              <w:top w:val="single" w:sz="8" w:space="0" w:color="auto"/>
              <w:left w:val="single" w:sz="8" w:space="0" w:color="auto"/>
              <w:bottom w:val="single" w:sz="8" w:space="0" w:color="auto"/>
            </w:tcBorders>
            <w:shd w:val="clear" w:color="auto" w:fill="FFFFFF"/>
          </w:tcPr>
          <w:p w14:paraId="5B9FCF3A"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5971" w:type="dxa"/>
            <w:vMerge/>
            <w:shd w:val="clear" w:color="auto" w:fill="000000"/>
          </w:tcPr>
          <w:p w14:paraId="1CDDBF7C" w14:textId="77777777" w:rsidR="00AE0055" w:rsidRPr="00AE0055" w:rsidRDefault="00AE0055" w:rsidP="00AE0055">
            <w:pPr>
              <w:spacing w:after="0" w:line="240" w:lineRule="auto"/>
              <w:ind w:left="174"/>
              <w:rPr>
                <w:rFonts w:ascii="Arial" w:eastAsia="Times New Roman" w:hAnsi="Arial" w:cs="Arial"/>
                <w:sz w:val="24"/>
                <w:szCs w:val="24"/>
                <w:lang w:val="en-US" w:eastAsia="zh-TW" w:bidi="th-TH"/>
              </w:rPr>
            </w:pPr>
          </w:p>
        </w:tc>
        <w:tc>
          <w:tcPr>
            <w:tcW w:w="2371" w:type="dxa"/>
            <w:gridSpan w:val="2"/>
            <w:tcBorders>
              <w:top w:val="single" w:sz="8" w:space="0" w:color="auto"/>
              <w:right w:val="single" w:sz="8" w:space="0" w:color="auto"/>
            </w:tcBorders>
            <w:shd w:val="clear" w:color="auto" w:fill="FFFFFF"/>
            <w:vAlign w:val="bottom"/>
          </w:tcPr>
          <w:p w14:paraId="0207C29B"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r>
      <w:tr w:rsidR="00AE0055" w:rsidRPr="00AE0055" w14:paraId="1F4FD70C" w14:textId="77777777" w:rsidTr="00AE0055">
        <w:trPr>
          <w:trHeight w:val="57"/>
          <w:jc w:val="center"/>
        </w:trPr>
        <w:tc>
          <w:tcPr>
            <w:tcW w:w="341" w:type="dxa"/>
            <w:vMerge/>
            <w:tcBorders>
              <w:left w:val="single" w:sz="8" w:space="0" w:color="auto"/>
              <w:bottom w:val="single" w:sz="8" w:space="0" w:color="auto"/>
            </w:tcBorders>
            <w:shd w:val="clear" w:color="auto" w:fill="FFFFFF"/>
          </w:tcPr>
          <w:p w14:paraId="5B2D8D69"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8342" w:type="dxa"/>
            <w:gridSpan w:val="3"/>
            <w:tcBorders>
              <w:bottom w:val="single" w:sz="8" w:space="0" w:color="auto"/>
              <w:right w:val="single" w:sz="8" w:space="0" w:color="auto"/>
            </w:tcBorders>
            <w:shd w:val="clear" w:color="auto" w:fill="FFFFFF"/>
          </w:tcPr>
          <w:p w14:paraId="7D96DAAB" w14:textId="77777777" w:rsidR="00AE0055" w:rsidRPr="00AE0055" w:rsidRDefault="00AE0055" w:rsidP="00AE0055">
            <w:pPr>
              <w:spacing w:after="120" w:line="240" w:lineRule="auto"/>
              <w:ind w:left="318"/>
              <w:rPr>
                <w:rFonts w:ascii="Arial" w:eastAsia="Times New Roman" w:hAnsi="Arial" w:cs="Arial"/>
                <w:sz w:val="24"/>
                <w:szCs w:val="24"/>
                <w:lang w:val="en-US" w:eastAsia="zh-TW" w:bidi="th-TH"/>
              </w:rPr>
            </w:pPr>
            <w:r w:rsidRPr="00AE0055">
              <w:rPr>
                <w:rFonts w:ascii="Arial" w:eastAsia="Times New Roman" w:hAnsi="Arial" w:cs="Arial"/>
                <w:color w:val="000000"/>
                <w:sz w:val="19"/>
                <w:szCs w:val="19"/>
                <w:lang w:bidi="es-ES"/>
              </w:rPr>
              <w:t>• En el último año</w:t>
            </w:r>
          </w:p>
        </w:tc>
      </w:tr>
      <w:tr w:rsidR="00AE0055" w:rsidRPr="00AE0055" w14:paraId="322C0A1D" w14:textId="77777777" w:rsidTr="00AE0055">
        <w:trPr>
          <w:trHeight w:val="57"/>
          <w:jc w:val="center"/>
        </w:trPr>
        <w:tc>
          <w:tcPr>
            <w:tcW w:w="341" w:type="dxa"/>
            <w:tcBorders>
              <w:top w:val="single" w:sz="8" w:space="0" w:color="auto"/>
              <w:bottom w:val="single" w:sz="8" w:space="0" w:color="auto"/>
            </w:tcBorders>
            <w:shd w:val="clear" w:color="auto" w:fill="FFFFFF"/>
          </w:tcPr>
          <w:p w14:paraId="54F9A3D3"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5971" w:type="dxa"/>
            <w:vMerge w:val="restart"/>
            <w:tcBorders>
              <w:top w:val="single" w:sz="8" w:space="0" w:color="auto"/>
              <w:bottom w:val="single" w:sz="8" w:space="0" w:color="auto"/>
            </w:tcBorders>
            <w:shd w:val="clear" w:color="auto" w:fill="000000"/>
          </w:tcPr>
          <w:p w14:paraId="080EC5E6" w14:textId="77777777" w:rsidR="00AE0055" w:rsidRPr="00AE0055" w:rsidRDefault="00AE0055" w:rsidP="00AE0055">
            <w:pPr>
              <w:spacing w:before="20" w:after="0" w:line="240" w:lineRule="auto"/>
              <w:ind w:left="174"/>
              <w:rPr>
                <w:rFonts w:ascii="Arial" w:eastAsia="Times New Roman" w:hAnsi="Arial" w:cs="Arial"/>
                <w:b/>
                <w:bCs/>
                <w:sz w:val="20"/>
                <w:szCs w:val="20"/>
                <w:lang w:val="en-US" w:eastAsia="zh-TW" w:bidi="th-TH"/>
              </w:rPr>
            </w:pPr>
            <w:r w:rsidRPr="00AE0055">
              <w:rPr>
                <w:rFonts w:ascii="Arial" w:eastAsia="Times New Roman" w:hAnsi="Arial" w:cs="Arial"/>
                <w:b/>
                <w:color w:val="FFFFFF"/>
                <w:sz w:val="20"/>
                <w:szCs w:val="20"/>
                <w:lang w:bidi="es-ES"/>
              </w:rPr>
              <w:t>PPD</w:t>
            </w:r>
          </w:p>
        </w:tc>
        <w:tc>
          <w:tcPr>
            <w:tcW w:w="2371" w:type="dxa"/>
            <w:gridSpan w:val="2"/>
            <w:tcBorders>
              <w:top w:val="single" w:sz="8" w:space="0" w:color="auto"/>
              <w:bottom w:val="single" w:sz="8" w:space="0" w:color="auto"/>
            </w:tcBorders>
            <w:shd w:val="clear" w:color="auto" w:fill="FFFFFF"/>
          </w:tcPr>
          <w:p w14:paraId="39CABFC7"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r>
      <w:tr w:rsidR="00AE0055" w:rsidRPr="00AE0055" w14:paraId="398AF9BC" w14:textId="77777777" w:rsidTr="00AE0055">
        <w:trPr>
          <w:trHeight w:val="57"/>
          <w:jc w:val="center"/>
        </w:trPr>
        <w:tc>
          <w:tcPr>
            <w:tcW w:w="341" w:type="dxa"/>
            <w:tcBorders>
              <w:top w:val="single" w:sz="8" w:space="0" w:color="auto"/>
              <w:left w:val="single" w:sz="8" w:space="0" w:color="auto"/>
            </w:tcBorders>
            <w:shd w:val="clear" w:color="auto" w:fill="FFFFFF"/>
            <w:vAlign w:val="bottom"/>
          </w:tcPr>
          <w:p w14:paraId="5E8CC5B0"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5971" w:type="dxa"/>
            <w:vMerge/>
            <w:tcBorders>
              <w:top w:val="single" w:sz="8" w:space="0" w:color="auto"/>
            </w:tcBorders>
            <w:shd w:val="clear" w:color="auto" w:fill="000000"/>
          </w:tcPr>
          <w:p w14:paraId="5988D1E5" w14:textId="77777777" w:rsidR="00AE0055" w:rsidRPr="00AE0055" w:rsidRDefault="00AE0055" w:rsidP="00AE0055">
            <w:pPr>
              <w:spacing w:after="0" w:line="240" w:lineRule="auto"/>
              <w:ind w:left="174"/>
              <w:rPr>
                <w:rFonts w:ascii="Arial" w:eastAsia="Times New Roman" w:hAnsi="Arial" w:cs="Arial"/>
                <w:sz w:val="24"/>
                <w:szCs w:val="24"/>
                <w:lang w:val="en-US" w:eastAsia="zh-TW" w:bidi="th-TH"/>
              </w:rPr>
            </w:pPr>
          </w:p>
        </w:tc>
        <w:tc>
          <w:tcPr>
            <w:tcW w:w="2371" w:type="dxa"/>
            <w:gridSpan w:val="2"/>
            <w:tcBorders>
              <w:top w:val="single" w:sz="8" w:space="0" w:color="auto"/>
              <w:right w:val="single" w:sz="8" w:space="0" w:color="auto"/>
            </w:tcBorders>
            <w:shd w:val="clear" w:color="auto" w:fill="FFFFFF"/>
            <w:vAlign w:val="bottom"/>
          </w:tcPr>
          <w:p w14:paraId="70E919AD"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r>
      <w:tr w:rsidR="00AE0055" w:rsidRPr="00AE0055" w14:paraId="6E1EA758" w14:textId="77777777" w:rsidTr="00AE0055">
        <w:trPr>
          <w:trHeight w:val="57"/>
          <w:jc w:val="center"/>
        </w:trPr>
        <w:tc>
          <w:tcPr>
            <w:tcW w:w="341" w:type="dxa"/>
            <w:tcBorders>
              <w:left w:val="single" w:sz="8" w:space="0" w:color="auto"/>
              <w:bottom w:val="single" w:sz="8" w:space="0" w:color="auto"/>
            </w:tcBorders>
            <w:shd w:val="clear" w:color="auto" w:fill="FFFFFF"/>
            <w:vAlign w:val="bottom"/>
          </w:tcPr>
          <w:p w14:paraId="239B6CC0"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8342" w:type="dxa"/>
            <w:gridSpan w:val="3"/>
            <w:tcBorders>
              <w:bottom w:val="single" w:sz="8" w:space="0" w:color="auto"/>
              <w:right w:val="single" w:sz="8" w:space="0" w:color="auto"/>
            </w:tcBorders>
            <w:shd w:val="clear" w:color="auto" w:fill="FFFFFF"/>
          </w:tcPr>
          <w:p w14:paraId="1CA7D838" w14:textId="77777777" w:rsidR="00AE0055" w:rsidRPr="00AE0055" w:rsidRDefault="00AE0055" w:rsidP="00AE0055">
            <w:pPr>
              <w:spacing w:after="120" w:line="240" w:lineRule="auto"/>
              <w:ind w:left="318"/>
              <w:rPr>
                <w:rFonts w:ascii="Arial" w:eastAsia="Times New Roman" w:hAnsi="Arial" w:cs="Arial"/>
                <w:sz w:val="24"/>
                <w:szCs w:val="24"/>
                <w:lang w:val="en-US" w:eastAsia="zh-TW" w:bidi="th-TH"/>
              </w:rPr>
            </w:pPr>
            <w:r w:rsidRPr="00AE0055">
              <w:rPr>
                <w:rFonts w:ascii="Arial" w:eastAsia="Times New Roman" w:hAnsi="Arial" w:cs="Arial"/>
                <w:color w:val="000000"/>
                <w:sz w:val="19"/>
                <w:szCs w:val="19"/>
                <w:lang w:bidi="es-ES"/>
              </w:rPr>
              <w:t>• En el último año</w:t>
            </w:r>
          </w:p>
        </w:tc>
      </w:tr>
      <w:tr w:rsidR="00AE0055" w:rsidRPr="00AE0055" w14:paraId="07AD6103" w14:textId="77777777" w:rsidTr="00AE0055">
        <w:trPr>
          <w:trHeight w:val="57"/>
          <w:jc w:val="center"/>
        </w:trPr>
        <w:tc>
          <w:tcPr>
            <w:tcW w:w="341" w:type="dxa"/>
            <w:tcBorders>
              <w:top w:val="single" w:sz="8" w:space="0" w:color="auto"/>
              <w:bottom w:val="single" w:sz="8" w:space="0" w:color="auto"/>
            </w:tcBorders>
            <w:shd w:val="clear" w:color="auto" w:fill="FFFFFF"/>
          </w:tcPr>
          <w:p w14:paraId="2906D45B"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5986" w:type="dxa"/>
            <w:gridSpan w:val="2"/>
            <w:vMerge w:val="restart"/>
            <w:tcBorders>
              <w:top w:val="single" w:sz="8" w:space="0" w:color="auto"/>
              <w:bottom w:val="single" w:sz="8" w:space="0" w:color="auto"/>
            </w:tcBorders>
            <w:shd w:val="clear" w:color="auto" w:fill="000000" w:themeFill="text1"/>
          </w:tcPr>
          <w:p w14:paraId="060D646E" w14:textId="77777777" w:rsidR="00AE0055" w:rsidRPr="00AE0055" w:rsidRDefault="00AE0055" w:rsidP="00AE0055">
            <w:pPr>
              <w:spacing w:before="20" w:after="0" w:line="240" w:lineRule="auto"/>
              <w:ind w:left="174"/>
              <w:rPr>
                <w:rFonts w:ascii="Arial" w:eastAsia="Times New Roman" w:hAnsi="Arial" w:cs="Arial"/>
                <w:b/>
                <w:bCs/>
                <w:sz w:val="20"/>
                <w:szCs w:val="20"/>
                <w:lang w:val="en-US" w:eastAsia="zh-TW" w:bidi="th-TH"/>
              </w:rPr>
            </w:pPr>
            <w:r w:rsidRPr="00AE0055">
              <w:rPr>
                <w:rFonts w:ascii="Arial" w:eastAsia="Times New Roman" w:hAnsi="Arial" w:cs="Arial"/>
                <w:b/>
                <w:color w:val="FFFFFF"/>
                <w:sz w:val="20"/>
                <w:szCs w:val="20"/>
                <w:lang w:bidi="es-ES"/>
              </w:rPr>
              <w:t>Registro de vacunación MMR</w:t>
            </w:r>
          </w:p>
        </w:tc>
        <w:tc>
          <w:tcPr>
            <w:tcW w:w="2356" w:type="dxa"/>
            <w:tcBorders>
              <w:top w:val="single" w:sz="8" w:space="0" w:color="auto"/>
              <w:bottom w:val="single" w:sz="8" w:space="0" w:color="auto"/>
            </w:tcBorders>
            <w:shd w:val="clear" w:color="auto" w:fill="FFFFFF"/>
          </w:tcPr>
          <w:p w14:paraId="4AD27A5F"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r>
      <w:tr w:rsidR="00AE0055" w:rsidRPr="00AE0055" w14:paraId="48904403" w14:textId="77777777" w:rsidTr="00AE0055">
        <w:trPr>
          <w:trHeight w:val="57"/>
          <w:jc w:val="center"/>
        </w:trPr>
        <w:tc>
          <w:tcPr>
            <w:tcW w:w="341" w:type="dxa"/>
            <w:tcBorders>
              <w:top w:val="single" w:sz="8" w:space="0" w:color="auto"/>
              <w:left w:val="single" w:sz="8" w:space="0" w:color="auto"/>
            </w:tcBorders>
            <w:shd w:val="clear" w:color="auto" w:fill="FFFFFF"/>
          </w:tcPr>
          <w:p w14:paraId="216F630B"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5986" w:type="dxa"/>
            <w:gridSpan w:val="2"/>
            <w:vMerge/>
            <w:tcBorders>
              <w:top w:val="single" w:sz="8" w:space="0" w:color="auto"/>
            </w:tcBorders>
            <w:shd w:val="clear" w:color="auto" w:fill="000000" w:themeFill="text1"/>
          </w:tcPr>
          <w:p w14:paraId="49376441" w14:textId="77777777" w:rsidR="00AE0055" w:rsidRPr="00AE0055" w:rsidRDefault="00AE0055" w:rsidP="00AE0055">
            <w:pPr>
              <w:spacing w:after="0" w:line="240" w:lineRule="auto"/>
              <w:ind w:left="174"/>
              <w:rPr>
                <w:rFonts w:ascii="Arial" w:eastAsia="Times New Roman" w:hAnsi="Arial" w:cs="Arial"/>
                <w:sz w:val="24"/>
                <w:szCs w:val="24"/>
                <w:lang w:val="en-US" w:eastAsia="zh-TW" w:bidi="th-TH"/>
              </w:rPr>
            </w:pPr>
          </w:p>
        </w:tc>
        <w:tc>
          <w:tcPr>
            <w:tcW w:w="2356" w:type="dxa"/>
            <w:tcBorders>
              <w:top w:val="single" w:sz="8" w:space="0" w:color="auto"/>
              <w:right w:val="single" w:sz="8" w:space="0" w:color="auto"/>
            </w:tcBorders>
            <w:shd w:val="clear" w:color="auto" w:fill="FFFFFF"/>
          </w:tcPr>
          <w:p w14:paraId="6D0DE17C"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r>
      <w:tr w:rsidR="00AE0055" w:rsidRPr="00740348" w14:paraId="6F2BAD0A" w14:textId="77777777" w:rsidTr="00AE0055">
        <w:trPr>
          <w:trHeight w:val="57"/>
          <w:jc w:val="center"/>
        </w:trPr>
        <w:tc>
          <w:tcPr>
            <w:tcW w:w="341" w:type="dxa"/>
            <w:tcBorders>
              <w:left w:val="single" w:sz="8" w:space="0" w:color="auto"/>
              <w:bottom w:val="single" w:sz="8" w:space="0" w:color="auto"/>
            </w:tcBorders>
            <w:shd w:val="clear" w:color="auto" w:fill="FFFFFF"/>
          </w:tcPr>
          <w:p w14:paraId="618E0B91" w14:textId="77777777" w:rsidR="00AE0055" w:rsidRPr="00AE0055" w:rsidRDefault="00AE0055" w:rsidP="00AE0055">
            <w:pPr>
              <w:spacing w:after="0" w:line="240" w:lineRule="auto"/>
              <w:rPr>
                <w:rFonts w:ascii="Arial" w:eastAsia="Times New Roman" w:hAnsi="Arial" w:cs="Arial"/>
                <w:sz w:val="10"/>
                <w:szCs w:val="10"/>
                <w:lang w:val="en-US" w:eastAsia="zh-TW" w:bidi="th-TH"/>
              </w:rPr>
            </w:pPr>
          </w:p>
        </w:tc>
        <w:tc>
          <w:tcPr>
            <w:tcW w:w="8342" w:type="dxa"/>
            <w:gridSpan w:val="3"/>
            <w:tcBorders>
              <w:bottom w:val="single" w:sz="8" w:space="0" w:color="auto"/>
              <w:right w:val="single" w:sz="8" w:space="0" w:color="auto"/>
            </w:tcBorders>
            <w:shd w:val="clear" w:color="auto" w:fill="FFFFFF"/>
          </w:tcPr>
          <w:p w14:paraId="215EA9C5" w14:textId="77777777" w:rsidR="00AE0055" w:rsidRPr="00E90E96" w:rsidRDefault="00AE0055" w:rsidP="00AE0055">
            <w:pPr>
              <w:spacing w:after="0" w:line="240" w:lineRule="auto"/>
              <w:ind w:left="316"/>
              <w:rPr>
                <w:rFonts w:ascii="Arial" w:eastAsia="Times New Roman" w:hAnsi="Arial" w:cs="Arial"/>
                <w:color w:val="000000"/>
                <w:sz w:val="19"/>
                <w:szCs w:val="19"/>
                <w:lang w:val="es-AR" w:eastAsia="en-US" w:bidi="th-TH"/>
              </w:rPr>
            </w:pPr>
            <w:r w:rsidRPr="00AE0055">
              <w:rPr>
                <w:rFonts w:ascii="Arial" w:eastAsia="Times New Roman" w:hAnsi="Arial" w:cs="Arial"/>
                <w:color w:val="000000"/>
                <w:sz w:val="19"/>
                <w:szCs w:val="19"/>
                <w:lang w:bidi="es-ES"/>
              </w:rPr>
              <w:t>• Sarampión, paperas y rubéola (obtenga esto de los padres, la escuela, el empleador)</w:t>
            </w:r>
          </w:p>
          <w:p w14:paraId="47A3BA37" w14:textId="77777777" w:rsidR="00AE0055" w:rsidRPr="00E90E96" w:rsidRDefault="00AE0055" w:rsidP="00AE0055">
            <w:pPr>
              <w:spacing w:after="0" w:line="240" w:lineRule="auto"/>
              <w:ind w:left="458"/>
              <w:rPr>
                <w:rFonts w:ascii="Arial" w:eastAsia="Times New Roman" w:hAnsi="Arial" w:cs="Arial"/>
                <w:sz w:val="24"/>
                <w:szCs w:val="24"/>
                <w:lang w:val="es-AR" w:eastAsia="zh-TW" w:bidi="th-TH"/>
              </w:rPr>
            </w:pPr>
            <w:r w:rsidRPr="00AE0055">
              <w:rPr>
                <w:rFonts w:ascii="Arial" w:eastAsia="Times New Roman" w:hAnsi="Arial" w:cs="Arial"/>
                <w:color w:val="000000"/>
                <w:sz w:val="19"/>
                <w:szCs w:val="19"/>
                <w:lang w:bidi="es-ES"/>
              </w:rPr>
              <w:t>** Si no se puede ubicar el registro, se debe hacer un título de rubéola</w:t>
            </w:r>
          </w:p>
        </w:tc>
      </w:tr>
    </w:tbl>
    <w:p w14:paraId="799A4966" w14:textId="77777777" w:rsidR="00AE0055" w:rsidRPr="00E90E96" w:rsidRDefault="00AE0055" w:rsidP="00AE0055">
      <w:pPr>
        <w:spacing w:after="0" w:line="240" w:lineRule="auto"/>
        <w:ind w:left="567"/>
        <w:rPr>
          <w:rFonts w:ascii="Arial" w:hAnsi="Arial" w:cs="Arial"/>
          <w:lang w:val="es-AR"/>
        </w:rPr>
      </w:pPr>
      <w:r w:rsidRPr="00AE0055">
        <w:rPr>
          <w:rFonts w:ascii="Arial" w:eastAsia="Arial" w:hAnsi="Arial" w:cs="Arial"/>
          <w:lang w:bidi="es-ES"/>
        </w:rPr>
        <w:t>** Si no tiene un médico de cabecera o no puede obtener una cita médica razonablemente programada, WNYIL puede enviarlo a las siguientes clínicas, sin costo alguno para usted:</w:t>
      </w:r>
    </w:p>
    <w:p w14:paraId="7C9DF55D" w14:textId="6FD3A5EA" w:rsidR="00AE0055" w:rsidRDefault="00AE0055" w:rsidP="00BB0805">
      <w:pPr>
        <w:tabs>
          <w:tab w:val="right" w:pos="9922"/>
        </w:tabs>
        <w:spacing w:after="0" w:line="240" w:lineRule="auto"/>
        <w:rPr>
          <w:rFonts w:ascii="Arial" w:hAnsi="Arial" w:cs="Arial"/>
          <w:u w:val="single"/>
          <w:lang w:val="es-AR"/>
        </w:rPr>
      </w:pPr>
      <w:r w:rsidRPr="00BB0805">
        <w:rPr>
          <w:rFonts w:ascii="Arial" w:eastAsia="Arial" w:hAnsi="Arial" w:cs="Arial"/>
          <w:u w:val="single"/>
          <w:lang w:bidi="es-ES"/>
        </w:rPr>
        <w:tab/>
      </w:r>
    </w:p>
    <w:p w14:paraId="3C6217D1" w14:textId="77777777" w:rsidR="00BB0805" w:rsidRPr="00BB0805" w:rsidRDefault="00BB0805" w:rsidP="00BB0805">
      <w:pPr>
        <w:spacing w:before="120" w:after="0" w:line="240" w:lineRule="auto"/>
        <w:ind w:left="567"/>
        <w:rPr>
          <w:rFonts w:ascii="Arial" w:hAnsi="Arial" w:cs="Arial"/>
          <w:b/>
          <w:bCs/>
          <w:sz w:val="24"/>
          <w:szCs w:val="24"/>
          <w:lang w:val="es-AR"/>
        </w:rPr>
      </w:pPr>
      <w:r w:rsidRPr="00BB0805">
        <w:rPr>
          <w:rFonts w:ascii="Arial" w:eastAsia="Arial" w:hAnsi="Arial" w:cs="Arial"/>
          <w:b/>
          <w:sz w:val="24"/>
          <w:szCs w:val="24"/>
          <w:lang w:bidi="es-ES"/>
        </w:rPr>
        <w:t xml:space="preserve">Atención de </w:t>
      </w:r>
      <w:r w:rsidRPr="00BB0805">
        <w:rPr>
          <w:rFonts w:ascii="Arial" w:eastAsia="Arial" w:hAnsi="Arial" w:cs="Arial"/>
          <w:b/>
          <w:lang w:bidi="es-ES"/>
        </w:rPr>
        <w:t>urgencia de</w:t>
      </w:r>
      <w:r w:rsidRPr="00BB0805">
        <w:rPr>
          <w:rFonts w:ascii="Arial" w:eastAsia="Arial" w:hAnsi="Arial" w:cs="Arial"/>
          <w:b/>
          <w:sz w:val="24"/>
          <w:szCs w:val="24"/>
          <w:lang w:bidi="es-ES"/>
        </w:rPr>
        <w:t xml:space="preserve"> WellNow</w:t>
      </w:r>
    </w:p>
    <w:p w14:paraId="4476A12A" w14:textId="77777777" w:rsidR="00BB0805" w:rsidRDefault="00BB0805" w:rsidP="00BB0805">
      <w:pPr>
        <w:tabs>
          <w:tab w:val="right" w:pos="9922"/>
        </w:tabs>
        <w:spacing w:after="0" w:line="240" w:lineRule="auto"/>
        <w:rPr>
          <w:rFonts w:ascii="Arial" w:hAnsi="Arial" w:cs="Arial"/>
          <w:u w:val="single"/>
          <w:lang w:val="es-AR"/>
        </w:rPr>
      </w:pPr>
    </w:p>
    <w:p w14:paraId="16119A88" w14:textId="77777777" w:rsidR="00BB0805" w:rsidRPr="00E90E96" w:rsidRDefault="00BB0805" w:rsidP="00BB0805">
      <w:pPr>
        <w:tabs>
          <w:tab w:val="right" w:pos="9922"/>
        </w:tabs>
        <w:spacing w:after="0" w:line="240" w:lineRule="auto"/>
        <w:rPr>
          <w:rFonts w:ascii="Arial" w:hAnsi="Arial" w:cs="Arial"/>
          <w:lang w:val="es-AR"/>
        </w:rPr>
        <w:sectPr w:rsidR="00BB0805" w:rsidRPr="00E90E96" w:rsidSect="005F0360">
          <w:headerReference w:type="default" r:id="rId20"/>
          <w:pgSz w:w="12242" w:h="15842" w:code="119"/>
          <w:pgMar w:top="1701" w:right="902" w:bottom="720" w:left="1418" w:header="284" w:footer="708" w:gutter="0"/>
          <w:cols w:space="334"/>
          <w:docGrid w:linePitch="360"/>
        </w:sectPr>
      </w:pPr>
    </w:p>
    <w:p w14:paraId="4994ABF7" w14:textId="77777777" w:rsidR="00AE0055" w:rsidRPr="00E90E96" w:rsidRDefault="00AE0055" w:rsidP="00AE0055">
      <w:pPr>
        <w:spacing w:after="0" w:line="240" w:lineRule="auto"/>
        <w:rPr>
          <w:rFonts w:ascii="Arial" w:hAnsi="Arial" w:cs="Arial"/>
          <w:sz w:val="20"/>
          <w:szCs w:val="20"/>
          <w:lang w:val="es-AR"/>
        </w:rPr>
      </w:pPr>
    </w:p>
    <w:p w14:paraId="67960F99" w14:textId="77777777" w:rsidR="00AE0055" w:rsidRPr="00E90E96" w:rsidRDefault="00AE0055" w:rsidP="00AE0055">
      <w:pPr>
        <w:spacing w:after="0" w:line="240" w:lineRule="auto"/>
        <w:rPr>
          <w:rFonts w:ascii="Arial" w:hAnsi="Arial" w:cs="Arial"/>
          <w:b/>
          <w:bCs/>
          <w:sz w:val="20"/>
          <w:szCs w:val="20"/>
          <w:lang w:val="es-AR"/>
        </w:rPr>
      </w:pPr>
      <w:r w:rsidRPr="00AE0055">
        <w:rPr>
          <w:rFonts w:ascii="Arial" w:eastAsia="Arial" w:hAnsi="Arial" w:cs="Arial"/>
          <w:b/>
          <w:sz w:val="20"/>
          <w:szCs w:val="20"/>
          <w:lang w:bidi="es-ES"/>
        </w:rPr>
        <w:t>Amherst (anteriormente MASH)</w:t>
      </w:r>
    </w:p>
    <w:p w14:paraId="02E15DDE" w14:textId="77777777" w:rsidR="00AE0055" w:rsidRPr="00AE0055" w:rsidRDefault="00AE0055" w:rsidP="00AE0055">
      <w:pPr>
        <w:spacing w:after="0" w:line="240" w:lineRule="auto"/>
        <w:rPr>
          <w:rFonts w:ascii="Arial" w:hAnsi="Arial" w:cs="Arial"/>
          <w:sz w:val="20"/>
          <w:szCs w:val="20"/>
          <w:lang w:val="en-US"/>
        </w:rPr>
      </w:pPr>
      <w:r w:rsidRPr="00E90E96">
        <w:rPr>
          <w:rFonts w:ascii="Arial" w:eastAsia="Arial" w:hAnsi="Arial" w:cs="Arial"/>
          <w:sz w:val="20"/>
          <w:szCs w:val="20"/>
          <w:lang w:val="en-US" w:bidi="es-ES"/>
        </w:rPr>
        <w:t>3980 Sheridan Drive</w:t>
      </w:r>
    </w:p>
    <w:p w14:paraId="1ADAB5BD" w14:textId="77777777" w:rsidR="00AE0055" w:rsidRPr="00AE0055" w:rsidRDefault="00AE0055" w:rsidP="00AE0055">
      <w:pPr>
        <w:spacing w:after="0" w:line="240" w:lineRule="auto"/>
        <w:rPr>
          <w:rFonts w:ascii="Arial" w:hAnsi="Arial" w:cs="Arial"/>
          <w:sz w:val="20"/>
          <w:szCs w:val="20"/>
          <w:lang w:val="en-US"/>
        </w:rPr>
      </w:pPr>
      <w:r w:rsidRPr="00E90E96">
        <w:rPr>
          <w:rFonts w:ascii="Arial" w:eastAsia="Arial" w:hAnsi="Arial" w:cs="Arial"/>
          <w:sz w:val="20"/>
          <w:szCs w:val="20"/>
          <w:lang w:val="en-US" w:bidi="es-ES"/>
        </w:rPr>
        <w:t>Amherst, NY 14226</w:t>
      </w:r>
    </w:p>
    <w:p w14:paraId="537ACDF5" w14:textId="77777777" w:rsidR="00AE0055" w:rsidRPr="00AE0055" w:rsidRDefault="00AE0055" w:rsidP="00AE0055">
      <w:pPr>
        <w:spacing w:after="0" w:line="240" w:lineRule="auto"/>
        <w:rPr>
          <w:rFonts w:ascii="Arial" w:hAnsi="Arial" w:cs="Arial"/>
          <w:sz w:val="20"/>
          <w:szCs w:val="20"/>
          <w:lang w:val="en-US"/>
        </w:rPr>
      </w:pPr>
      <w:r w:rsidRPr="00E90E96">
        <w:rPr>
          <w:rFonts w:ascii="Arial" w:eastAsia="Arial" w:hAnsi="Arial" w:cs="Arial"/>
          <w:sz w:val="20"/>
          <w:szCs w:val="20"/>
          <w:lang w:val="en-US" w:bidi="es-ES"/>
        </w:rPr>
        <w:t>Tel.: (716) 929-2800</w:t>
      </w:r>
    </w:p>
    <w:p w14:paraId="293C069F" w14:textId="77777777" w:rsidR="00AE0055" w:rsidRPr="00AE0055" w:rsidRDefault="00AE0055" w:rsidP="00AE0055">
      <w:pPr>
        <w:spacing w:after="0" w:line="240" w:lineRule="auto"/>
        <w:rPr>
          <w:rFonts w:ascii="Arial" w:hAnsi="Arial" w:cs="Arial"/>
          <w:sz w:val="20"/>
          <w:szCs w:val="20"/>
          <w:lang w:val="en-US"/>
        </w:rPr>
      </w:pPr>
      <w:r w:rsidRPr="00E90E96">
        <w:rPr>
          <w:rFonts w:ascii="Arial" w:eastAsia="Arial" w:hAnsi="Arial" w:cs="Arial"/>
          <w:sz w:val="20"/>
          <w:szCs w:val="20"/>
          <w:lang w:val="en-US" w:bidi="es-ES"/>
        </w:rPr>
        <w:t>FX: (716) 839-1705</w:t>
      </w:r>
    </w:p>
    <w:p w14:paraId="7ED6DAB3" w14:textId="77777777" w:rsidR="00AE0055" w:rsidRPr="00AE0055" w:rsidRDefault="00AE0055" w:rsidP="00AE0055">
      <w:pPr>
        <w:spacing w:after="0" w:line="240" w:lineRule="auto"/>
        <w:rPr>
          <w:rFonts w:ascii="Arial" w:hAnsi="Arial" w:cs="Arial"/>
          <w:sz w:val="20"/>
          <w:szCs w:val="20"/>
          <w:lang w:val="en-US"/>
        </w:rPr>
      </w:pPr>
    </w:p>
    <w:p w14:paraId="1390F62C" w14:textId="77777777" w:rsidR="00AE0055" w:rsidRPr="00AE0055" w:rsidRDefault="00AE0055" w:rsidP="00AE0055">
      <w:pPr>
        <w:spacing w:after="0" w:line="240" w:lineRule="auto"/>
        <w:rPr>
          <w:rFonts w:ascii="Arial" w:hAnsi="Arial" w:cs="Arial"/>
          <w:sz w:val="20"/>
          <w:szCs w:val="20"/>
          <w:lang w:val="en-US"/>
        </w:rPr>
      </w:pPr>
      <w:r w:rsidRPr="00E90E96">
        <w:rPr>
          <w:rFonts w:ascii="Arial" w:eastAsia="Arial" w:hAnsi="Arial" w:cs="Arial"/>
          <w:b/>
          <w:sz w:val="20"/>
          <w:szCs w:val="20"/>
          <w:lang w:val="en-US" w:bidi="es-ES"/>
        </w:rPr>
        <w:t>Kenmore/Ton</w:t>
      </w:r>
      <w:r w:rsidRPr="00E90E96">
        <w:rPr>
          <w:rFonts w:ascii="Arial" w:eastAsia="Arial" w:hAnsi="Arial" w:cs="Arial"/>
          <w:sz w:val="20"/>
          <w:szCs w:val="20"/>
          <w:lang w:val="en-US" w:bidi="es-ES"/>
        </w:rPr>
        <w:t xml:space="preserve"> (anteriormente MASH) </w:t>
      </w:r>
    </w:p>
    <w:p w14:paraId="3B40B440" w14:textId="77777777" w:rsidR="00AE0055" w:rsidRDefault="00AE0055" w:rsidP="00AE0055">
      <w:pPr>
        <w:spacing w:after="0" w:line="240" w:lineRule="auto"/>
        <w:rPr>
          <w:rFonts w:ascii="Arial" w:hAnsi="Arial" w:cs="Arial"/>
          <w:sz w:val="20"/>
          <w:szCs w:val="20"/>
          <w:lang w:val="en-US"/>
        </w:rPr>
      </w:pPr>
      <w:r w:rsidRPr="00E90E96">
        <w:rPr>
          <w:rFonts w:ascii="Arial" w:eastAsia="Arial" w:hAnsi="Arial" w:cs="Arial"/>
          <w:sz w:val="20"/>
          <w:szCs w:val="20"/>
          <w:lang w:val="en-US" w:bidi="es-ES"/>
        </w:rPr>
        <w:t xml:space="preserve">1751 Sheridan Drive Tonawanda, NY 14223 </w:t>
      </w:r>
    </w:p>
    <w:p w14:paraId="3C4FD2EB" w14:textId="77777777" w:rsidR="00AE0055" w:rsidRDefault="00AE0055" w:rsidP="00AE0055">
      <w:pPr>
        <w:spacing w:after="0" w:line="240" w:lineRule="auto"/>
        <w:rPr>
          <w:rFonts w:ascii="Arial" w:hAnsi="Arial" w:cs="Arial"/>
          <w:sz w:val="20"/>
          <w:szCs w:val="20"/>
          <w:lang w:val="en-US"/>
        </w:rPr>
      </w:pPr>
      <w:r w:rsidRPr="00E90E96">
        <w:rPr>
          <w:rFonts w:ascii="Arial" w:eastAsia="Arial" w:hAnsi="Arial" w:cs="Arial"/>
          <w:sz w:val="20"/>
          <w:szCs w:val="20"/>
          <w:lang w:val="en-US" w:bidi="es-ES"/>
        </w:rPr>
        <w:t xml:space="preserve">Tel.: (716) 844-7100 </w:t>
      </w:r>
    </w:p>
    <w:p w14:paraId="5D5B48C7" w14:textId="77777777" w:rsidR="00AE0055" w:rsidRPr="00AE0055" w:rsidRDefault="00AE0055" w:rsidP="00AE0055">
      <w:pPr>
        <w:spacing w:after="0" w:line="240" w:lineRule="auto"/>
        <w:rPr>
          <w:rFonts w:ascii="Arial" w:hAnsi="Arial" w:cs="Arial"/>
          <w:sz w:val="20"/>
          <w:szCs w:val="20"/>
          <w:lang w:val="en-US"/>
        </w:rPr>
      </w:pPr>
      <w:r w:rsidRPr="00E90E96">
        <w:rPr>
          <w:rFonts w:ascii="Arial" w:eastAsia="Arial" w:hAnsi="Arial" w:cs="Arial"/>
          <w:sz w:val="20"/>
          <w:szCs w:val="20"/>
          <w:lang w:val="en-US" w:bidi="es-ES"/>
        </w:rPr>
        <w:t>FX: (716) 873-0230</w:t>
      </w:r>
    </w:p>
    <w:p w14:paraId="1203D81B" w14:textId="77777777" w:rsidR="00AE0055" w:rsidRPr="00AE0055" w:rsidRDefault="00AE0055" w:rsidP="00AE0055">
      <w:pPr>
        <w:spacing w:after="0" w:line="240" w:lineRule="auto"/>
        <w:rPr>
          <w:rFonts w:ascii="Arial" w:hAnsi="Arial" w:cs="Arial"/>
          <w:sz w:val="20"/>
          <w:szCs w:val="20"/>
          <w:lang w:val="en-US"/>
        </w:rPr>
      </w:pPr>
    </w:p>
    <w:p w14:paraId="3886472B" w14:textId="49E94DD3" w:rsidR="00F176F4" w:rsidRDefault="00F176F4" w:rsidP="00AE0055">
      <w:pPr>
        <w:spacing w:after="0" w:line="240" w:lineRule="auto"/>
        <w:rPr>
          <w:rFonts w:ascii="Arial" w:hAnsi="Arial" w:cs="Arial"/>
          <w:sz w:val="20"/>
          <w:szCs w:val="20"/>
          <w:lang w:val="en-US"/>
        </w:rPr>
      </w:pPr>
      <w:r w:rsidRPr="00E90E96">
        <w:rPr>
          <w:rFonts w:ascii="Arial" w:eastAsia="Arial" w:hAnsi="Arial" w:cs="Arial"/>
          <w:b/>
          <w:sz w:val="20"/>
          <w:szCs w:val="20"/>
          <w:lang w:val="en-US" w:bidi="es-ES"/>
        </w:rPr>
        <w:t>N Ton/Wheatfield</w:t>
      </w:r>
      <w:r w:rsidR="00AE0055" w:rsidRPr="00E90E96">
        <w:rPr>
          <w:rFonts w:ascii="Arial" w:eastAsia="Arial" w:hAnsi="Arial" w:cs="Arial"/>
          <w:sz w:val="16"/>
          <w:szCs w:val="16"/>
          <w:lang w:val="en-US" w:bidi="es-ES"/>
        </w:rPr>
        <w:t xml:space="preserve"> (anteriormente MASH) </w:t>
      </w:r>
    </w:p>
    <w:p w14:paraId="126521C7" w14:textId="77777777" w:rsidR="00F176F4" w:rsidRDefault="00AE0055" w:rsidP="00AE0055">
      <w:pPr>
        <w:spacing w:after="0" w:line="240" w:lineRule="auto"/>
        <w:rPr>
          <w:rFonts w:ascii="Arial" w:hAnsi="Arial" w:cs="Arial"/>
          <w:sz w:val="20"/>
          <w:szCs w:val="20"/>
          <w:lang w:val="de-DE"/>
        </w:rPr>
      </w:pPr>
      <w:r w:rsidRPr="00E90E96">
        <w:rPr>
          <w:rFonts w:ascii="Arial" w:eastAsia="Arial" w:hAnsi="Arial" w:cs="Arial"/>
          <w:sz w:val="20"/>
          <w:szCs w:val="20"/>
          <w:lang w:val="de-DE" w:bidi="es-ES"/>
        </w:rPr>
        <w:t xml:space="preserve">3190 Niagara Falls Blvd Amherst, NY 14228 </w:t>
      </w:r>
    </w:p>
    <w:p w14:paraId="4CCD8B03" w14:textId="77777777" w:rsidR="00F176F4" w:rsidRPr="00FB7B08" w:rsidRDefault="00AE0055" w:rsidP="00AE0055">
      <w:pPr>
        <w:spacing w:after="0" w:line="240" w:lineRule="auto"/>
        <w:rPr>
          <w:rFonts w:ascii="Arial" w:hAnsi="Arial" w:cs="Arial"/>
          <w:sz w:val="20"/>
          <w:szCs w:val="20"/>
          <w:lang w:val="en-US"/>
        </w:rPr>
      </w:pPr>
      <w:r w:rsidRPr="00E90E96">
        <w:rPr>
          <w:rFonts w:ascii="Arial" w:eastAsia="Arial" w:hAnsi="Arial" w:cs="Arial"/>
          <w:sz w:val="20"/>
          <w:szCs w:val="20"/>
          <w:lang w:val="en-US" w:bidi="es-ES"/>
        </w:rPr>
        <w:t>Tel.: (716) 799-8190</w:t>
      </w:r>
    </w:p>
    <w:p w14:paraId="045AC304" w14:textId="77777777" w:rsidR="00AE0055" w:rsidRPr="00FB7B08" w:rsidRDefault="00AE0055" w:rsidP="00AE0055">
      <w:pPr>
        <w:spacing w:after="0" w:line="240" w:lineRule="auto"/>
        <w:rPr>
          <w:rFonts w:ascii="Arial" w:hAnsi="Arial" w:cs="Arial"/>
          <w:sz w:val="20"/>
          <w:szCs w:val="20"/>
          <w:lang w:val="en-US"/>
        </w:rPr>
      </w:pPr>
      <w:r w:rsidRPr="00E90E96">
        <w:rPr>
          <w:rFonts w:ascii="Arial" w:eastAsia="Arial" w:hAnsi="Arial" w:cs="Arial"/>
          <w:sz w:val="20"/>
          <w:szCs w:val="20"/>
          <w:lang w:val="en-US" w:bidi="es-ES"/>
        </w:rPr>
        <w:t>Tel.: (716) 696-6169</w:t>
      </w:r>
    </w:p>
    <w:p w14:paraId="28F82A86" w14:textId="77777777" w:rsidR="00F176F4" w:rsidRPr="00FB7B08" w:rsidRDefault="00F176F4" w:rsidP="00AE0055">
      <w:pPr>
        <w:spacing w:after="0" w:line="240" w:lineRule="auto"/>
        <w:rPr>
          <w:rFonts w:ascii="Arial" w:hAnsi="Arial" w:cs="Arial"/>
          <w:sz w:val="20"/>
          <w:szCs w:val="20"/>
          <w:lang w:val="en-US"/>
        </w:rPr>
      </w:pPr>
    </w:p>
    <w:p w14:paraId="667D7117" w14:textId="0AB8F73A" w:rsidR="00F176F4" w:rsidRPr="00FB7B08" w:rsidRDefault="00F176F4" w:rsidP="00AE0055">
      <w:pPr>
        <w:spacing w:after="0" w:line="240" w:lineRule="auto"/>
        <w:rPr>
          <w:rFonts w:ascii="Arial" w:hAnsi="Arial" w:cs="Arial"/>
          <w:sz w:val="20"/>
          <w:szCs w:val="20"/>
          <w:lang w:val="en-US"/>
        </w:rPr>
      </w:pPr>
      <w:r w:rsidRPr="00E90E96">
        <w:rPr>
          <w:rFonts w:ascii="Arial" w:eastAsia="Arial" w:hAnsi="Arial" w:cs="Arial"/>
          <w:sz w:val="20"/>
          <w:szCs w:val="20"/>
          <w:lang w:val="en-US" w:bidi="es-ES"/>
        </w:rPr>
        <w:br w:type="column"/>
      </w:r>
    </w:p>
    <w:p w14:paraId="75686E79"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b/>
          <w:sz w:val="20"/>
          <w:szCs w:val="20"/>
          <w:lang w:val="en-US" w:bidi="es-ES"/>
        </w:rPr>
        <w:t>Lancaster</w:t>
      </w:r>
      <w:r w:rsidRPr="00E90E96">
        <w:rPr>
          <w:rFonts w:ascii="Arial" w:eastAsia="Arial" w:hAnsi="Arial" w:cs="Arial"/>
          <w:sz w:val="20"/>
          <w:szCs w:val="20"/>
          <w:lang w:val="en-US" w:bidi="es-ES"/>
        </w:rPr>
        <w:t xml:space="preserve"> (anteriormente MASH) 4827 Transit Road </w:t>
      </w:r>
    </w:p>
    <w:p w14:paraId="4263001C"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 xml:space="preserve">Depew, NY 14043 </w:t>
      </w:r>
    </w:p>
    <w:p w14:paraId="6B07F83A" w14:textId="77777777" w:rsidR="00F176F4" w:rsidRPr="00E90E96" w:rsidRDefault="00F176F4" w:rsidP="00F176F4">
      <w:pPr>
        <w:spacing w:after="0" w:line="240" w:lineRule="auto"/>
        <w:rPr>
          <w:rFonts w:ascii="Arial" w:hAnsi="Arial" w:cs="Arial"/>
          <w:sz w:val="20"/>
          <w:szCs w:val="20"/>
          <w:lang w:val="es-AR"/>
        </w:rPr>
      </w:pPr>
      <w:r w:rsidRPr="00F176F4">
        <w:rPr>
          <w:rFonts w:ascii="Arial" w:eastAsia="Arial" w:hAnsi="Arial" w:cs="Arial"/>
          <w:sz w:val="20"/>
          <w:szCs w:val="20"/>
          <w:lang w:bidi="es-ES"/>
        </w:rPr>
        <w:t>Tel.: (716) 771-3394</w:t>
      </w:r>
    </w:p>
    <w:p w14:paraId="2BCAC2E8" w14:textId="77777777" w:rsidR="00F176F4" w:rsidRPr="00E90E96" w:rsidRDefault="00F176F4" w:rsidP="00F176F4">
      <w:pPr>
        <w:spacing w:after="0" w:line="240" w:lineRule="auto"/>
        <w:rPr>
          <w:rFonts w:ascii="Arial" w:hAnsi="Arial" w:cs="Arial"/>
          <w:sz w:val="20"/>
          <w:szCs w:val="20"/>
          <w:lang w:val="es-AR"/>
        </w:rPr>
      </w:pPr>
      <w:r w:rsidRPr="00F176F4">
        <w:rPr>
          <w:rFonts w:ascii="Arial" w:eastAsia="Arial" w:hAnsi="Arial" w:cs="Arial"/>
          <w:sz w:val="20"/>
          <w:szCs w:val="20"/>
          <w:lang w:bidi="es-ES"/>
        </w:rPr>
        <w:t xml:space="preserve"> FX: (716) 771-3402</w:t>
      </w:r>
    </w:p>
    <w:p w14:paraId="1CA3FF3F" w14:textId="77777777" w:rsidR="00F176F4" w:rsidRPr="00E90E96" w:rsidRDefault="00F176F4" w:rsidP="00F176F4">
      <w:pPr>
        <w:spacing w:after="0" w:line="240" w:lineRule="auto"/>
        <w:rPr>
          <w:rFonts w:ascii="Arial" w:hAnsi="Arial" w:cs="Arial"/>
          <w:sz w:val="20"/>
          <w:szCs w:val="20"/>
          <w:lang w:val="es-AR"/>
        </w:rPr>
      </w:pPr>
    </w:p>
    <w:p w14:paraId="5A83D9DE" w14:textId="77777777" w:rsidR="00F176F4" w:rsidRPr="00E90E96" w:rsidRDefault="00F176F4" w:rsidP="00F176F4">
      <w:pPr>
        <w:spacing w:after="0" w:line="240" w:lineRule="auto"/>
        <w:rPr>
          <w:rFonts w:ascii="Arial" w:hAnsi="Arial" w:cs="Arial"/>
          <w:b/>
          <w:bCs/>
          <w:sz w:val="20"/>
          <w:szCs w:val="20"/>
          <w:lang w:val="es-AR"/>
        </w:rPr>
      </w:pPr>
      <w:r w:rsidRPr="00F176F4">
        <w:rPr>
          <w:rFonts w:ascii="Arial" w:eastAsia="Arial" w:hAnsi="Arial" w:cs="Arial"/>
          <w:b/>
          <w:sz w:val="20"/>
          <w:szCs w:val="20"/>
          <w:lang w:bidi="es-ES"/>
        </w:rPr>
        <w:t>Niagara Falls</w:t>
      </w:r>
    </w:p>
    <w:p w14:paraId="0F4A0C84" w14:textId="77777777" w:rsidR="00F176F4" w:rsidRPr="00E90E96" w:rsidRDefault="00F176F4" w:rsidP="00F176F4">
      <w:pPr>
        <w:spacing w:after="0" w:line="240" w:lineRule="auto"/>
        <w:rPr>
          <w:rFonts w:ascii="Arial" w:hAnsi="Arial" w:cs="Arial"/>
          <w:sz w:val="20"/>
          <w:szCs w:val="20"/>
          <w:lang w:val="es-AR"/>
        </w:rPr>
      </w:pPr>
      <w:r w:rsidRPr="00F176F4">
        <w:rPr>
          <w:rFonts w:ascii="Arial" w:eastAsia="Arial" w:hAnsi="Arial" w:cs="Arial"/>
          <w:sz w:val="20"/>
          <w:szCs w:val="20"/>
          <w:lang w:bidi="es-ES"/>
        </w:rPr>
        <w:t xml:space="preserve">7432 Niagara Falls Blvd </w:t>
      </w:r>
    </w:p>
    <w:p w14:paraId="26CEE8E4"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 xml:space="preserve">Niagara Falls, NY </w:t>
      </w:r>
    </w:p>
    <w:p w14:paraId="6AC92A7F"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 xml:space="preserve">Tel.: (716) 371-4260 </w:t>
      </w:r>
    </w:p>
    <w:p w14:paraId="427048C4" w14:textId="77777777" w:rsidR="00F176F4" w:rsidRP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FX: (716) 371-4261</w:t>
      </w:r>
    </w:p>
    <w:p w14:paraId="68A46024" w14:textId="77777777" w:rsidR="00F176F4" w:rsidRPr="00F176F4" w:rsidRDefault="00F176F4" w:rsidP="00F176F4">
      <w:pPr>
        <w:spacing w:after="0" w:line="240" w:lineRule="auto"/>
        <w:rPr>
          <w:rFonts w:ascii="Arial" w:hAnsi="Arial" w:cs="Arial"/>
          <w:sz w:val="20"/>
          <w:szCs w:val="20"/>
          <w:lang w:val="en-US"/>
        </w:rPr>
      </w:pPr>
    </w:p>
    <w:p w14:paraId="05093639"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b/>
          <w:sz w:val="20"/>
          <w:szCs w:val="20"/>
          <w:lang w:val="en-US" w:bidi="es-ES"/>
        </w:rPr>
        <w:t>Clarence</w:t>
      </w:r>
      <w:r w:rsidRPr="00E90E96">
        <w:rPr>
          <w:rFonts w:ascii="Arial" w:eastAsia="Arial" w:hAnsi="Arial" w:cs="Arial"/>
          <w:sz w:val="20"/>
          <w:szCs w:val="20"/>
          <w:lang w:val="en-US" w:bidi="es-ES"/>
        </w:rPr>
        <w:t xml:space="preserve"> (anteriormente MASH) </w:t>
      </w:r>
    </w:p>
    <w:p w14:paraId="4D71E6D2"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 xml:space="preserve">5965 Transit Road East Amherst, NY 14051 </w:t>
      </w:r>
    </w:p>
    <w:p w14:paraId="25B0F662"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 xml:space="preserve">Tel.: (716) 362-1093 </w:t>
      </w:r>
    </w:p>
    <w:p w14:paraId="10E8DD41"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FX: (716)639-4802</w:t>
      </w:r>
    </w:p>
    <w:p w14:paraId="507CBD4F" w14:textId="77777777" w:rsidR="00F176F4" w:rsidRDefault="00F176F4" w:rsidP="00F176F4">
      <w:pPr>
        <w:spacing w:after="0" w:line="240" w:lineRule="auto"/>
        <w:rPr>
          <w:rFonts w:ascii="Arial" w:hAnsi="Arial" w:cs="Arial"/>
          <w:sz w:val="20"/>
          <w:szCs w:val="20"/>
          <w:lang w:val="en-US"/>
        </w:rPr>
      </w:pPr>
    </w:p>
    <w:p w14:paraId="5C777077"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br w:type="column"/>
      </w:r>
    </w:p>
    <w:p w14:paraId="186BA96B" w14:textId="165B7FBB" w:rsidR="00F176F4" w:rsidRPr="00F176F4" w:rsidRDefault="00F176F4" w:rsidP="00F176F4">
      <w:pPr>
        <w:spacing w:after="0" w:line="240" w:lineRule="auto"/>
        <w:rPr>
          <w:rFonts w:ascii="Arial" w:hAnsi="Arial" w:cs="Arial"/>
          <w:sz w:val="20"/>
          <w:szCs w:val="20"/>
          <w:lang w:val="en-US"/>
        </w:rPr>
      </w:pPr>
      <w:r w:rsidRPr="00E90E96">
        <w:rPr>
          <w:rFonts w:ascii="Arial" w:eastAsia="Arial" w:hAnsi="Arial" w:cs="Arial"/>
          <w:b/>
          <w:sz w:val="20"/>
          <w:szCs w:val="20"/>
          <w:lang w:val="en-US" w:bidi="es-ES"/>
        </w:rPr>
        <w:t>Olean</w:t>
      </w:r>
      <w:r w:rsidRPr="00E90E96">
        <w:rPr>
          <w:rFonts w:ascii="Arial" w:eastAsia="Arial" w:hAnsi="Arial" w:cs="Arial"/>
          <w:sz w:val="20"/>
          <w:szCs w:val="20"/>
          <w:lang w:val="en-US" w:bidi="es-ES"/>
        </w:rPr>
        <w:t xml:space="preserve"> (anteriormente MASH)</w:t>
      </w:r>
    </w:p>
    <w:p w14:paraId="754F3D24"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 xml:space="preserve">921 Wayne Street </w:t>
      </w:r>
    </w:p>
    <w:p w14:paraId="7BE99505"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Olean, NY 14760</w:t>
      </w:r>
    </w:p>
    <w:p w14:paraId="4B06E643"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Tel.: (716) 379-8600</w:t>
      </w:r>
    </w:p>
    <w:p w14:paraId="62BC8582" w14:textId="77777777" w:rsidR="00F176F4" w:rsidRP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FX: (716)379-8631</w:t>
      </w:r>
    </w:p>
    <w:p w14:paraId="755ABF04" w14:textId="77777777" w:rsidR="00F176F4" w:rsidRPr="00F176F4" w:rsidRDefault="00F176F4" w:rsidP="00F176F4">
      <w:pPr>
        <w:spacing w:after="0" w:line="240" w:lineRule="auto"/>
        <w:rPr>
          <w:rFonts w:ascii="Arial" w:hAnsi="Arial" w:cs="Arial"/>
          <w:sz w:val="20"/>
          <w:szCs w:val="20"/>
          <w:lang w:val="en-US"/>
        </w:rPr>
      </w:pPr>
    </w:p>
    <w:p w14:paraId="355EE0C8"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b/>
          <w:sz w:val="20"/>
          <w:szCs w:val="20"/>
          <w:lang w:val="en-US" w:bidi="es-ES"/>
        </w:rPr>
        <w:t>Orchard Park</w:t>
      </w:r>
      <w:r w:rsidRPr="00E90E96">
        <w:rPr>
          <w:rFonts w:ascii="Arial" w:eastAsia="Arial" w:hAnsi="Arial" w:cs="Arial"/>
          <w:sz w:val="20"/>
          <w:szCs w:val="20"/>
          <w:lang w:val="en-US" w:bidi="es-ES"/>
        </w:rPr>
        <w:t xml:space="preserve"> (anteriormente MASH) 3245 Southwestern Blvd </w:t>
      </w:r>
    </w:p>
    <w:p w14:paraId="13E23AE4"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 xml:space="preserve">Orchard Park, NY 14127 </w:t>
      </w:r>
    </w:p>
    <w:p w14:paraId="68F9F552"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 xml:space="preserve">Tel.: (716) 362-8777 </w:t>
      </w:r>
    </w:p>
    <w:p w14:paraId="58454957" w14:textId="77777777" w:rsidR="00F176F4" w:rsidRP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FX: (716) 671-8120</w:t>
      </w:r>
    </w:p>
    <w:p w14:paraId="751B86CA" w14:textId="77777777" w:rsidR="00F176F4" w:rsidRPr="00F176F4" w:rsidRDefault="00F176F4" w:rsidP="00F176F4">
      <w:pPr>
        <w:spacing w:after="0" w:line="240" w:lineRule="auto"/>
        <w:rPr>
          <w:rFonts w:ascii="Arial" w:hAnsi="Arial" w:cs="Arial"/>
          <w:sz w:val="20"/>
          <w:szCs w:val="20"/>
          <w:lang w:val="en-US"/>
        </w:rPr>
      </w:pPr>
    </w:p>
    <w:p w14:paraId="3C0EDAB6" w14:textId="77777777" w:rsidR="00F176F4" w:rsidRPr="00E90E96" w:rsidRDefault="00F176F4" w:rsidP="00F176F4">
      <w:pPr>
        <w:spacing w:after="0" w:line="240" w:lineRule="auto"/>
        <w:rPr>
          <w:rFonts w:ascii="Arial" w:hAnsi="Arial" w:cs="Arial"/>
          <w:b/>
          <w:bCs/>
          <w:sz w:val="20"/>
          <w:szCs w:val="20"/>
          <w:lang w:val="pt-BR"/>
        </w:rPr>
      </w:pPr>
      <w:r w:rsidRPr="00E90E96">
        <w:rPr>
          <w:rFonts w:ascii="Arial" w:eastAsia="Arial" w:hAnsi="Arial" w:cs="Arial"/>
          <w:b/>
          <w:sz w:val="20"/>
          <w:szCs w:val="20"/>
          <w:lang w:val="pt-BR" w:bidi="es-ES"/>
        </w:rPr>
        <w:t>Batavia</w:t>
      </w:r>
    </w:p>
    <w:p w14:paraId="20E93E2D" w14:textId="77777777" w:rsidR="00F176F4" w:rsidRDefault="00F176F4" w:rsidP="00F176F4">
      <w:pPr>
        <w:spacing w:after="0" w:line="240" w:lineRule="auto"/>
        <w:rPr>
          <w:rFonts w:ascii="Arial" w:hAnsi="Arial" w:cs="Arial"/>
          <w:sz w:val="20"/>
          <w:szCs w:val="20"/>
          <w:lang w:val="pt-BR"/>
        </w:rPr>
      </w:pPr>
      <w:r w:rsidRPr="00E90E96">
        <w:rPr>
          <w:rFonts w:ascii="Arial" w:eastAsia="Arial" w:hAnsi="Arial" w:cs="Arial"/>
          <w:sz w:val="20"/>
          <w:szCs w:val="20"/>
          <w:lang w:val="pt-BR" w:bidi="es-ES"/>
        </w:rPr>
        <w:t xml:space="preserve">4189 Veterans Memorial Dr Batavia, NY </w:t>
      </w:r>
      <w:proofErr w:type="gramStart"/>
      <w:r w:rsidRPr="00E90E96">
        <w:rPr>
          <w:rFonts w:ascii="Arial" w:eastAsia="Arial" w:hAnsi="Arial" w:cs="Arial"/>
          <w:sz w:val="20"/>
          <w:szCs w:val="20"/>
          <w:lang w:val="pt-BR" w:bidi="es-ES"/>
        </w:rPr>
        <w:t>14020</w:t>
      </w:r>
      <w:proofErr w:type="gramEnd"/>
      <w:r w:rsidRPr="00E90E96">
        <w:rPr>
          <w:rFonts w:ascii="Arial" w:eastAsia="Arial" w:hAnsi="Arial" w:cs="Arial"/>
          <w:sz w:val="20"/>
          <w:szCs w:val="20"/>
          <w:lang w:val="pt-BR" w:bidi="es-ES"/>
        </w:rPr>
        <w:t xml:space="preserve"> </w:t>
      </w:r>
    </w:p>
    <w:p w14:paraId="2F0317D2" w14:textId="77777777" w:rsidR="00F176F4" w:rsidRPr="00FB7B08"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Tel.: (585) 201-5598</w:t>
      </w:r>
    </w:p>
    <w:p w14:paraId="24B5941B" w14:textId="77777777" w:rsidR="00F176F4" w:rsidRPr="00FB7B08"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FX: (585) 201-5599</w:t>
      </w:r>
    </w:p>
    <w:p w14:paraId="64FF87DA" w14:textId="77777777" w:rsidR="00F176F4" w:rsidRPr="00FB7B08" w:rsidRDefault="00F176F4" w:rsidP="00F176F4">
      <w:pPr>
        <w:spacing w:after="0" w:line="240" w:lineRule="auto"/>
        <w:rPr>
          <w:rFonts w:ascii="Arial" w:hAnsi="Arial" w:cs="Arial"/>
          <w:sz w:val="20"/>
          <w:szCs w:val="20"/>
          <w:lang w:val="en-US"/>
        </w:rPr>
      </w:pPr>
    </w:p>
    <w:p w14:paraId="3A0BB14E" w14:textId="77777777" w:rsidR="00F176F4" w:rsidRPr="00F176F4" w:rsidRDefault="00F176F4" w:rsidP="00F176F4">
      <w:pPr>
        <w:spacing w:after="0" w:line="240" w:lineRule="auto"/>
        <w:rPr>
          <w:rFonts w:ascii="Arial" w:hAnsi="Arial" w:cs="Arial"/>
          <w:b/>
          <w:bCs/>
          <w:sz w:val="20"/>
          <w:szCs w:val="20"/>
          <w:lang w:val="en-US"/>
        </w:rPr>
      </w:pPr>
      <w:r w:rsidRPr="00E90E96">
        <w:rPr>
          <w:rFonts w:ascii="Arial" w:eastAsia="Arial" w:hAnsi="Arial" w:cs="Arial"/>
          <w:b/>
          <w:sz w:val="20"/>
          <w:szCs w:val="20"/>
          <w:lang w:val="en-US" w:bidi="es-ES"/>
        </w:rPr>
        <w:t>Jamestown</w:t>
      </w:r>
    </w:p>
    <w:p w14:paraId="6D9DC185" w14:textId="77777777" w:rsidR="00F176F4" w:rsidRDefault="00F176F4" w:rsidP="00F176F4">
      <w:pPr>
        <w:spacing w:after="0" w:line="240" w:lineRule="auto"/>
        <w:rPr>
          <w:rFonts w:ascii="Arial" w:hAnsi="Arial" w:cs="Arial"/>
          <w:sz w:val="20"/>
          <w:szCs w:val="20"/>
          <w:lang w:val="en-US"/>
        </w:rPr>
      </w:pPr>
      <w:r w:rsidRPr="00E90E96">
        <w:rPr>
          <w:rFonts w:ascii="Arial" w:eastAsia="Arial" w:hAnsi="Arial" w:cs="Arial"/>
          <w:sz w:val="20"/>
          <w:szCs w:val="20"/>
          <w:lang w:val="en-US" w:bidi="es-ES"/>
        </w:rPr>
        <w:t>15 South Main St</w:t>
      </w:r>
    </w:p>
    <w:p w14:paraId="5815F065" w14:textId="77777777" w:rsidR="00F176F4" w:rsidRPr="00E90E96" w:rsidRDefault="00F176F4" w:rsidP="00F176F4">
      <w:pPr>
        <w:spacing w:after="0" w:line="240" w:lineRule="auto"/>
        <w:rPr>
          <w:rFonts w:ascii="Arial" w:hAnsi="Arial" w:cs="Arial"/>
          <w:sz w:val="20"/>
          <w:szCs w:val="20"/>
          <w:lang w:val="es-AR"/>
        </w:rPr>
      </w:pPr>
      <w:r w:rsidRPr="00F176F4">
        <w:rPr>
          <w:rFonts w:ascii="Arial" w:eastAsia="Arial" w:hAnsi="Arial" w:cs="Arial"/>
          <w:sz w:val="20"/>
          <w:szCs w:val="20"/>
          <w:lang w:bidi="es-ES"/>
        </w:rPr>
        <w:t>Jamestown, NY 14701</w:t>
      </w:r>
    </w:p>
    <w:p w14:paraId="5CB42DE1" w14:textId="77777777" w:rsidR="00F176F4" w:rsidRPr="00E90E96" w:rsidRDefault="00F176F4" w:rsidP="00F176F4">
      <w:pPr>
        <w:spacing w:after="0" w:line="240" w:lineRule="auto"/>
        <w:rPr>
          <w:rFonts w:ascii="Arial" w:hAnsi="Arial" w:cs="Arial"/>
          <w:sz w:val="20"/>
          <w:szCs w:val="20"/>
          <w:lang w:val="es-AR"/>
        </w:rPr>
      </w:pPr>
      <w:r w:rsidRPr="00F176F4">
        <w:rPr>
          <w:rFonts w:ascii="Arial" w:eastAsia="Arial" w:hAnsi="Arial" w:cs="Arial"/>
          <w:sz w:val="20"/>
          <w:szCs w:val="20"/>
          <w:lang w:bidi="es-ES"/>
        </w:rPr>
        <w:t xml:space="preserve">Tel.: (716) 489-3144 </w:t>
      </w:r>
    </w:p>
    <w:p w14:paraId="0750ECC1" w14:textId="77777777" w:rsidR="00F176F4" w:rsidRPr="00E90E96" w:rsidRDefault="00F176F4" w:rsidP="00F176F4">
      <w:pPr>
        <w:spacing w:after="0" w:line="240" w:lineRule="auto"/>
        <w:rPr>
          <w:rFonts w:ascii="Arial" w:hAnsi="Arial" w:cs="Arial"/>
          <w:sz w:val="20"/>
          <w:szCs w:val="20"/>
          <w:lang w:val="es-AR"/>
        </w:rPr>
      </w:pPr>
      <w:r w:rsidRPr="00F176F4">
        <w:rPr>
          <w:rFonts w:ascii="Arial" w:eastAsia="Arial" w:hAnsi="Arial" w:cs="Arial"/>
          <w:sz w:val="20"/>
          <w:szCs w:val="20"/>
          <w:lang w:bidi="es-ES"/>
        </w:rPr>
        <w:t>FX: (716) 489-3151</w:t>
      </w:r>
    </w:p>
    <w:p w14:paraId="46975DB0" w14:textId="77777777" w:rsidR="00F176F4" w:rsidRPr="00E90E96" w:rsidRDefault="00F176F4" w:rsidP="00F176F4">
      <w:pPr>
        <w:spacing w:after="0" w:line="240" w:lineRule="auto"/>
        <w:rPr>
          <w:rFonts w:ascii="Arial" w:hAnsi="Arial" w:cs="Arial"/>
          <w:sz w:val="20"/>
          <w:szCs w:val="20"/>
          <w:lang w:val="es-AR"/>
        </w:rPr>
        <w:sectPr w:rsidR="00F176F4" w:rsidRPr="00E90E96" w:rsidSect="00AE0055">
          <w:type w:val="continuous"/>
          <w:pgSz w:w="12242" w:h="15842" w:code="119"/>
          <w:pgMar w:top="1701" w:right="1185" w:bottom="720" w:left="1985" w:header="284" w:footer="708" w:gutter="0"/>
          <w:cols w:num="3" w:space="334"/>
          <w:docGrid w:linePitch="360"/>
        </w:sectPr>
      </w:pPr>
    </w:p>
    <w:p w14:paraId="37F1FDE8" w14:textId="77777777" w:rsidR="00F176F4" w:rsidRPr="00E90E96" w:rsidRDefault="00F176F4" w:rsidP="00F176F4">
      <w:pPr>
        <w:spacing w:after="0" w:line="240" w:lineRule="auto"/>
        <w:rPr>
          <w:rFonts w:ascii="Arial" w:hAnsi="Arial" w:cs="Arial"/>
          <w:sz w:val="20"/>
          <w:szCs w:val="20"/>
          <w:lang w:val="es-AR"/>
        </w:rPr>
      </w:pPr>
    </w:p>
    <w:p w14:paraId="59A6865F" w14:textId="77777777" w:rsidR="00F176F4" w:rsidRPr="00E90E96" w:rsidRDefault="00F176F4" w:rsidP="00F176F4">
      <w:pPr>
        <w:spacing w:after="0" w:line="240" w:lineRule="auto"/>
        <w:ind w:left="851"/>
        <w:rPr>
          <w:rFonts w:ascii="Arial" w:hAnsi="Arial" w:cs="Arial"/>
          <w:lang w:val="es-AR"/>
        </w:rPr>
      </w:pPr>
      <w:r w:rsidRPr="00F176F4">
        <w:rPr>
          <w:rFonts w:ascii="Arial" w:eastAsia="Arial" w:hAnsi="Arial" w:cs="Arial"/>
          <w:lang w:bidi="es-ES"/>
        </w:rPr>
        <w:t>**También incluye todas las ubicaciones anteriores de Five Star fuera de WNY</w:t>
      </w:r>
    </w:p>
    <w:p w14:paraId="647DC33A" w14:textId="77777777" w:rsidR="00F176F4" w:rsidRPr="00E90E96" w:rsidRDefault="00F176F4" w:rsidP="00F176F4">
      <w:pPr>
        <w:pBdr>
          <w:bottom w:val="single" w:sz="6" w:space="1" w:color="auto"/>
        </w:pBdr>
        <w:spacing w:after="0" w:line="240" w:lineRule="auto"/>
        <w:rPr>
          <w:rFonts w:ascii="Arial" w:hAnsi="Arial" w:cs="Arial"/>
          <w:sz w:val="2"/>
          <w:szCs w:val="2"/>
          <w:lang w:val="es-AR"/>
        </w:rPr>
      </w:pPr>
    </w:p>
    <w:p w14:paraId="47B7644F" w14:textId="77777777" w:rsidR="00F176F4" w:rsidRPr="00E90E96" w:rsidRDefault="00F176F4" w:rsidP="00F176F4">
      <w:pPr>
        <w:spacing w:after="0" w:line="240" w:lineRule="auto"/>
        <w:rPr>
          <w:rFonts w:ascii="Arial" w:hAnsi="Arial" w:cs="Arial"/>
          <w:lang w:val="es-AR"/>
        </w:rPr>
      </w:pPr>
    </w:p>
    <w:p w14:paraId="618FF52D" w14:textId="77777777" w:rsidR="00F176F4" w:rsidRPr="00F176F4" w:rsidRDefault="00F176F4" w:rsidP="00F176F4">
      <w:pPr>
        <w:spacing w:after="0" w:line="240" w:lineRule="auto"/>
        <w:ind w:left="567"/>
        <w:rPr>
          <w:rFonts w:ascii="Arial" w:hAnsi="Arial" w:cs="Arial"/>
          <w:b/>
          <w:bCs/>
          <w:lang w:val="en-US"/>
        </w:rPr>
      </w:pPr>
      <w:r w:rsidRPr="00E90E96">
        <w:rPr>
          <w:rFonts w:ascii="Arial" w:eastAsia="Arial" w:hAnsi="Arial" w:cs="Arial"/>
          <w:b/>
          <w:lang w:val="en-US" w:bidi="es-ES"/>
        </w:rPr>
        <w:t>HealthWorks</w:t>
      </w:r>
    </w:p>
    <w:p w14:paraId="6ABDAE50" w14:textId="77777777" w:rsidR="00F176F4" w:rsidRPr="00F176F4" w:rsidRDefault="00F176F4" w:rsidP="00F176F4">
      <w:pPr>
        <w:tabs>
          <w:tab w:val="left" w:pos="4536"/>
        </w:tabs>
        <w:spacing w:after="0" w:line="240" w:lineRule="auto"/>
        <w:ind w:left="851"/>
        <w:rPr>
          <w:rFonts w:ascii="Arial" w:hAnsi="Arial" w:cs="Arial"/>
          <w:lang w:val="en-US"/>
        </w:rPr>
      </w:pPr>
      <w:r w:rsidRPr="00E90E96">
        <w:rPr>
          <w:rFonts w:ascii="Arial" w:eastAsia="Arial" w:hAnsi="Arial" w:cs="Arial"/>
          <w:lang w:val="en-US" w:bidi="es-ES"/>
        </w:rPr>
        <w:t>1900 Ridge Road</w:t>
      </w:r>
      <w:r w:rsidRPr="00E90E96">
        <w:rPr>
          <w:rFonts w:ascii="Arial" w:eastAsia="Arial" w:hAnsi="Arial" w:cs="Arial"/>
          <w:lang w:val="en-US" w:bidi="es-ES"/>
        </w:rPr>
        <w:tab/>
        <w:t>2075 Sheridan Drive</w:t>
      </w:r>
    </w:p>
    <w:p w14:paraId="09D533A5" w14:textId="77777777" w:rsidR="00F176F4" w:rsidRPr="00F176F4" w:rsidRDefault="00F176F4" w:rsidP="00F176F4">
      <w:pPr>
        <w:tabs>
          <w:tab w:val="left" w:pos="4536"/>
        </w:tabs>
        <w:spacing w:after="0" w:line="240" w:lineRule="auto"/>
        <w:ind w:left="851"/>
        <w:rPr>
          <w:rFonts w:ascii="Arial" w:hAnsi="Arial" w:cs="Arial"/>
          <w:lang w:val="en-US"/>
        </w:rPr>
      </w:pPr>
      <w:r w:rsidRPr="00E90E96">
        <w:rPr>
          <w:rFonts w:ascii="Arial" w:eastAsia="Arial" w:hAnsi="Arial" w:cs="Arial"/>
          <w:lang w:val="en-US" w:bidi="es-ES"/>
        </w:rPr>
        <w:t>West Seneca, N.Y. 14224</w:t>
      </w:r>
      <w:r w:rsidRPr="00E90E96">
        <w:rPr>
          <w:rFonts w:ascii="Arial" w:eastAsia="Arial" w:hAnsi="Arial" w:cs="Arial"/>
          <w:lang w:val="en-US" w:bidi="es-ES"/>
        </w:rPr>
        <w:tab/>
        <w:t>Kenmore, N.Y. 1422</w:t>
      </w:r>
    </w:p>
    <w:p w14:paraId="532AE8BA" w14:textId="77777777" w:rsidR="00F176F4" w:rsidRPr="00E90E96" w:rsidRDefault="00F176F4" w:rsidP="00F176F4">
      <w:pPr>
        <w:tabs>
          <w:tab w:val="left" w:pos="4536"/>
        </w:tabs>
        <w:spacing w:after="0" w:line="240" w:lineRule="auto"/>
        <w:ind w:left="851"/>
        <w:rPr>
          <w:rFonts w:ascii="Arial" w:hAnsi="Arial" w:cs="Arial"/>
          <w:lang w:val="es-AR"/>
        </w:rPr>
      </w:pPr>
      <w:r w:rsidRPr="00F176F4">
        <w:rPr>
          <w:rFonts w:ascii="Arial" w:eastAsia="Arial" w:hAnsi="Arial" w:cs="Arial"/>
          <w:lang w:bidi="es-ES"/>
        </w:rPr>
        <w:t>Teléfono: (716) 712-0670</w:t>
      </w:r>
      <w:r w:rsidRPr="00F176F4">
        <w:rPr>
          <w:rFonts w:ascii="Arial" w:eastAsia="Arial" w:hAnsi="Arial" w:cs="Arial"/>
          <w:lang w:bidi="es-ES"/>
        </w:rPr>
        <w:tab/>
        <w:t>Teléfono: (716) 712-0670</w:t>
      </w:r>
    </w:p>
    <w:p w14:paraId="302F12B8" w14:textId="77777777" w:rsidR="00F176F4" w:rsidRPr="00E90E96" w:rsidRDefault="00F176F4" w:rsidP="00F176F4">
      <w:pPr>
        <w:tabs>
          <w:tab w:val="left" w:pos="4536"/>
        </w:tabs>
        <w:spacing w:after="0" w:line="240" w:lineRule="auto"/>
        <w:ind w:left="851"/>
        <w:rPr>
          <w:rFonts w:ascii="Arial" w:hAnsi="Arial" w:cs="Arial"/>
          <w:lang w:val="es-AR"/>
        </w:rPr>
      </w:pPr>
      <w:r w:rsidRPr="00F176F4">
        <w:rPr>
          <w:rFonts w:ascii="Arial" w:eastAsia="Arial" w:hAnsi="Arial" w:cs="Arial"/>
          <w:lang w:bidi="es-ES"/>
        </w:rPr>
        <w:t>Lunes a sábado</w:t>
      </w:r>
      <w:r w:rsidRPr="00F176F4">
        <w:rPr>
          <w:rFonts w:ascii="Arial" w:eastAsia="Arial" w:hAnsi="Arial" w:cs="Arial"/>
          <w:lang w:bidi="es-ES"/>
        </w:rPr>
        <w:tab/>
      </w:r>
      <w:proofErr w:type="gramStart"/>
      <w:r w:rsidRPr="00F176F4">
        <w:rPr>
          <w:rFonts w:ascii="Arial" w:eastAsia="Arial" w:hAnsi="Arial" w:cs="Arial"/>
          <w:lang w:bidi="es-ES"/>
        </w:rPr>
        <w:t>Lunes</w:t>
      </w:r>
      <w:proofErr w:type="gramEnd"/>
      <w:r w:rsidRPr="00F176F4">
        <w:rPr>
          <w:rFonts w:ascii="Arial" w:eastAsia="Arial" w:hAnsi="Arial" w:cs="Arial"/>
          <w:lang w:bidi="es-ES"/>
        </w:rPr>
        <w:t xml:space="preserve"> a viernes</w:t>
      </w:r>
    </w:p>
    <w:p w14:paraId="18EDECF2" w14:textId="77777777" w:rsidR="00F176F4" w:rsidRPr="00E90E96" w:rsidRDefault="00F176F4" w:rsidP="00F176F4">
      <w:pPr>
        <w:spacing w:after="0" w:line="240" w:lineRule="auto"/>
        <w:rPr>
          <w:rFonts w:ascii="Arial" w:hAnsi="Arial" w:cs="Arial"/>
          <w:lang w:val="es-AR"/>
        </w:rPr>
      </w:pPr>
    </w:p>
    <w:p w14:paraId="0F99A97E" w14:textId="77777777" w:rsidR="00F176F4" w:rsidRPr="00E90E96" w:rsidRDefault="00F176F4" w:rsidP="00F176F4">
      <w:pPr>
        <w:spacing w:after="0" w:line="240" w:lineRule="auto"/>
        <w:rPr>
          <w:rFonts w:ascii="Arial" w:hAnsi="Arial" w:cs="Arial"/>
          <w:lang w:val="es-AR"/>
        </w:rPr>
      </w:pPr>
      <w:r w:rsidRPr="00E90E96">
        <w:rPr>
          <w:rFonts w:ascii="Arial" w:eastAsia="Arial" w:hAnsi="Arial" w:cs="Arial"/>
          <w:b/>
          <w:sz w:val="24"/>
          <w:szCs w:val="24"/>
          <w:u w:val="single"/>
          <w:lang w:bidi="es-ES"/>
        </w:rPr>
        <w:t>Requisito 2</w:t>
      </w:r>
      <w:r w:rsidRPr="00F176F4">
        <w:rPr>
          <w:rFonts w:ascii="Arial" w:eastAsia="Arial" w:hAnsi="Arial" w:cs="Arial"/>
          <w:b/>
          <w:sz w:val="24"/>
          <w:szCs w:val="24"/>
          <w:lang w:bidi="es-ES"/>
        </w:rPr>
        <w:t>:</w:t>
      </w:r>
      <w:r w:rsidRPr="00F176F4">
        <w:rPr>
          <w:rFonts w:ascii="Arial" w:eastAsia="Arial" w:hAnsi="Arial" w:cs="Arial"/>
          <w:lang w:bidi="es-ES"/>
        </w:rPr>
        <w:t xml:space="preserve"> verificación de antecedentes que se completará después de recibir todos los medicamentos.</w:t>
      </w:r>
    </w:p>
    <w:p w14:paraId="15080ABD" w14:textId="77777777" w:rsidR="00F176F4" w:rsidRPr="00E90E96" w:rsidRDefault="00F176F4" w:rsidP="00F176F4">
      <w:pPr>
        <w:spacing w:after="0" w:line="240" w:lineRule="auto"/>
        <w:rPr>
          <w:rFonts w:ascii="Arial" w:hAnsi="Arial" w:cs="Arial"/>
          <w:lang w:val="es-AR"/>
        </w:rPr>
        <w:sectPr w:rsidR="00F176F4" w:rsidRPr="00E90E96" w:rsidSect="00F176F4">
          <w:type w:val="continuous"/>
          <w:pgSz w:w="12242" w:h="15842" w:code="119"/>
          <w:pgMar w:top="1701" w:right="902" w:bottom="720" w:left="1418" w:header="284" w:footer="708" w:gutter="0"/>
          <w:cols w:space="334"/>
          <w:docGrid w:linePitch="360"/>
        </w:sectPr>
      </w:pPr>
    </w:p>
    <w:p w14:paraId="70909E78" w14:textId="77777777" w:rsidR="00F176F4" w:rsidRPr="00E90E96" w:rsidRDefault="00F176F4" w:rsidP="00F176F4">
      <w:pPr>
        <w:spacing w:after="0" w:line="240" w:lineRule="auto"/>
        <w:rPr>
          <w:rFonts w:ascii="Arial" w:hAnsi="Arial" w:cs="Arial"/>
          <w:lang w:val="es-AR"/>
        </w:rPr>
      </w:pPr>
    </w:p>
    <w:p w14:paraId="771C4911" w14:textId="77777777" w:rsidR="00F176F4" w:rsidRPr="00E90E96" w:rsidRDefault="00F176F4" w:rsidP="00F176F4">
      <w:pPr>
        <w:spacing w:after="0" w:line="240" w:lineRule="auto"/>
        <w:rPr>
          <w:rFonts w:ascii="Arial" w:hAnsi="Arial" w:cs="Arial"/>
          <w:lang w:val="es-AR"/>
        </w:rPr>
        <w:sectPr w:rsidR="00F176F4" w:rsidRPr="00E90E96" w:rsidSect="00F176F4">
          <w:pgSz w:w="12242" w:h="15842" w:code="119"/>
          <w:pgMar w:top="1701" w:right="902" w:bottom="720" w:left="1418" w:header="284" w:footer="708" w:gutter="0"/>
          <w:cols w:space="334"/>
          <w:docGrid w:linePitch="360"/>
        </w:sectPr>
      </w:pPr>
    </w:p>
    <w:p w14:paraId="132C0B89" w14:textId="77777777" w:rsidR="00F176F4" w:rsidRPr="00E90E96" w:rsidRDefault="00F176F4" w:rsidP="00F176F4">
      <w:pPr>
        <w:spacing w:after="60" w:line="240" w:lineRule="auto"/>
        <w:jc w:val="center"/>
        <w:rPr>
          <w:rFonts w:cstheme="minorHAnsi"/>
          <w:b/>
          <w:bCs/>
          <w:i/>
          <w:iCs/>
          <w:sz w:val="36"/>
          <w:szCs w:val="36"/>
          <w:lang w:val="es-AR"/>
        </w:rPr>
      </w:pPr>
      <w:r w:rsidRPr="00FC5191">
        <w:rPr>
          <w:rFonts w:cstheme="minorHAnsi"/>
          <w:b/>
          <w:i/>
          <w:sz w:val="36"/>
          <w:szCs w:val="36"/>
          <w:lang w:bidi="es-ES"/>
        </w:rPr>
        <w:lastRenderedPageBreak/>
        <w:t>Información de contacto de Taking Control</w:t>
      </w:r>
    </w:p>
    <w:p w14:paraId="1BC35213" w14:textId="77777777" w:rsidR="00F176F4" w:rsidRPr="00E90E96" w:rsidRDefault="00F176F4" w:rsidP="00F176F4">
      <w:pPr>
        <w:spacing w:after="60" w:line="240" w:lineRule="auto"/>
        <w:jc w:val="center"/>
        <w:rPr>
          <w:rFonts w:cstheme="minorHAnsi"/>
          <w:b/>
          <w:bCs/>
          <w:sz w:val="36"/>
          <w:szCs w:val="36"/>
          <w:lang w:val="es-AR"/>
        </w:rPr>
      </w:pPr>
      <w:r w:rsidRPr="00FC5191">
        <w:rPr>
          <w:rFonts w:cstheme="minorHAnsi"/>
          <w:b/>
          <w:sz w:val="36"/>
          <w:szCs w:val="36"/>
          <w:lang w:bidi="es-ES"/>
        </w:rPr>
        <w:t>CONDADO DE ERIE</w:t>
      </w:r>
    </w:p>
    <w:p w14:paraId="2F306B6F" w14:textId="77777777" w:rsidR="00F176F4" w:rsidRPr="00E90E96" w:rsidRDefault="00F176F4" w:rsidP="00F176F4">
      <w:pPr>
        <w:spacing w:after="0" w:line="240" w:lineRule="auto"/>
        <w:rPr>
          <w:rFonts w:cstheme="minorHAnsi"/>
          <w:sz w:val="28"/>
          <w:szCs w:val="28"/>
          <w:lang w:val="es-AR"/>
        </w:rPr>
      </w:pPr>
    </w:p>
    <w:p w14:paraId="6F965491" w14:textId="77777777" w:rsidR="00F176F4" w:rsidRPr="00E90E96" w:rsidRDefault="00F176F4" w:rsidP="00F176F4">
      <w:pPr>
        <w:tabs>
          <w:tab w:val="right" w:pos="9355"/>
        </w:tabs>
        <w:spacing w:after="0" w:line="240" w:lineRule="auto"/>
        <w:rPr>
          <w:rFonts w:cstheme="minorHAnsi"/>
          <w:b/>
          <w:bCs/>
          <w:i/>
          <w:iCs/>
          <w:sz w:val="28"/>
          <w:szCs w:val="28"/>
          <w:lang w:val="es-AR"/>
        </w:rPr>
      </w:pPr>
      <w:r w:rsidRPr="00F176F4">
        <w:rPr>
          <w:rFonts w:cstheme="minorHAnsi"/>
          <w:b/>
          <w:i/>
          <w:sz w:val="28"/>
          <w:szCs w:val="28"/>
          <w:shd w:val="clear" w:color="auto" w:fill="F2F2F2" w:themeFill="background1" w:themeFillShade="F2"/>
          <w:lang w:bidi="es-ES"/>
        </w:rPr>
        <w:t>Todas las llamadas telefónicas de CDPAS: (716) 836-0105</w:t>
      </w:r>
      <w:r w:rsidRPr="00F176F4">
        <w:rPr>
          <w:rFonts w:cstheme="minorHAnsi"/>
          <w:b/>
          <w:i/>
          <w:sz w:val="28"/>
          <w:szCs w:val="28"/>
          <w:shd w:val="clear" w:color="auto" w:fill="F2F2F2" w:themeFill="background1" w:themeFillShade="F2"/>
          <w:lang w:bidi="es-ES"/>
        </w:rPr>
        <w:tab/>
      </w:r>
      <w:r w:rsidRPr="00F176F4">
        <w:rPr>
          <w:rFonts w:cstheme="minorHAnsi"/>
          <w:b/>
          <w:i/>
          <w:sz w:val="28"/>
          <w:szCs w:val="28"/>
          <w:lang w:bidi="es-ES"/>
        </w:rPr>
        <w:t xml:space="preserve"> </w:t>
      </w:r>
    </w:p>
    <w:p w14:paraId="7537374F" w14:textId="77777777" w:rsidR="00F176F4" w:rsidRPr="00E90E96" w:rsidRDefault="00F176F4" w:rsidP="00F176F4">
      <w:pPr>
        <w:spacing w:after="0" w:line="240" w:lineRule="auto"/>
        <w:rPr>
          <w:rFonts w:cstheme="minorHAnsi"/>
          <w:sz w:val="28"/>
          <w:szCs w:val="28"/>
          <w:lang w:val="es-AR"/>
        </w:rPr>
      </w:pPr>
    </w:p>
    <w:p w14:paraId="6251BC9F" w14:textId="77777777" w:rsidR="00F176F4" w:rsidRPr="00E90E96" w:rsidRDefault="00F176F4" w:rsidP="00F176F4">
      <w:pPr>
        <w:spacing w:after="0" w:line="240" w:lineRule="auto"/>
        <w:rPr>
          <w:rFonts w:cstheme="minorHAnsi"/>
          <w:sz w:val="28"/>
          <w:szCs w:val="28"/>
          <w:lang w:val="es-AR"/>
        </w:rPr>
      </w:pPr>
      <w:r w:rsidRPr="00F176F4">
        <w:rPr>
          <w:rFonts w:cstheme="minorHAnsi"/>
          <w:sz w:val="28"/>
          <w:szCs w:val="28"/>
          <w:lang w:bidi="es-ES"/>
        </w:rPr>
        <w:t>*Ashley Gilliam, especialista en Servicio al Cliente, atenderá su llamada telefónica y la dirigirá al miembro del personal correspondiente.</w:t>
      </w:r>
    </w:p>
    <w:p w14:paraId="74BE0164" w14:textId="77777777" w:rsidR="00F176F4" w:rsidRPr="00E90E96" w:rsidRDefault="00F176F4" w:rsidP="00F176F4">
      <w:pPr>
        <w:spacing w:after="0" w:line="240" w:lineRule="auto"/>
        <w:rPr>
          <w:rFonts w:cstheme="minorHAnsi"/>
          <w:sz w:val="28"/>
          <w:szCs w:val="28"/>
          <w:lang w:val="es-AR"/>
        </w:rPr>
      </w:pPr>
      <w:r w:rsidRPr="00F176F4">
        <w:rPr>
          <w:rFonts w:cstheme="minorHAnsi"/>
          <w:sz w:val="28"/>
          <w:szCs w:val="28"/>
          <w:lang w:bidi="es-ES"/>
        </w:rPr>
        <w:t>*Kara Bieniak, especialista en Informes de Horas y Asistencia</w:t>
      </w:r>
    </w:p>
    <w:p w14:paraId="38484D2B" w14:textId="77777777" w:rsidR="00F176F4" w:rsidRPr="00E90E96" w:rsidRDefault="00F176F4" w:rsidP="00F176F4">
      <w:pPr>
        <w:spacing w:after="0" w:line="240" w:lineRule="auto"/>
        <w:rPr>
          <w:rFonts w:cstheme="minorHAnsi"/>
          <w:sz w:val="28"/>
          <w:szCs w:val="28"/>
          <w:lang w:val="es-AR"/>
        </w:rPr>
      </w:pPr>
    </w:p>
    <w:p w14:paraId="48C53D91" w14:textId="77777777" w:rsidR="00F176F4" w:rsidRPr="00E90E96" w:rsidRDefault="00F176F4" w:rsidP="00F176F4">
      <w:pPr>
        <w:tabs>
          <w:tab w:val="right" w:pos="9355"/>
        </w:tabs>
        <w:spacing w:after="0" w:line="240" w:lineRule="auto"/>
        <w:rPr>
          <w:rFonts w:cstheme="minorHAnsi"/>
          <w:b/>
          <w:bCs/>
          <w:i/>
          <w:iCs/>
          <w:sz w:val="28"/>
          <w:szCs w:val="28"/>
          <w:shd w:val="clear" w:color="auto" w:fill="F2F2F2" w:themeFill="background1" w:themeFillShade="F2"/>
          <w:lang w:val="es-AR"/>
        </w:rPr>
      </w:pPr>
      <w:r w:rsidRPr="00F176F4">
        <w:rPr>
          <w:rFonts w:cstheme="minorHAnsi"/>
          <w:b/>
          <w:i/>
          <w:sz w:val="28"/>
          <w:szCs w:val="28"/>
          <w:shd w:val="clear" w:color="auto" w:fill="F2F2F2" w:themeFill="background1" w:themeFillShade="F2"/>
          <w:lang w:bidi="es-ES"/>
        </w:rPr>
        <w:t>AP - médicos/verificación de antecedentes/N° de PIN</w:t>
      </w:r>
      <w:r w:rsidRPr="00F176F4">
        <w:rPr>
          <w:rFonts w:cstheme="minorHAnsi"/>
          <w:b/>
          <w:i/>
          <w:sz w:val="28"/>
          <w:szCs w:val="28"/>
          <w:shd w:val="clear" w:color="auto" w:fill="F2F2F2" w:themeFill="background1" w:themeFillShade="F2"/>
          <w:lang w:bidi="es-ES"/>
        </w:rPr>
        <w:tab/>
      </w:r>
    </w:p>
    <w:p w14:paraId="51D7C070" w14:textId="77777777" w:rsidR="00F176F4" w:rsidRPr="00E90E96" w:rsidRDefault="00F176F4" w:rsidP="00F176F4">
      <w:pPr>
        <w:spacing w:after="0" w:line="240" w:lineRule="auto"/>
        <w:rPr>
          <w:rFonts w:cstheme="minorHAnsi"/>
          <w:sz w:val="28"/>
          <w:szCs w:val="28"/>
          <w:lang w:val="es-AR"/>
        </w:rPr>
      </w:pPr>
    </w:p>
    <w:p w14:paraId="5CFE5D94" w14:textId="77777777" w:rsidR="00F176F4" w:rsidRPr="00E90E96" w:rsidRDefault="00F176F4" w:rsidP="00F176F4">
      <w:pPr>
        <w:tabs>
          <w:tab w:val="center" w:pos="7655"/>
        </w:tabs>
        <w:spacing w:after="0" w:line="240" w:lineRule="auto"/>
        <w:rPr>
          <w:rFonts w:cstheme="minorHAnsi"/>
          <w:b/>
          <w:bCs/>
          <w:sz w:val="28"/>
          <w:szCs w:val="28"/>
          <w:u w:val="single"/>
          <w:lang w:val="es-AR"/>
        </w:rPr>
      </w:pPr>
      <w:r w:rsidRPr="00F176F4">
        <w:rPr>
          <w:rFonts w:cstheme="minorHAnsi"/>
          <w:sz w:val="28"/>
          <w:szCs w:val="28"/>
          <w:lang w:bidi="es-ES"/>
        </w:rPr>
        <w:t xml:space="preserve">Tyler Bridgewater, coordinador de AP, int. 189 </w:t>
      </w:r>
      <w:r w:rsidRPr="00F176F4">
        <w:rPr>
          <w:rFonts w:cstheme="minorHAnsi"/>
          <w:sz w:val="28"/>
          <w:szCs w:val="28"/>
          <w:lang w:bidi="es-ES"/>
        </w:rPr>
        <w:tab/>
      </w:r>
      <w:r w:rsidRPr="00F176F4">
        <w:rPr>
          <w:rFonts w:cstheme="minorHAnsi"/>
          <w:b/>
          <w:sz w:val="28"/>
          <w:szCs w:val="28"/>
          <w:u w:val="single"/>
          <w:lang w:bidi="es-ES"/>
        </w:rPr>
        <w:t xml:space="preserve">tbridgewater@wnyil.org </w:t>
      </w:r>
    </w:p>
    <w:p w14:paraId="2558EF41" w14:textId="77777777" w:rsidR="00F176F4" w:rsidRPr="00E90E96" w:rsidRDefault="00F176F4" w:rsidP="00F176F4">
      <w:pPr>
        <w:tabs>
          <w:tab w:val="center" w:pos="7655"/>
        </w:tabs>
        <w:spacing w:after="0" w:line="240" w:lineRule="auto"/>
        <w:rPr>
          <w:rFonts w:cstheme="minorHAnsi"/>
          <w:sz w:val="28"/>
          <w:szCs w:val="28"/>
          <w:lang w:val="es-AR"/>
        </w:rPr>
      </w:pPr>
    </w:p>
    <w:p w14:paraId="5FDF4716" w14:textId="77777777" w:rsidR="00F176F4" w:rsidRPr="00E90E96" w:rsidRDefault="00F176F4" w:rsidP="00F176F4">
      <w:pPr>
        <w:tabs>
          <w:tab w:val="center" w:pos="7655"/>
        </w:tabs>
        <w:spacing w:after="0" w:line="240" w:lineRule="auto"/>
        <w:rPr>
          <w:rFonts w:cstheme="minorHAnsi"/>
          <w:b/>
          <w:bCs/>
          <w:sz w:val="28"/>
          <w:szCs w:val="28"/>
          <w:u w:val="single"/>
          <w:lang w:val="es-AR"/>
        </w:rPr>
      </w:pPr>
      <w:r w:rsidRPr="00F176F4">
        <w:rPr>
          <w:rFonts w:cstheme="minorHAnsi"/>
          <w:sz w:val="28"/>
          <w:szCs w:val="28"/>
          <w:lang w:bidi="es-ES"/>
        </w:rPr>
        <w:t xml:space="preserve">Michele Barnes, coordinador de AP, int. 501 </w:t>
      </w:r>
      <w:r w:rsidRPr="00F176F4">
        <w:rPr>
          <w:rFonts w:cstheme="minorHAnsi"/>
          <w:sz w:val="28"/>
          <w:szCs w:val="28"/>
          <w:lang w:bidi="es-ES"/>
        </w:rPr>
        <w:tab/>
      </w:r>
      <w:r w:rsidRPr="00F176F4">
        <w:rPr>
          <w:rFonts w:cstheme="minorHAnsi"/>
          <w:b/>
          <w:sz w:val="28"/>
          <w:szCs w:val="28"/>
          <w:u w:val="single"/>
          <w:lang w:bidi="es-ES"/>
        </w:rPr>
        <w:t xml:space="preserve">mbarnes@wnyil.org </w:t>
      </w:r>
    </w:p>
    <w:p w14:paraId="13B6F2DB" w14:textId="77777777" w:rsidR="00F176F4" w:rsidRPr="00E90E96" w:rsidRDefault="00F176F4" w:rsidP="00F176F4">
      <w:pPr>
        <w:tabs>
          <w:tab w:val="center" w:pos="7655"/>
        </w:tabs>
        <w:spacing w:after="0" w:line="240" w:lineRule="auto"/>
        <w:rPr>
          <w:rFonts w:cstheme="minorHAnsi"/>
          <w:sz w:val="28"/>
          <w:szCs w:val="28"/>
          <w:lang w:val="es-AR"/>
        </w:rPr>
      </w:pPr>
    </w:p>
    <w:p w14:paraId="6C8F898E" w14:textId="77777777" w:rsidR="00F176F4" w:rsidRPr="00E90E96" w:rsidRDefault="00F176F4" w:rsidP="00F176F4">
      <w:pPr>
        <w:tabs>
          <w:tab w:val="center" w:pos="7655"/>
        </w:tabs>
        <w:spacing w:after="0" w:line="240" w:lineRule="auto"/>
        <w:rPr>
          <w:rFonts w:cstheme="minorHAnsi"/>
          <w:b/>
          <w:bCs/>
          <w:sz w:val="28"/>
          <w:szCs w:val="28"/>
          <w:u w:val="single"/>
          <w:lang w:val="pt-BR"/>
        </w:rPr>
      </w:pPr>
      <w:r w:rsidRPr="00E90E96">
        <w:rPr>
          <w:rFonts w:cstheme="minorHAnsi"/>
          <w:sz w:val="28"/>
          <w:szCs w:val="28"/>
          <w:lang w:val="pt-BR" w:bidi="es-ES"/>
        </w:rPr>
        <w:t>KIM AVERY, coordinador de AP, int. 539</w:t>
      </w:r>
      <w:r w:rsidRPr="00E90E96">
        <w:rPr>
          <w:rFonts w:cstheme="minorHAnsi"/>
          <w:sz w:val="28"/>
          <w:szCs w:val="28"/>
          <w:lang w:val="pt-BR" w:bidi="es-ES"/>
        </w:rPr>
        <w:tab/>
      </w:r>
      <w:proofErr w:type="gramStart"/>
      <w:r w:rsidRPr="00E90E96">
        <w:rPr>
          <w:rFonts w:cstheme="minorHAnsi"/>
          <w:b/>
          <w:sz w:val="28"/>
          <w:szCs w:val="28"/>
          <w:u w:val="single"/>
          <w:lang w:val="pt-BR" w:bidi="es-ES"/>
        </w:rPr>
        <w:t>kavery@wnyil.org</w:t>
      </w:r>
      <w:proofErr w:type="gramEnd"/>
    </w:p>
    <w:p w14:paraId="599D1029" w14:textId="77777777" w:rsidR="00F176F4" w:rsidRPr="00E90E96" w:rsidRDefault="00F176F4" w:rsidP="00F176F4">
      <w:pPr>
        <w:spacing w:after="0" w:line="240" w:lineRule="auto"/>
        <w:rPr>
          <w:rFonts w:cstheme="minorHAnsi"/>
          <w:sz w:val="28"/>
          <w:szCs w:val="28"/>
          <w:lang w:val="pt-BR"/>
        </w:rPr>
      </w:pPr>
    </w:p>
    <w:p w14:paraId="7981CD3B" w14:textId="77777777" w:rsidR="00F176F4" w:rsidRPr="00E90E96" w:rsidRDefault="00F176F4" w:rsidP="00F176F4">
      <w:pPr>
        <w:tabs>
          <w:tab w:val="right" w:pos="9355"/>
        </w:tabs>
        <w:spacing w:after="0" w:line="240" w:lineRule="auto"/>
        <w:rPr>
          <w:rFonts w:cstheme="minorHAnsi"/>
          <w:b/>
          <w:bCs/>
          <w:i/>
          <w:iCs/>
          <w:sz w:val="28"/>
          <w:szCs w:val="28"/>
          <w:shd w:val="clear" w:color="auto" w:fill="F2F2F2" w:themeFill="background1" w:themeFillShade="F2"/>
          <w:lang w:val="es-AR"/>
        </w:rPr>
      </w:pPr>
      <w:r w:rsidRPr="00F176F4">
        <w:rPr>
          <w:rFonts w:cstheme="minorHAnsi"/>
          <w:b/>
          <w:i/>
          <w:sz w:val="28"/>
          <w:szCs w:val="28"/>
          <w:shd w:val="clear" w:color="auto" w:fill="F2F2F2" w:themeFill="background1" w:themeFillShade="F2"/>
          <w:lang w:bidi="es-ES"/>
        </w:rPr>
        <w:t>Problemas de Registro de Ingreso/Salida</w:t>
      </w:r>
      <w:r w:rsidRPr="00F176F4">
        <w:rPr>
          <w:rFonts w:cstheme="minorHAnsi"/>
          <w:b/>
          <w:i/>
          <w:sz w:val="28"/>
          <w:szCs w:val="28"/>
          <w:shd w:val="clear" w:color="auto" w:fill="F2F2F2" w:themeFill="background1" w:themeFillShade="F2"/>
          <w:lang w:bidi="es-ES"/>
        </w:rPr>
        <w:tab/>
        <w:t xml:space="preserve"> </w:t>
      </w:r>
    </w:p>
    <w:p w14:paraId="03AB568F" w14:textId="77777777" w:rsidR="00F176F4" w:rsidRPr="00E90E96" w:rsidRDefault="00F176F4" w:rsidP="00F176F4">
      <w:pPr>
        <w:spacing w:after="0" w:line="240" w:lineRule="auto"/>
        <w:rPr>
          <w:rFonts w:cstheme="minorHAnsi"/>
          <w:sz w:val="28"/>
          <w:szCs w:val="28"/>
          <w:lang w:val="es-AR"/>
        </w:rPr>
      </w:pPr>
    </w:p>
    <w:p w14:paraId="5F2464D1" w14:textId="77777777" w:rsidR="00F176F4" w:rsidRPr="00E90E96" w:rsidRDefault="00F176F4" w:rsidP="00F176F4">
      <w:pPr>
        <w:spacing w:after="0" w:line="240" w:lineRule="auto"/>
        <w:rPr>
          <w:rFonts w:cstheme="minorHAnsi"/>
          <w:sz w:val="28"/>
          <w:szCs w:val="28"/>
          <w:lang w:val="es-AR"/>
        </w:rPr>
      </w:pPr>
      <w:r w:rsidRPr="00F176F4">
        <w:rPr>
          <w:rFonts w:cstheme="minorHAnsi"/>
          <w:sz w:val="28"/>
          <w:szCs w:val="28"/>
          <w:lang w:bidi="es-ES"/>
        </w:rPr>
        <w:t xml:space="preserve">Yuri Lepa, especialista en Servicio al Cliente Int. 500 </w:t>
      </w:r>
      <w:r w:rsidRPr="00F176F4">
        <w:rPr>
          <w:rFonts w:cstheme="minorHAnsi"/>
          <w:b/>
          <w:i/>
          <w:sz w:val="28"/>
          <w:szCs w:val="28"/>
          <w:lang w:bidi="es-ES"/>
        </w:rPr>
        <w:t>si no hay respuesta por favor llame a</w:t>
      </w:r>
    </w:p>
    <w:p w14:paraId="123CA0F6" w14:textId="77777777" w:rsidR="00F176F4" w:rsidRPr="00E90E96" w:rsidRDefault="00F176F4" w:rsidP="00F176F4">
      <w:pPr>
        <w:spacing w:after="0" w:line="240" w:lineRule="auto"/>
        <w:rPr>
          <w:rFonts w:cstheme="minorHAnsi"/>
          <w:sz w:val="28"/>
          <w:szCs w:val="28"/>
          <w:lang w:val="es-AR"/>
        </w:rPr>
      </w:pPr>
      <w:r w:rsidRPr="00F176F4">
        <w:rPr>
          <w:rFonts w:cstheme="minorHAnsi"/>
          <w:sz w:val="28"/>
          <w:szCs w:val="28"/>
          <w:lang w:bidi="es-ES"/>
        </w:rPr>
        <w:t>Ashley Gilliam, especialista en Servicio al Cliente Int. 191</w:t>
      </w:r>
    </w:p>
    <w:p w14:paraId="3AF7BA96" w14:textId="77777777" w:rsidR="00F176F4" w:rsidRPr="00E90E96" w:rsidRDefault="00F176F4" w:rsidP="00F176F4">
      <w:pPr>
        <w:spacing w:after="0" w:line="240" w:lineRule="auto"/>
        <w:rPr>
          <w:rFonts w:cstheme="minorHAnsi"/>
          <w:sz w:val="28"/>
          <w:szCs w:val="28"/>
          <w:lang w:val="es-AR"/>
        </w:rPr>
      </w:pPr>
      <w:r w:rsidRPr="00F176F4">
        <w:rPr>
          <w:rFonts w:cstheme="minorHAnsi"/>
          <w:sz w:val="28"/>
          <w:szCs w:val="28"/>
          <w:lang w:bidi="es-ES"/>
        </w:rPr>
        <w:t>Kara Bieniak, especialista en Informes de Horas y Asistencia int. 194</w:t>
      </w:r>
    </w:p>
    <w:p w14:paraId="4CBDCF54" w14:textId="77777777" w:rsidR="00F176F4" w:rsidRPr="00E90E96" w:rsidRDefault="00F176F4" w:rsidP="00F176F4">
      <w:pPr>
        <w:spacing w:after="0" w:line="240" w:lineRule="auto"/>
        <w:rPr>
          <w:rFonts w:cstheme="minorHAnsi"/>
          <w:sz w:val="28"/>
          <w:szCs w:val="28"/>
          <w:lang w:val="es-AR"/>
        </w:rPr>
      </w:pPr>
    </w:p>
    <w:p w14:paraId="28C7A441" w14:textId="77777777" w:rsidR="00F176F4" w:rsidRPr="00E90E96" w:rsidRDefault="00F176F4" w:rsidP="00F176F4">
      <w:pPr>
        <w:spacing w:after="0" w:line="240" w:lineRule="auto"/>
        <w:rPr>
          <w:rFonts w:cstheme="minorHAnsi"/>
          <w:sz w:val="28"/>
          <w:szCs w:val="28"/>
          <w:lang w:val="es-AR"/>
        </w:rPr>
      </w:pPr>
    </w:p>
    <w:p w14:paraId="0DF52A2F" w14:textId="77777777" w:rsidR="00F176F4" w:rsidRPr="00E90E96" w:rsidRDefault="00F176F4" w:rsidP="00F176F4">
      <w:pPr>
        <w:tabs>
          <w:tab w:val="right" w:pos="9355"/>
        </w:tabs>
        <w:spacing w:after="0" w:line="240" w:lineRule="auto"/>
        <w:rPr>
          <w:rFonts w:cstheme="minorHAnsi"/>
          <w:b/>
          <w:bCs/>
          <w:i/>
          <w:iCs/>
          <w:sz w:val="28"/>
          <w:szCs w:val="28"/>
          <w:shd w:val="clear" w:color="auto" w:fill="F2F2F2" w:themeFill="background1" w:themeFillShade="F2"/>
          <w:lang w:val="es-AR"/>
        </w:rPr>
      </w:pPr>
      <w:r w:rsidRPr="00F176F4">
        <w:rPr>
          <w:rFonts w:cstheme="minorHAnsi"/>
          <w:b/>
          <w:i/>
          <w:sz w:val="28"/>
          <w:szCs w:val="28"/>
          <w:shd w:val="clear" w:color="auto" w:fill="F2F2F2" w:themeFill="background1" w:themeFillShade="F2"/>
          <w:lang w:bidi="es-ES"/>
        </w:rPr>
        <w:t>Problemas de sueldo</w:t>
      </w:r>
      <w:r w:rsidRPr="00F176F4">
        <w:rPr>
          <w:rFonts w:cstheme="minorHAnsi"/>
          <w:b/>
          <w:i/>
          <w:sz w:val="28"/>
          <w:szCs w:val="28"/>
          <w:shd w:val="clear" w:color="auto" w:fill="F2F2F2" w:themeFill="background1" w:themeFillShade="F2"/>
          <w:lang w:bidi="es-ES"/>
        </w:rPr>
        <w:tab/>
        <w:t xml:space="preserve"> </w:t>
      </w:r>
    </w:p>
    <w:p w14:paraId="115FF504" w14:textId="77777777" w:rsidR="00F176F4" w:rsidRPr="00E90E96" w:rsidRDefault="00F176F4" w:rsidP="00F176F4">
      <w:pPr>
        <w:spacing w:after="0" w:line="240" w:lineRule="auto"/>
        <w:rPr>
          <w:rFonts w:cstheme="minorHAnsi"/>
          <w:sz w:val="28"/>
          <w:szCs w:val="28"/>
          <w:lang w:val="es-AR"/>
        </w:rPr>
      </w:pPr>
      <w:r w:rsidRPr="00F176F4">
        <w:rPr>
          <w:rFonts w:cstheme="minorHAnsi"/>
          <w:sz w:val="28"/>
          <w:szCs w:val="28"/>
          <w:lang w:bidi="es-ES"/>
        </w:rPr>
        <w:t>Semonia Sell, coordinación de Nómina, Int. 119</w:t>
      </w:r>
    </w:p>
    <w:p w14:paraId="294746D0" w14:textId="77777777" w:rsidR="00F176F4" w:rsidRPr="00E90E96" w:rsidRDefault="00F176F4" w:rsidP="00F176F4">
      <w:pPr>
        <w:spacing w:after="0" w:line="240" w:lineRule="auto"/>
        <w:rPr>
          <w:rFonts w:cstheme="minorHAnsi"/>
          <w:sz w:val="28"/>
          <w:szCs w:val="28"/>
          <w:lang w:val="es-AR"/>
        </w:rPr>
      </w:pPr>
    </w:p>
    <w:p w14:paraId="2E74616C" w14:textId="77777777" w:rsidR="00F176F4" w:rsidRPr="00E90E96" w:rsidRDefault="00F176F4" w:rsidP="00F176F4">
      <w:pPr>
        <w:spacing w:after="0" w:line="240" w:lineRule="auto"/>
        <w:rPr>
          <w:rFonts w:cstheme="minorHAnsi"/>
          <w:sz w:val="28"/>
          <w:szCs w:val="28"/>
          <w:lang w:val="es-AR"/>
        </w:rPr>
      </w:pPr>
    </w:p>
    <w:p w14:paraId="41CA2721" w14:textId="77777777" w:rsidR="00F176F4" w:rsidRPr="00E90E96" w:rsidRDefault="00F176F4" w:rsidP="00F176F4">
      <w:pPr>
        <w:tabs>
          <w:tab w:val="right" w:pos="9355"/>
        </w:tabs>
        <w:spacing w:after="0" w:line="240" w:lineRule="auto"/>
        <w:rPr>
          <w:rFonts w:cstheme="minorHAnsi"/>
          <w:b/>
          <w:bCs/>
          <w:i/>
          <w:iCs/>
          <w:sz w:val="28"/>
          <w:szCs w:val="28"/>
          <w:shd w:val="clear" w:color="auto" w:fill="F2F2F2" w:themeFill="background1" w:themeFillShade="F2"/>
          <w:lang w:val="es-AR"/>
        </w:rPr>
      </w:pPr>
      <w:r w:rsidRPr="00F176F4">
        <w:rPr>
          <w:rFonts w:cstheme="minorHAnsi"/>
          <w:b/>
          <w:i/>
          <w:sz w:val="28"/>
          <w:szCs w:val="28"/>
          <w:shd w:val="clear" w:color="auto" w:fill="F2F2F2" w:themeFill="background1" w:themeFillShade="F2"/>
          <w:lang w:bidi="es-ES"/>
        </w:rPr>
        <w:t xml:space="preserve">Número de fax de Taking Control: (716)836-0091 </w:t>
      </w:r>
      <w:r w:rsidRPr="00F176F4">
        <w:rPr>
          <w:rFonts w:cstheme="minorHAnsi"/>
          <w:b/>
          <w:i/>
          <w:sz w:val="28"/>
          <w:szCs w:val="28"/>
          <w:shd w:val="clear" w:color="auto" w:fill="F2F2F2" w:themeFill="background1" w:themeFillShade="F2"/>
          <w:lang w:bidi="es-ES"/>
        </w:rPr>
        <w:tab/>
      </w:r>
    </w:p>
    <w:p w14:paraId="034BEDFD" w14:textId="77777777" w:rsidR="00F176F4" w:rsidRPr="00E90E96" w:rsidRDefault="00F176F4" w:rsidP="00FC5191">
      <w:pPr>
        <w:spacing w:after="0" w:line="240" w:lineRule="auto"/>
        <w:ind w:right="2551"/>
        <w:rPr>
          <w:rFonts w:cstheme="minorHAnsi"/>
          <w:b/>
          <w:bCs/>
          <w:sz w:val="36"/>
          <w:szCs w:val="36"/>
          <w:lang w:val="es-AR"/>
        </w:rPr>
      </w:pPr>
      <w:r w:rsidRPr="00FC5191">
        <w:rPr>
          <w:rFonts w:cstheme="minorHAnsi"/>
          <w:b/>
          <w:sz w:val="36"/>
          <w:szCs w:val="36"/>
          <w:lang w:bidi="es-ES"/>
        </w:rPr>
        <w:t>Los exámenes físicos DEBEN ACTUALIZARSE JUNTO CON EL PPD</w:t>
      </w:r>
      <w:r w:rsidRPr="00FC5191">
        <w:rPr>
          <w:rFonts w:cstheme="minorHAnsi"/>
          <w:sz w:val="36"/>
          <w:szCs w:val="36"/>
          <w:lang w:bidi="es-ES"/>
        </w:rPr>
        <w:t xml:space="preserve"> </w:t>
      </w:r>
      <w:r w:rsidRPr="00FC5191">
        <w:rPr>
          <w:rFonts w:cstheme="minorHAnsi"/>
          <w:b/>
          <w:sz w:val="36"/>
          <w:szCs w:val="36"/>
          <w:u w:val="single"/>
          <w:lang w:bidi="es-ES"/>
        </w:rPr>
        <w:t>CADA AÑO</w:t>
      </w:r>
      <w:r w:rsidRPr="00FC5191">
        <w:rPr>
          <w:rFonts w:cstheme="minorHAnsi"/>
          <w:sz w:val="36"/>
          <w:szCs w:val="36"/>
          <w:lang w:bidi="es-ES"/>
        </w:rPr>
        <w:t xml:space="preserve"> </w:t>
      </w:r>
      <w:r w:rsidRPr="00FC5191">
        <w:rPr>
          <w:rFonts w:cstheme="minorHAnsi"/>
          <w:b/>
          <w:sz w:val="36"/>
          <w:szCs w:val="36"/>
          <w:lang w:bidi="es-ES"/>
        </w:rPr>
        <w:t>ANTES DE QUE EXPIREN. SIN EXCEPCIONES, POR FAVOR. GRACIAS.</w:t>
      </w:r>
    </w:p>
    <w:p w14:paraId="12F5C3F3" w14:textId="77777777" w:rsidR="00F176F4" w:rsidRPr="00E90E96" w:rsidRDefault="00F176F4" w:rsidP="00F176F4">
      <w:pPr>
        <w:spacing w:after="0" w:line="240" w:lineRule="auto"/>
        <w:ind w:right="3401"/>
        <w:rPr>
          <w:rFonts w:cstheme="minorHAnsi"/>
          <w:sz w:val="14"/>
          <w:szCs w:val="14"/>
          <w:lang w:val="es-AR"/>
        </w:rPr>
      </w:pPr>
      <w:r w:rsidRPr="00F176F4">
        <w:rPr>
          <w:rFonts w:cstheme="minorHAnsi"/>
          <w:sz w:val="14"/>
          <w:szCs w:val="14"/>
          <w:lang w:bidi="es-ES"/>
        </w:rPr>
        <w:t>CDPAS 10/JUL/19</w:t>
      </w:r>
    </w:p>
    <w:p w14:paraId="796B0E3A" w14:textId="77777777" w:rsidR="00F176F4" w:rsidRPr="00E90E96" w:rsidRDefault="00F176F4" w:rsidP="00F176F4">
      <w:pPr>
        <w:spacing w:after="0" w:line="240" w:lineRule="auto"/>
        <w:ind w:right="3401"/>
        <w:rPr>
          <w:rFonts w:cstheme="minorHAnsi"/>
          <w:sz w:val="14"/>
          <w:szCs w:val="14"/>
          <w:lang w:val="es-AR"/>
        </w:rPr>
      </w:pPr>
    </w:p>
    <w:p w14:paraId="1B0DCCD2" w14:textId="77777777" w:rsidR="00FC5191" w:rsidRPr="00E90E96" w:rsidRDefault="00FC5191" w:rsidP="00F176F4">
      <w:pPr>
        <w:spacing w:after="0" w:line="240" w:lineRule="auto"/>
        <w:ind w:right="3401"/>
        <w:rPr>
          <w:rFonts w:cstheme="minorHAnsi"/>
          <w:sz w:val="14"/>
          <w:szCs w:val="14"/>
          <w:lang w:val="es-AR"/>
        </w:rPr>
        <w:sectPr w:rsidR="00FC5191" w:rsidRPr="00E90E96" w:rsidSect="00F176F4">
          <w:pgSz w:w="12242" w:h="15842" w:code="119"/>
          <w:pgMar w:top="1701" w:right="1469" w:bottom="720" w:left="1418" w:header="284" w:footer="708" w:gutter="0"/>
          <w:cols w:space="334"/>
          <w:docGrid w:linePitch="360"/>
        </w:sectPr>
      </w:pPr>
    </w:p>
    <w:p w14:paraId="7B77509A" w14:textId="77777777" w:rsidR="00F176F4" w:rsidRPr="00E90E96" w:rsidRDefault="00F176F4" w:rsidP="00F176F4">
      <w:pPr>
        <w:spacing w:after="0" w:line="240" w:lineRule="auto"/>
        <w:ind w:right="3401"/>
        <w:rPr>
          <w:rFonts w:cstheme="minorHAnsi"/>
          <w:sz w:val="14"/>
          <w:szCs w:val="14"/>
          <w:lang w:val="es-AR"/>
        </w:rPr>
      </w:pPr>
    </w:p>
    <w:p w14:paraId="2B5C2C9E" w14:textId="77777777" w:rsidR="00FC5191" w:rsidRPr="00E90E96" w:rsidRDefault="00FC5191" w:rsidP="00F176F4">
      <w:pPr>
        <w:spacing w:after="0" w:line="240" w:lineRule="auto"/>
        <w:ind w:right="3401"/>
        <w:rPr>
          <w:rFonts w:cstheme="minorHAnsi"/>
          <w:sz w:val="14"/>
          <w:szCs w:val="14"/>
          <w:lang w:val="es-AR"/>
        </w:rPr>
        <w:sectPr w:rsidR="00FC5191" w:rsidRPr="00E90E96" w:rsidSect="00F176F4">
          <w:pgSz w:w="12242" w:h="15842" w:code="119"/>
          <w:pgMar w:top="1701" w:right="1469" w:bottom="720" w:left="1418" w:header="284" w:footer="708" w:gutter="0"/>
          <w:cols w:space="334"/>
          <w:docGrid w:linePitch="360"/>
        </w:sectPr>
      </w:pPr>
    </w:p>
    <w:p w14:paraId="0A2868DE" w14:textId="77777777" w:rsidR="00FC5191" w:rsidRPr="00BB0805" w:rsidRDefault="00FC5191" w:rsidP="00FC5191">
      <w:pPr>
        <w:spacing w:after="0" w:line="240" w:lineRule="auto"/>
        <w:ind w:right="29"/>
        <w:jc w:val="center"/>
        <w:rPr>
          <w:rFonts w:ascii="Times New Roman" w:hAnsi="Times New Roman" w:cs="Times New Roman"/>
          <w:b/>
          <w:bCs/>
          <w:sz w:val="21"/>
          <w:szCs w:val="21"/>
          <w:lang w:val="es-AR"/>
        </w:rPr>
      </w:pPr>
      <w:r w:rsidRPr="00BB0805">
        <w:rPr>
          <w:rFonts w:ascii="Times New Roman" w:eastAsia="Times New Roman" w:hAnsi="Times New Roman" w:cs="Times New Roman"/>
          <w:b/>
          <w:sz w:val="21"/>
          <w:szCs w:val="21"/>
          <w:lang w:bidi="es-ES"/>
        </w:rPr>
        <w:lastRenderedPageBreak/>
        <w:t>WESTERN NEW YORK INDEPENDENT LIVING, INC.</w:t>
      </w:r>
    </w:p>
    <w:p w14:paraId="4B4BBA5B" w14:textId="77777777" w:rsidR="00FC5191" w:rsidRPr="00BB0805" w:rsidRDefault="00FC5191" w:rsidP="00FC5191">
      <w:pPr>
        <w:spacing w:after="0" w:line="240" w:lineRule="auto"/>
        <w:ind w:right="29"/>
        <w:jc w:val="center"/>
        <w:rPr>
          <w:rFonts w:ascii="Times New Roman" w:hAnsi="Times New Roman" w:cs="Times New Roman"/>
          <w:b/>
          <w:bCs/>
          <w:sz w:val="21"/>
          <w:szCs w:val="21"/>
          <w:u w:val="single"/>
          <w:lang w:val="es-AR"/>
        </w:rPr>
      </w:pPr>
      <w:r w:rsidRPr="00BB0805">
        <w:rPr>
          <w:rFonts w:ascii="Times New Roman" w:eastAsia="Times New Roman" w:hAnsi="Times New Roman" w:cs="Times New Roman"/>
          <w:b/>
          <w:sz w:val="21"/>
          <w:szCs w:val="21"/>
          <w:u w:val="single"/>
          <w:lang w:bidi="es-ES"/>
        </w:rPr>
        <w:t>INFORMACIÓN DE BENEFICIOS</w:t>
      </w:r>
    </w:p>
    <w:p w14:paraId="33390742" w14:textId="77777777" w:rsidR="00FC5191" w:rsidRPr="00BB0805" w:rsidRDefault="00FC5191" w:rsidP="00FC5191">
      <w:pPr>
        <w:spacing w:after="0" w:line="240" w:lineRule="auto"/>
        <w:ind w:right="29"/>
        <w:jc w:val="center"/>
        <w:rPr>
          <w:rFonts w:ascii="Times New Roman" w:hAnsi="Times New Roman" w:cs="Times New Roman"/>
          <w:b/>
          <w:bCs/>
          <w:sz w:val="21"/>
          <w:szCs w:val="21"/>
          <w:u w:val="single"/>
          <w:lang w:val="es-AR"/>
        </w:rPr>
      </w:pPr>
      <w:r w:rsidRPr="00BB0805">
        <w:rPr>
          <w:rFonts w:ascii="Times New Roman" w:eastAsia="Times New Roman" w:hAnsi="Times New Roman" w:cs="Times New Roman"/>
          <w:b/>
          <w:sz w:val="21"/>
          <w:szCs w:val="21"/>
          <w:u w:val="single"/>
          <w:lang w:bidi="es-ES"/>
        </w:rPr>
        <w:t>SALARIO DE LOS ASISTENTES PERSONALES</w:t>
      </w:r>
    </w:p>
    <w:p w14:paraId="2DD82C6B" w14:textId="77777777" w:rsidR="00FC5191" w:rsidRPr="00BB0805" w:rsidRDefault="00FC5191" w:rsidP="00FC5191">
      <w:pPr>
        <w:spacing w:after="0" w:line="240" w:lineRule="auto"/>
        <w:ind w:right="29"/>
        <w:rPr>
          <w:rFonts w:ascii="Times New Roman" w:hAnsi="Times New Roman" w:cs="Times New Roman"/>
          <w:sz w:val="21"/>
          <w:szCs w:val="21"/>
          <w:lang w:val="es-AR"/>
        </w:rPr>
      </w:pPr>
    </w:p>
    <w:p w14:paraId="592CDC9C" w14:textId="77777777" w:rsidR="00FC5191" w:rsidRPr="00BB0805" w:rsidRDefault="00FC5191" w:rsidP="00FC5191">
      <w:pPr>
        <w:spacing w:after="0" w:line="240" w:lineRule="auto"/>
        <w:ind w:right="29"/>
        <w:rPr>
          <w:rFonts w:ascii="Times New Roman" w:hAnsi="Times New Roman" w:cs="Times New Roman"/>
          <w:b/>
          <w:bCs/>
          <w:sz w:val="21"/>
          <w:szCs w:val="21"/>
          <w:lang w:val="es-AR"/>
        </w:rPr>
      </w:pPr>
      <w:r w:rsidRPr="00BB0805">
        <w:rPr>
          <w:rFonts w:ascii="Times New Roman" w:eastAsia="Times New Roman" w:hAnsi="Times New Roman" w:cs="Times New Roman"/>
          <w:b/>
          <w:sz w:val="21"/>
          <w:szCs w:val="21"/>
          <w:lang w:bidi="es-ES"/>
        </w:rPr>
        <w:t xml:space="preserve">DE </w:t>
      </w:r>
      <w:r w:rsidRPr="00BB0805">
        <w:rPr>
          <w:rFonts w:ascii="Times New Roman" w:eastAsia="Times New Roman" w:hAnsi="Times New Roman" w:cs="Times New Roman"/>
          <w:b/>
          <w:sz w:val="21"/>
          <w:szCs w:val="21"/>
          <w:u w:val="single"/>
          <w:lang w:bidi="es-ES"/>
        </w:rPr>
        <w:t>CDPAS</w:t>
      </w:r>
      <w:r w:rsidRPr="00BB0805">
        <w:rPr>
          <w:rFonts w:ascii="Times New Roman" w:eastAsia="Times New Roman" w:hAnsi="Times New Roman" w:cs="Times New Roman"/>
          <w:b/>
          <w:sz w:val="21"/>
          <w:szCs w:val="21"/>
          <w:lang w:bidi="es-ES"/>
        </w:rPr>
        <w:t>: USD 11,75 POR HORA (vigente a partir del 1/ABR/2018)</w:t>
      </w:r>
    </w:p>
    <w:p w14:paraId="29184169" w14:textId="77777777" w:rsidR="00FC5191" w:rsidRPr="00BB0805" w:rsidRDefault="00FC5191" w:rsidP="00FC5191">
      <w:pPr>
        <w:spacing w:after="0" w:line="240" w:lineRule="auto"/>
        <w:ind w:right="29"/>
        <w:rPr>
          <w:rFonts w:ascii="Times New Roman" w:hAnsi="Times New Roman" w:cs="Times New Roman"/>
          <w:sz w:val="16"/>
          <w:szCs w:val="16"/>
          <w:lang w:val="es-AR"/>
        </w:rPr>
      </w:pPr>
    </w:p>
    <w:p w14:paraId="229232D6" w14:textId="77777777" w:rsidR="00FC5191" w:rsidRPr="00BB0805" w:rsidRDefault="00FC5191" w:rsidP="00FC5191">
      <w:pPr>
        <w:spacing w:after="0" w:line="240" w:lineRule="auto"/>
        <w:ind w:right="29"/>
        <w:rPr>
          <w:rFonts w:ascii="Times New Roman" w:hAnsi="Times New Roman" w:cs="Times New Roman"/>
          <w:b/>
          <w:bCs/>
          <w:sz w:val="21"/>
          <w:szCs w:val="21"/>
          <w:u w:val="single"/>
          <w:lang w:val="es-AR"/>
        </w:rPr>
      </w:pPr>
      <w:r w:rsidRPr="00BB0805">
        <w:rPr>
          <w:rFonts w:ascii="Times New Roman" w:eastAsia="Times New Roman" w:hAnsi="Times New Roman" w:cs="Times New Roman"/>
          <w:b/>
          <w:sz w:val="21"/>
          <w:szCs w:val="21"/>
          <w:u w:val="single"/>
          <w:lang w:bidi="es-ES"/>
        </w:rPr>
        <w:t>Cláusula general de activación de beneficios:</w:t>
      </w:r>
    </w:p>
    <w:p w14:paraId="5DB4FF7A" w14:textId="77777777" w:rsidR="00FC5191" w:rsidRPr="00BB0805" w:rsidRDefault="00FC5191" w:rsidP="00FC5191">
      <w:pPr>
        <w:spacing w:after="0" w:line="240" w:lineRule="auto"/>
        <w:ind w:right="29"/>
        <w:rPr>
          <w:rFonts w:ascii="Times New Roman" w:hAnsi="Times New Roman" w:cs="Times New Roman"/>
          <w:sz w:val="16"/>
          <w:szCs w:val="16"/>
          <w:lang w:val="es-AR"/>
        </w:rPr>
      </w:pPr>
    </w:p>
    <w:p w14:paraId="03B9CCF5" w14:textId="77777777" w:rsidR="00FC5191" w:rsidRPr="00BB0805" w:rsidRDefault="00FC5191" w:rsidP="00FC5191">
      <w:pPr>
        <w:spacing w:after="0" w:line="240" w:lineRule="auto"/>
        <w:ind w:right="29"/>
        <w:rPr>
          <w:rFonts w:ascii="Times New Roman" w:hAnsi="Times New Roman" w:cs="Times New Roman"/>
          <w:sz w:val="21"/>
          <w:szCs w:val="21"/>
          <w:lang w:val="es-AR"/>
        </w:rPr>
      </w:pPr>
      <w:r w:rsidRPr="00BB0805">
        <w:rPr>
          <w:rFonts w:ascii="Times New Roman" w:eastAsia="Times New Roman" w:hAnsi="Times New Roman" w:cs="Times New Roman"/>
          <w:sz w:val="21"/>
          <w:szCs w:val="21"/>
          <w:lang w:bidi="es-ES"/>
        </w:rPr>
        <w:t xml:space="preserve">A menos que se indique lo contrario, algunos de los beneficios descritos en este documento se activan o comienzan a acumularse después de que un Asistente Personal (Empleado de CDPA) haya trabajado como empleado a tiempo completo durante </w:t>
      </w:r>
      <w:r w:rsidRPr="00BB0805">
        <w:rPr>
          <w:rFonts w:ascii="Times New Roman" w:eastAsia="Times New Roman" w:hAnsi="Times New Roman" w:cs="Times New Roman"/>
          <w:b/>
          <w:sz w:val="21"/>
          <w:szCs w:val="21"/>
          <w:u w:val="single"/>
          <w:lang w:bidi="es-ES"/>
        </w:rPr>
        <w:t>dos (2) meses.</w:t>
      </w:r>
    </w:p>
    <w:p w14:paraId="09F87A1F" w14:textId="77777777" w:rsidR="00FC5191" w:rsidRPr="00BB0805" w:rsidRDefault="00FC5191" w:rsidP="00FC5191">
      <w:pPr>
        <w:spacing w:after="0" w:line="240" w:lineRule="auto"/>
        <w:ind w:right="29"/>
        <w:rPr>
          <w:rFonts w:ascii="Times New Roman" w:hAnsi="Times New Roman" w:cs="Times New Roman"/>
          <w:sz w:val="16"/>
          <w:szCs w:val="16"/>
          <w:lang w:val="es-AR"/>
        </w:rPr>
      </w:pPr>
    </w:p>
    <w:p w14:paraId="1C71A3B2" w14:textId="77777777" w:rsidR="00FC5191" w:rsidRPr="00BB0805" w:rsidRDefault="00FC5191" w:rsidP="00FC5191">
      <w:pPr>
        <w:spacing w:after="0" w:line="240" w:lineRule="auto"/>
        <w:ind w:right="29"/>
        <w:rPr>
          <w:rFonts w:ascii="Times New Roman" w:hAnsi="Times New Roman" w:cs="Times New Roman"/>
          <w:sz w:val="21"/>
          <w:szCs w:val="21"/>
          <w:lang w:val="es-AR"/>
        </w:rPr>
      </w:pPr>
      <w:r w:rsidRPr="00BB0805">
        <w:rPr>
          <w:rFonts w:ascii="Times New Roman" w:eastAsia="Times New Roman" w:hAnsi="Times New Roman" w:cs="Times New Roman"/>
          <w:sz w:val="21"/>
          <w:szCs w:val="21"/>
          <w:lang w:bidi="es-ES"/>
        </w:rPr>
        <w:t>El empleo a tiempo completo se define como trabajar 30 horas o más por semana de manera constante durante dos (2) meses. Si las horas promedio aprobadas semanalmente de cualquier participante de Taking Control no respaldarán este nivel de empleo, se alentará al Asistente Personal del participante a formar parte de una base de datos general de Asistentes Personales listos y dispuestos a servir como personal de relleno y/o de emergencia para los participantes de Taking Control aparte del participante principal.</w:t>
      </w:r>
    </w:p>
    <w:p w14:paraId="4EA1B27D" w14:textId="77777777" w:rsidR="00FC5191" w:rsidRPr="00BB0805" w:rsidRDefault="00FC5191" w:rsidP="00FC5191">
      <w:pPr>
        <w:spacing w:after="0" w:line="240" w:lineRule="auto"/>
        <w:ind w:right="29"/>
        <w:rPr>
          <w:rFonts w:ascii="Times New Roman" w:hAnsi="Times New Roman" w:cs="Times New Roman"/>
          <w:sz w:val="21"/>
          <w:szCs w:val="21"/>
          <w:lang w:val="es-AR"/>
        </w:rPr>
      </w:pPr>
    </w:p>
    <w:p w14:paraId="2C49428C" w14:textId="77777777" w:rsidR="00FC5191" w:rsidRPr="00BB0805" w:rsidRDefault="00FC5191" w:rsidP="00FC5191">
      <w:pPr>
        <w:spacing w:after="0" w:line="240" w:lineRule="auto"/>
        <w:ind w:right="29"/>
        <w:rPr>
          <w:rFonts w:ascii="Times New Roman" w:hAnsi="Times New Roman" w:cs="Times New Roman"/>
          <w:sz w:val="21"/>
          <w:szCs w:val="21"/>
          <w:lang w:val="es-AR"/>
        </w:rPr>
      </w:pPr>
      <w:r w:rsidRPr="00BB0805">
        <w:rPr>
          <w:rFonts w:ascii="Times New Roman" w:eastAsia="Times New Roman" w:hAnsi="Times New Roman" w:cs="Times New Roman"/>
          <w:b/>
          <w:sz w:val="21"/>
          <w:szCs w:val="21"/>
          <w:lang w:bidi="es-ES"/>
        </w:rPr>
        <w:t>DÍAS DE LICENCIA POR ENFERMEDAD: DESPUÉS DE SUS PRIMEROS 2 MESES DE EMPLEO</w:t>
      </w:r>
      <w:r w:rsidRPr="00BB0805">
        <w:rPr>
          <w:rFonts w:ascii="Times New Roman" w:eastAsia="Times New Roman" w:hAnsi="Times New Roman" w:cs="Times New Roman"/>
          <w:sz w:val="21"/>
          <w:szCs w:val="21"/>
          <w:lang w:bidi="es-ES"/>
        </w:rPr>
        <w:t xml:space="preserve">, comienza a ganar sus días de licencia por enfermedad a razón de un (1) día por trimestre (cada 3 meses). Al final de cada período de 3 meses (13 semanas), tiene un (1) día de licencia por enfermedad disponible. El primer año de empleo tiene 3 días de licencia por enfermedad. El segundo año de empleo y, de allí en más, gana un (1) día de licencia por enfermedad cada 3 meses, lo que equivale a 4 días de licencia por enfermedad por año. Puede tomarlos a medida que los gana cada 3 meses, recibir un pago por ellos o dentro de las 2 semanas posteriores al final de su año, puede presentar una planilla horaria que diga </w:t>
      </w:r>
      <w:r w:rsidRPr="00BB0805">
        <w:rPr>
          <w:rFonts w:ascii="Times New Roman" w:eastAsia="Times New Roman" w:hAnsi="Times New Roman" w:cs="Times New Roman"/>
          <w:b/>
          <w:sz w:val="21"/>
          <w:szCs w:val="21"/>
          <w:lang w:bidi="es-ES"/>
        </w:rPr>
        <w:t>DÍAS POR ENFERMEDAD</w:t>
      </w:r>
      <w:r w:rsidRPr="00BB0805">
        <w:rPr>
          <w:rFonts w:ascii="Times New Roman" w:eastAsia="Times New Roman" w:hAnsi="Times New Roman" w:cs="Times New Roman"/>
          <w:sz w:val="21"/>
          <w:szCs w:val="21"/>
          <w:lang w:bidi="es-ES"/>
        </w:rPr>
        <w:t xml:space="preserve">, firmada y fechada y recibir el pago por estos días. Si no los usa o le pagan por ellos dentro de las 2 semanas de que finalice su año, se pierden. Calculamos el número promedio de horas trabajadas por semana en una semana laboral de 7 días. </w:t>
      </w:r>
      <w:r w:rsidRPr="00BB0805">
        <w:rPr>
          <w:rFonts w:ascii="Times New Roman" w:eastAsia="Times New Roman" w:hAnsi="Times New Roman" w:cs="Times New Roman"/>
          <w:b/>
          <w:sz w:val="21"/>
          <w:szCs w:val="21"/>
          <w:u w:val="single"/>
          <w:lang w:bidi="es-ES"/>
        </w:rPr>
        <w:t>No ponga fechas u horas trabajadas para un día de enfermedad; calcularemos el promedio</w:t>
      </w:r>
      <w:r w:rsidRPr="00BB0805">
        <w:rPr>
          <w:rFonts w:ascii="Times New Roman" w:eastAsia="Times New Roman" w:hAnsi="Times New Roman" w:cs="Times New Roman"/>
          <w:sz w:val="21"/>
          <w:szCs w:val="21"/>
          <w:lang w:bidi="es-ES"/>
        </w:rPr>
        <w:t>. Es su responsabilidad llevar un registro de sus semanas trabajadas para no perder sus días de enfermedad. Enviar la planilla horaria.</w:t>
      </w:r>
    </w:p>
    <w:p w14:paraId="118AC63C" w14:textId="77777777" w:rsidR="00FC5191" w:rsidRPr="00BB0805" w:rsidRDefault="00FC5191" w:rsidP="00FC5191">
      <w:pPr>
        <w:spacing w:after="0" w:line="240" w:lineRule="auto"/>
        <w:ind w:right="29"/>
        <w:rPr>
          <w:rFonts w:ascii="Times New Roman" w:hAnsi="Times New Roman" w:cs="Times New Roman"/>
          <w:sz w:val="16"/>
          <w:szCs w:val="16"/>
          <w:lang w:val="es-AR"/>
        </w:rPr>
      </w:pPr>
    </w:p>
    <w:p w14:paraId="13E3A951" w14:textId="77777777" w:rsidR="00FC5191" w:rsidRPr="00BB0805" w:rsidRDefault="00FC5191" w:rsidP="00FC5191">
      <w:pPr>
        <w:spacing w:after="0" w:line="240" w:lineRule="auto"/>
        <w:ind w:right="29"/>
        <w:rPr>
          <w:rFonts w:ascii="Times New Roman" w:hAnsi="Times New Roman" w:cs="Times New Roman"/>
          <w:sz w:val="21"/>
          <w:szCs w:val="21"/>
          <w:lang w:val="es-AR"/>
        </w:rPr>
      </w:pPr>
      <w:r w:rsidRPr="00BB0805">
        <w:rPr>
          <w:rFonts w:ascii="Times New Roman" w:eastAsia="Times New Roman" w:hAnsi="Times New Roman" w:cs="Times New Roman"/>
          <w:b/>
          <w:sz w:val="21"/>
          <w:szCs w:val="21"/>
          <w:lang w:bidi="es-ES"/>
        </w:rPr>
        <w:t>PAGO DE VACACIONES</w:t>
      </w:r>
      <w:r w:rsidRPr="00BB0805">
        <w:rPr>
          <w:rFonts w:ascii="Times New Roman" w:eastAsia="Times New Roman" w:hAnsi="Times New Roman" w:cs="Times New Roman"/>
          <w:sz w:val="21"/>
          <w:szCs w:val="21"/>
          <w:lang w:bidi="es-ES"/>
        </w:rPr>
        <w:t xml:space="preserve">: tiene derecho a una (1) semana de vacaciones </w:t>
      </w:r>
      <w:r w:rsidRPr="00BB0805">
        <w:rPr>
          <w:rFonts w:ascii="Times New Roman" w:eastAsia="Times New Roman" w:hAnsi="Times New Roman" w:cs="Times New Roman"/>
          <w:b/>
          <w:sz w:val="21"/>
          <w:szCs w:val="21"/>
          <w:lang w:bidi="es-ES"/>
        </w:rPr>
        <w:t>después de cada 52 semanas de empleo</w:t>
      </w:r>
      <w:r w:rsidRPr="00BB0805">
        <w:rPr>
          <w:rFonts w:ascii="Times New Roman" w:eastAsia="Times New Roman" w:hAnsi="Times New Roman" w:cs="Times New Roman"/>
          <w:sz w:val="21"/>
          <w:szCs w:val="21"/>
          <w:lang w:bidi="es-ES"/>
        </w:rPr>
        <w:t xml:space="preserve">. Tiene un (1) año a partir de la fecha de cierre en la que se ha ganado la semana de vacaciones para usarla. Es su responsabilidad llevar un registro de su fecha de aniversario (finalización de 52 semanas) para que no pierda el pago de sus vacaciones. Marque </w:t>
      </w:r>
      <w:r w:rsidRPr="00BB0805">
        <w:rPr>
          <w:rFonts w:ascii="Times New Roman" w:eastAsia="Times New Roman" w:hAnsi="Times New Roman" w:cs="Times New Roman"/>
          <w:b/>
          <w:sz w:val="21"/>
          <w:szCs w:val="21"/>
          <w:lang w:bidi="es-ES"/>
        </w:rPr>
        <w:t>VACACIONES</w:t>
      </w:r>
      <w:r w:rsidRPr="00BB0805">
        <w:rPr>
          <w:rFonts w:ascii="Times New Roman" w:eastAsia="Times New Roman" w:hAnsi="Times New Roman" w:cs="Times New Roman"/>
          <w:sz w:val="21"/>
          <w:szCs w:val="21"/>
          <w:lang w:bidi="es-ES"/>
        </w:rPr>
        <w:t xml:space="preserve"> en la planilla horaria, firme y ponga la fecha. Calcularemos las horas promedio de la semana. Enviar planilla horaria. Se le pagará en la siguiente nómina después de enviar </w:t>
      </w:r>
      <w:proofErr w:type="gramStart"/>
      <w:r w:rsidRPr="00BB0805">
        <w:rPr>
          <w:rFonts w:ascii="Times New Roman" w:eastAsia="Times New Roman" w:hAnsi="Times New Roman" w:cs="Times New Roman"/>
          <w:sz w:val="21"/>
          <w:szCs w:val="21"/>
          <w:lang w:bidi="es-ES"/>
        </w:rPr>
        <w:t>las planilla horaria</w:t>
      </w:r>
      <w:proofErr w:type="gramEnd"/>
      <w:r w:rsidRPr="00BB0805">
        <w:rPr>
          <w:rFonts w:ascii="Times New Roman" w:eastAsia="Times New Roman" w:hAnsi="Times New Roman" w:cs="Times New Roman"/>
          <w:sz w:val="21"/>
          <w:szCs w:val="21"/>
          <w:lang w:bidi="es-ES"/>
        </w:rPr>
        <w:t>.</w:t>
      </w:r>
    </w:p>
    <w:p w14:paraId="1FE340C6" w14:textId="77777777" w:rsidR="00FC5191" w:rsidRPr="00BB0805" w:rsidRDefault="00FC5191" w:rsidP="00FC5191">
      <w:pPr>
        <w:spacing w:after="0" w:line="240" w:lineRule="auto"/>
        <w:ind w:right="29"/>
        <w:rPr>
          <w:rFonts w:ascii="Times New Roman" w:hAnsi="Times New Roman" w:cs="Times New Roman"/>
          <w:sz w:val="16"/>
          <w:szCs w:val="16"/>
          <w:lang w:val="es-AR"/>
        </w:rPr>
      </w:pPr>
    </w:p>
    <w:p w14:paraId="6C38B62E" w14:textId="77777777" w:rsidR="00FC5191" w:rsidRPr="00BB0805" w:rsidRDefault="00FC5191" w:rsidP="00FC5191">
      <w:pPr>
        <w:spacing w:after="0" w:line="240" w:lineRule="auto"/>
        <w:ind w:right="29"/>
        <w:rPr>
          <w:rFonts w:ascii="Times New Roman" w:hAnsi="Times New Roman" w:cs="Times New Roman"/>
          <w:b/>
          <w:bCs/>
          <w:sz w:val="21"/>
          <w:szCs w:val="21"/>
          <w:lang w:val="es-AR"/>
        </w:rPr>
      </w:pPr>
      <w:r w:rsidRPr="00BB0805">
        <w:rPr>
          <w:rFonts w:ascii="Times New Roman" w:eastAsia="Times New Roman" w:hAnsi="Times New Roman" w:cs="Times New Roman"/>
          <w:b/>
          <w:sz w:val="21"/>
          <w:szCs w:val="21"/>
          <w:lang w:bidi="es-ES"/>
        </w:rPr>
        <w:t>OTROS PLANES</w:t>
      </w:r>
    </w:p>
    <w:p w14:paraId="56B20323" w14:textId="77777777" w:rsidR="00FC5191" w:rsidRPr="00BB0805" w:rsidRDefault="00FC5191" w:rsidP="00FC5191">
      <w:pPr>
        <w:spacing w:after="0" w:line="240" w:lineRule="auto"/>
        <w:ind w:left="851" w:right="29"/>
        <w:rPr>
          <w:rFonts w:ascii="Times New Roman" w:hAnsi="Times New Roman" w:cs="Times New Roman"/>
          <w:sz w:val="21"/>
          <w:szCs w:val="21"/>
          <w:lang w:val="es-AR"/>
        </w:rPr>
      </w:pPr>
      <w:r w:rsidRPr="00BB0805">
        <w:rPr>
          <w:rFonts w:ascii="Times New Roman" w:eastAsia="Times New Roman" w:hAnsi="Times New Roman" w:cs="Times New Roman"/>
          <w:sz w:val="21"/>
          <w:szCs w:val="21"/>
          <w:lang w:bidi="es-ES"/>
        </w:rPr>
        <w:t xml:space="preserve">- </w:t>
      </w:r>
      <w:r w:rsidRPr="00BB0805">
        <w:rPr>
          <w:rFonts w:ascii="Times New Roman" w:eastAsia="Times New Roman" w:hAnsi="Times New Roman" w:cs="Times New Roman"/>
          <w:sz w:val="21"/>
          <w:szCs w:val="21"/>
          <w:u w:val="single"/>
          <w:lang w:bidi="es-ES"/>
        </w:rPr>
        <w:t>POLÍTICAS DE AFLAC</w:t>
      </w:r>
      <w:r w:rsidRPr="00BB0805">
        <w:rPr>
          <w:rFonts w:ascii="Times New Roman" w:eastAsia="Times New Roman" w:hAnsi="Times New Roman" w:cs="Times New Roman"/>
          <w:sz w:val="21"/>
          <w:szCs w:val="21"/>
          <w:lang w:bidi="es-ES"/>
        </w:rPr>
        <w:t>: la atención del cáncer, los accidentes y la discapacidad a corto plazo permiten a los empleados pagar su prima utilizando dólares antes o después de impuestos en función de la cobertura. El empleador no hace pagos.</w:t>
      </w:r>
    </w:p>
    <w:p w14:paraId="062F3C72" w14:textId="77777777" w:rsidR="00FC5191" w:rsidRPr="00BB0805" w:rsidRDefault="00FC5191" w:rsidP="00FC5191">
      <w:pPr>
        <w:spacing w:after="0" w:line="240" w:lineRule="auto"/>
        <w:ind w:left="851" w:right="29"/>
        <w:rPr>
          <w:rFonts w:ascii="Times New Roman" w:hAnsi="Times New Roman" w:cs="Times New Roman"/>
          <w:sz w:val="16"/>
          <w:szCs w:val="16"/>
          <w:lang w:val="es-AR"/>
        </w:rPr>
      </w:pPr>
    </w:p>
    <w:p w14:paraId="5D2E9603" w14:textId="77777777" w:rsidR="00FC5191" w:rsidRPr="00BB0805" w:rsidRDefault="00FC5191" w:rsidP="00FC5191">
      <w:pPr>
        <w:spacing w:after="0" w:line="240" w:lineRule="auto"/>
        <w:ind w:left="851" w:right="29"/>
        <w:rPr>
          <w:rFonts w:ascii="Times New Roman" w:hAnsi="Times New Roman" w:cs="Times New Roman"/>
          <w:sz w:val="21"/>
          <w:szCs w:val="21"/>
          <w:lang w:val="es-AR"/>
        </w:rPr>
      </w:pPr>
      <w:r w:rsidRPr="00BB0805">
        <w:rPr>
          <w:rFonts w:ascii="Times New Roman" w:eastAsia="Times New Roman" w:hAnsi="Times New Roman" w:cs="Times New Roman"/>
          <w:sz w:val="21"/>
          <w:szCs w:val="21"/>
          <w:u w:val="single"/>
          <w:lang w:bidi="es-ES"/>
        </w:rPr>
        <w:t>JUBILACIÓN 403 (B)</w:t>
      </w:r>
      <w:r w:rsidRPr="00BB0805">
        <w:rPr>
          <w:rFonts w:ascii="Times New Roman" w:eastAsia="Times New Roman" w:hAnsi="Times New Roman" w:cs="Times New Roman"/>
          <w:sz w:val="21"/>
          <w:szCs w:val="21"/>
          <w:lang w:bidi="es-ES"/>
        </w:rPr>
        <w:t>: el plan 403(B) es una forma popular de ahorrar para la jubilación. El plan permite que un AP coloque parte de su salario bruto en el plan sin pagar impuestos sobre la renta hasta que se retire el dinero del plan. Los AP están totalmente "conferidos" en sus contribuciones al plan.</w:t>
      </w:r>
    </w:p>
    <w:p w14:paraId="5F3DDE8F" w14:textId="77777777" w:rsidR="00FC5191" w:rsidRPr="00BB0805" w:rsidRDefault="00FC5191" w:rsidP="00FC5191">
      <w:pPr>
        <w:spacing w:after="0" w:line="240" w:lineRule="auto"/>
        <w:ind w:left="851" w:right="29"/>
        <w:rPr>
          <w:rFonts w:ascii="Times New Roman" w:hAnsi="Times New Roman" w:cs="Times New Roman"/>
          <w:sz w:val="16"/>
          <w:szCs w:val="16"/>
          <w:lang w:val="es-AR"/>
        </w:rPr>
      </w:pPr>
    </w:p>
    <w:p w14:paraId="638FFC3F" w14:textId="77777777" w:rsidR="00FC5191" w:rsidRPr="00BB0805" w:rsidRDefault="00FC5191" w:rsidP="00FC5191">
      <w:pPr>
        <w:spacing w:after="0" w:line="240" w:lineRule="auto"/>
        <w:ind w:left="851" w:right="29"/>
        <w:rPr>
          <w:rFonts w:ascii="Times New Roman" w:hAnsi="Times New Roman" w:cs="Times New Roman"/>
          <w:sz w:val="21"/>
          <w:szCs w:val="21"/>
          <w:lang w:val="es-AR"/>
        </w:rPr>
      </w:pPr>
      <w:r w:rsidRPr="00BB0805">
        <w:rPr>
          <w:rFonts w:ascii="Times New Roman" w:eastAsia="Times New Roman" w:hAnsi="Times New Roman" w:cs="Times New Roman"/>
          <w:sz w:val="21"/>
          <w:szCs w:val="21"/>
          <w:lang w:bidi="es-ES"/>
        </w:rPr>
        <w:t>Western New York Independent Living igualará una contribución de hasta el 4 % de los ingresos brutos. El 4 % se basa en las ganancias actuales totales para el período de pago actual. Para recibir los fondos equivalentes, los AP deben hacer una contribución similar.</w:t>
      </w:r>
    </w:p>
    <w:p w14:paraId="25CCF719" w14:textId="77777777" w:rsidR="00FC5191" w:rsidRPr="00BB0805" w:rsidRDefault="00FC5191" w:rsidP="00FC5191">
      <w:pPr>
        <w:spacing w:after="0" w:line="240" w:lineRule="auto"/>
        <w:ind w:right="29"/>
        <w:rPr>
          <w:rFonts w:ascii="Times New Roman" w:hAnsi="Times New Roman" w:cs="Times New Roman"/>
          <w:sz w:val="16"/>
          <w:szCs w:val="16"/>
          <w:lang w:val="es-AR"/>
        </w:rPr>
      </w:pPr>
    </w:p>
    <w:p w14:paraId="43303760" w14:textId="77777777" w:rsidR="00FC5191" w:rsidRPr="00BB0805" w:rsidRDefault="00FC5191" w:rsidP="00FC5191">
      <w:pPr>
        <w:spacing w:after="0" w:line="240" w:lineRule="auto"/>
        <w:ind w:right="29"/>
        <w:rPr>
          <w:rFonts w:ascii="Times New Roman" w:hAnsi="Times New Roman" w:cs="Times New Roman"/>
          <w:b/>
          <w:bCs/>
          <w:sz w:val="21"/>
          <w:szCs w:val="21"/>
          <w:lang w:val="es-AR"/>
        </w:rPr>
      </w:pPr>
      <w:r w:rsidRPr="00BB0805">
        <w:rPr>
          <w:rFonts w:ascii="Times New Roman" w:eastAsia="Times New Roman" w:hAnsi="Times New Roman" w:cs="Times New Roman"/>
          <w:b/>
          <w:sz w:val="21"/>
          <w:szCs w:val="21"/>
          <w:lang w:bidi="es-ES"/>
        </w:rPr>
        <w:t>SEGURO DE SALUD</w:t>
      </w:r>
    </w:p>
    <w:p w14:paraId="6214A6DD" w14:textId="77777777" w:rsidR="00BB0805" w:rsidRDefault="00FC5191" w:rsidP="00BB0805">
      <w:pPr>
        <w:spacing w:after="0" w:line="240" w:lineRule="auto"/>
        <w:ind w:right="29"/>
        <w:jc w:val="both"/>
        <w:rPr>
          <w:rFonts w:ascii="Times New Roman" w:eastAsia="Times New Roman" w:hAnsi="Times New Roman" w:cs="Times New Roman"/>
          <w:sz w:val="21"/>
          <w:szCs w:val="21"/>
          <w:lang w:bidi="es-ES"/>
        </w:rPr>
        <w:sectPr w:rsidR="00BB0805" w:rsidSect="00FC5191">
          <w:headerReference w:type="default" r:id="rId21"/>
          <w:pgSz w:w="12242" w:h="15842" w:code="119"/>
          <w:pgMar w:top="720" w:right="902" w:bottom="568" w:left="720" w:header="284" w:footer="708" w:gutter="0"/>
          <w:cols w:space="334"/>
          <w:docGrid w:linePitch="360"/>
        </w:sectPr>
      </w:pPr>
      <w:r w:rsidRPr="00BB0805">
        <w:rPr>
          <w:rFonts w:ascii="Times New Roman" w:eastAsia="Times New Roman" w:hAnsi="Times New Roman" w:cs="Times New Roman"/>
          <w:sz w:val="21"/>
          <w:szCs w:val="21"/>
          <w:lang w:bidi="es-ES"/>
        </w:rPr>
        <w:t xml:space="preserve">WNYIL define a los Asistentes Personales contratados para el Programa Taking Control como empleados de horario variable en virtud de la Ley del Cuidado de Salud Asequible. Cada Asistente Personal estará sujeto a un período de medición inicial. Este período comenzará en la fecha de contratación y se extenderá por los siguientes 11 meses o tiempo completo. Para ser elegible para el seguro de salud, un Asistente Personal debe tener un promedio de 120 horas por mes durante el período de 11 meses. Durante los 30 días posteriores al final del Período de medición inicial, el personal de WNYIL realizará una revisión de elegibilidad. Si se determina que el Asistente Personal es elegible para el seguro de salud y desea inscribirse, deberá completar y presentar una solicitud y el seguro de salud entrará en vigencia el primer día del mes siguiente al período de revisión de 30 días. Esto dará comienzo al Período de estabilidad. Durante el Período de estabilidad, el seguro de salud continuará mientras el Asistente Personal mantenga su empleo a través de WNYIL. Si el empleo termina durante el Período </w:t>
      </w:r>
    </w:p>
    <w:p w14:paraId="6CE816CA" w14:textId="77777777" w:rsidR="00BB0805" w:rsidRDefault="00BB0805" w:rsidP="00BB0805">
      <w:pPr>
        <w:spacing w:after="0" w:line="240" w:lineRule="auto"/>
        <w:ind w:right="29"/>
        <w:jc w:val="both"/>
        <w:rPr>
          <w:rFonts w:ascii="Times New Roman" w:eastAsia="Times New Roman" w:hAnsi="Times New Roman" w:cs="Times New Roman"/>
          <w:sz w:val="21"/>
          <w:szCs w:val="21"/>
          <w:lang w:bidi="es-ES"/>
        </w:rPr>
        <w:sectPr w:rsidR="00BB0805" w:rsidSect="00FC5191">
          <w:pgSz w:w="12242" w:h="15842" w:code="119"/>
          <w:pgMar w:top="720" w:right="902" w:bottom="568" w:left="720" w:header="284" w:footer="708" w:gutter="0"/>
          <w:cols w:space="334"/>
          <w:docGrid w:linePitch="360"/>
        </w:sectPr>
      </w:pPr>
    </w:p>
    <w:p w14:paraId="2BC927AE" w14:textId="4D52648B" w:rsidR="00FC5191" w:rsidRPr="00BB0805" w:rsidRDefault="00FC5191" w:rsidP="00BB0805">
      <w:pPr>
        <w:spacing w:after="0" w:line="240" w:lineRule="auto"/>
        <w:ind w:right="29"/>
        <w:jc w:val="both"/>
        <w:rPr>
          <w:rFonts w:ascii="Times New Roman" w:hAnsi="Times New Roman" w:cs="Times New Roman"/>
          <w:sz w:val="21"/>
          <w:szCs w:val="21"/>
          <w:lang w:val="es-AR"/>
        </w:rPr>
      </w:pPr>
      <w:proofErr w:type="gramStart"/>
      <w:r w:rsidRPr="00BB0805">
        <w:rPr>
          <w:rFonts w:ascii="Times New Roman" w:eastAsia="Times New Roman" w:hAnsi="Times New Roman" w:cs="Times New Roman"/>
          <w:sz w:val="21"/>
          <w:szCs w:val="21"/>
          <w:lang w:bidi="es-ES"/>
        </w:rPr>
        <w:lastRenderedPageBreak/>
        <w:t>de</w:t>
      </w:r>
      <w:proofErr w:type="gramEnd"/>
      <w:r w:rsidRPr="00BB0805">
        <w:rPr>
          <w:rFonts w:ascii="Times New Roman" w:eastAsia="Times New Roman" w:hAnsi="Times New Roman" w:cs="Times New Roman"/>
          <w:sz w:val="21"/>
          <w:szCs w:val="21"/>
          <w:lang w:bidi="es-ES"/>
        </w:rPr>
        <w:t xml:space="preserve"> Estabilidad de 11 meses, el seguro de salud también terminará. El Período de medición estándar de la Agencia se ejecutará cada año desde el 1 de marzo hasta el 31 de enero. El empleado con jornada variable debe seguir trabajando el promedio de 30 horas a la semana durante cada período de medición estándar para mantener su seguro de salud durante el siguiente período de estabilidad. El período administrativo se considera desde el 1 de febrero hasta el 28 o 29 de febrero. Los Asistentes Personales inscritos en el seguro médico de la Agencia serán responsables de un costo compartido mensual por la prima. El costo compartido del Asistente Personal se deducirá automáticamente de cada cheque de pago. El programa Taking Control pagará el resto de la prima mensual.</w:t>
      </w:r>
    </w:p>
    <w:p w14:paraId="5F0414D4" w14:textId="77777777" w:rsidR="00FC5191" w:rsidRPr="00BB0805" w:rsidRDefault="00FC5191" w:rsidP="00FC5191">
      <w:pPr>
        <w:spacing w:after="0" w:line="240" w:lineRule="auto"/>
        <w:ind w:right="29"/>
        <w:rPr>
          <w:rFonts w:ascii="Times New Roman" w:hAnsi="Times New Roman" w:cs="Times New Roman"/>
          <w:sz w:val="21"/>
          <w:szCs w:val="21"/>
          <w:lang w:val="es-AR"/>
        </w:rPr>
      </w:pPr>
    </w:p>
    <w:p w14:paraId="3A9FE1F5" w14:textId="77777777" w:rsidR="00FC5191" w:rsidRPr="00BB0805" w:rsidRDefault="00FC5191" w:rsidP="00FC5191">
      <w:pPr>
        <w:spacing w:after="0" w:line="240" w:lineRule="auto"/>
        <w:ind w:right="29"/>
        <w:rPr>
          <w:rFonts w:ascii="Times New Roman" w:hAnsi="Times New Roman" w:cs="Times New Roman"/>
          <w:b/>
          <w:bCs/>
          <w:sz w:val="21"/>
          <w:szCs w:val="21"/>
          <w:lang w:val="es-AR"/>
        </w:rPr>
      </w:pPr>
      <w:r w:rsidRPr="00BB0805">
        <w:rPr>
          <w:rFonts w:ascii="Times New Roman" w:eastAsia="Times New Roman" w:hAnsi="Times New Roman" w:cs="Times New Roman"/>
          <w:b/>
          <w:sz w:val="21"/>
          <w:szCs w:val="21"/>
          <w:lang w:bidi="es-ES"/>
        </w:rPr>
        <w:t>SEGURO ODONTOLÓGICO</w:t>
      </w:r>
    </w:p>
    <w:p w14:paraId="22AC3EC9" w14:textId="77777777" w:rsidR="00FC5191" w:rsidRPr="00BB0805" w:rsidRDefault="00FC5191" w:rsidP="00FC5191">
      <w:pPr>
        <w:spacing w:after="0" w:line="240" w:lineRule="auto"/>
        <w:ind w:right="29"/>
        <w:rPr>
          <w:rFonts w:ascii="Times New Roman" w:hAnsi="Times New Roman" w:cs="Times New Roman"/>
          <w:sz w:val="21"/>
          <w:szCs w:val="21"/>
          <w:lang w:val="es-AR"/>
        </w:rPr>
      </w:pPr>
      <w:r w:rsidRPr="00BB0805">
        <w:rPr>
          <w:rFonts w:ascii="Times New Roman" w:eastAsia="Times New Roman" w:hAnsi="Times New Roman" w:cs="Times New Roman"/>
          <w:sz w:val="21"/>
          <w:szCs w:val="21"/>
          <w:lang w:bidi="es-ES"/>
        </w:rPr>
        <w:t>Los Asistentes Personales contratados para el programa Taking Control serán elegibles para inscribirse en el seguro odontológico de la agencia si mantienen un mínimo de 20 horas por semana durante las primeras 12 semanas de su empleo. Si cumplen con el requisito, al final de las 12 semanas, los Asistentes Personales tendrán un período de 30 días durante el cual son elegibles para inscribirse. El Asistente Personal será responsable de la prima mensual completa. La prima del Asistente Personal se deducirá automáticamente de cada cheque de pago.</w:t>
      </w:r>
    </w:p>
    <w:p w14:paraId="44F16323" w14:textId="77777777" w:rsidR="00FC5191" w:rsidRPr="00BB0805" w:rsidRDefault="00FC5191" w:rsidP="00FC5191">
      <w:pPr>
        <w:spacing w:after="0" w:line="240" w:lineRule="auto"/>
        <w:ind w:right="29"/>
        <w:rPr>
          <w:rFonts w:ascii="Times New Roman" w:hAnsi="Times New Roman" w:cs="Times New Roman"/>
          <w:sz w:val="21"/>
          <w:szCs w:val="21"/>
          <w:lang w:val="es-AR"/>
        </w:rPr>
      </w:pPr>
    </w:p>
    <w:p w14:paraId="7B74FF71" w14:textId="77777777" w:rsidR="00FC5191" w:rsidRPr="00BB0805" w:rsidRDefault="00FC5191" w:rsidP="00FC5191">
      <w:pPr>
        <w:spacing w:after="0" w:line="240" w:lineRule="auto"/>
        <w:ind w:right="29"/>
        <w:rPr>
          <w:rFonts w:ascii="Times New Roman" w:hAnsi="Times New Roman" w:cs="Times New Roman"/>
          <w:b/>
          <w:bCs/>
          <w:sz w:val="21"/>
          <w:szCs w:val="21"/>
          <w:lang w:val="es-AR"/>
        </w:rPr>
      </w:pPr>
      <w:r w:rsidRPr="00BB0805">
        <w:rPr>
          <w:rFonts w:ascii="Times New Roman" w:eastAsia="Times New Roman" w:hAnsi="Times New Roman" w:cs="Times New Roman"/>
          <w:b/>
          <w:sz w:val="21"/>
          <w:szCs w:val="21"/>
          <w:lang w:bidi="es-ES"/>
        </w:rPr>
        <w:t>SEGURO OFTALMOLÓGICO</w:t>
      </w:r>
    </w:p>
    <w:p w14:paraId="52788810" w14:textId="77777777" w:rsidR="00FC5191" w:rsidRPr="00BB0805" w:rsidRDefault="00FC5191" w:rsidP="00FC5191">
      <w:pPr>
        <w:spacing w:after="0" w:line="240" w:lineRule="auto"/>
        <w:ind w:right="29"/>
        <w:rPr>
          <w:rFonts w:ascii="Times New Roman" w:hAnsi="Times New Roman" w:cs="Times New Roman"/>
          <w:sz w:val="21"/>
          <w:szCs w:val="21"/>
          <w:lang w:val="es-AR"/>
        </w:rPr>
      </w:pPr>
      <w:r w:rsidRPr="00BB0805">
        <w:rPr>
          <w:rFonts w:ascii="Times New Roman" w:eastAsia="Times New Roman" w:hAnsi="Times New Roman" w:cs="Times New Roman"/>
          <w:sz w:val="21"/>
          <w:szCs w:val="21"/>
          <w:lang w:bidi="es-ES"/>
        </w:rPr>
        <w:t>Los Asistentes Personales contratados para el programa Taking Control serán elegibles para inscribirse en el seguro oftalmológico de la agencia si mantienen un mínimo de 20 horas por semana durante las primeras 12 semanas de su empleo. Si cumplen con el requisito, al final de las 12 semanas, los Asistentes Personales tendrán un período de 30 días durante el cual son elegibles para inscribirse. El Asistente Personal será responsable de la prima mensual. La prima del Asistente Personal se deducirá automáticamente de cada cheque de pago.</w:t>
      </w:r>
    </w:p>
    <w:p w14:paraId="7508AAF2" w14:textId="77777777" w:rsidR="00FC5191" w:rsidRPr="00BB0805" w:rsidRDefault="00FC5191" w:rsidP="00FC5191">
      <w:pPr>
        <w:spacing w:after="0" w:line="240" w:lineRule="auto"/>
        <w:ind w:right="29"/>
        <w:rPr>
          <w:rFonts w:ascii="Times New Roman" w:hAnsi="Times New Roman" w:cs="Times New Roman"/>
          <w:sz w:val="21"/>
          <w:szCs w:val="21"/>
          <w:lang w:val="es-AR"/>
        </w:rPr>
      </w:pPr>
    </w:p>
    <w:p w14:paraId="6892FDA6" w14:textId="77777777" w:rsidR="00FC5191" w:rsidRPr="00BB0805" w:rsidRDefault="00FC5191" w:rsidP="00FC5191">
      <w:pPr>
        <w:spacing w:after="0" w:line="240" w:lineRule="auto"/>
        <w:ind w:right="29"/>
        <w:rPr>
          <w:rFonts w:ascii="Times New Roman" w:hAnsi="Times New Roman" w:cs="Times New Roman"/>
          <w:sz w:val="21"/>
          <w:szCs w:val="21"/>
          <w:lang w:val="es-AR"/>
        </w:rPr>
      </w:pPr>
      <w:r w:rsidRPr="00BB0805">
        <w:rPr>
          <w:rFonts w:ascii="Times New Roman" w:eastAsia="Times New Roman" w:hAnsi="Times New Roman" w:cs="Times New Roman"/>
          <w:b/>
          <w:sz w:val="21"/>
          <w:szCs w:val="21"/>
          <w:lang w:bidi="es-ES"/>
        </w:rPr>
        <w:t>EMPLEO</w:t>
      </w:r>
      <w:r w:rsidRPr="00BB0805">
        <w:rPr>
          <w:rFonts w:ascii="Times New Roman" w:eastAsia="Times New Roman" w:hAnsi="Times New Roman" w:cs="Times New Roman"/>
          <w:sz w:val="21"/>
          <w:szCs w:val="21"/>
          <w:lang w:bidi="es-ES"/>
        </w:rPr>
        <w:t>: si pierde su puesto debido a que un consumidor abandona el programa y opta por cobrar el desempleo, su relación con nosotros se corta. Esto significa que si comienza a trabajar en WNYIL después de un período de cobro de desempleo</w:t>
      </w:r>
      <w:proofErr w:type="gramStart"/>
      <w:r w:rsidRPr="00BB0805">
        <w:rPr>
          <w:rFonts w:ascii="Times New Roman" w:eastAsia="Times New Roman" w:hAnsi="Times New Roman" w:cs="Times New Roman"/>
          <w:sz w:val="21"/>
          <w:szCs w:val="21"/>
          <w:lang w:bidi="es-ES"/>
        </w:rPr>
        <w:t>,</w:t>
      </w:r>
      <w:r w:rsidRPr="00BB0805">
        <w:rPr>
          <w:rFonts w:ascii="Times New Roman" w:eastAsia="Times New Roman" w:hAnsi="Times New Roman" w:cs="Times New Roman"/>
          <w:b/>
          <w:sz w:val="21"/>
          <w:szCs w:val="21"/>
          <w:lang w:bidi="es-ES"/>
        </w:rPr>
        <w:t>será</w:t>
      </w:r>
      <w:proofErr w:type="gramEnd"/>
      <w:r w:rsidRPr="00BB0805">
        <w:rPr>
          <w:rFonts w:ascii="Times New Roman" w:eastAsia="Times New Roman" w:hAnsi="Times New Roman" w:cs="Times New Roman"/>
          <w:b/>
          <w:sz w:val="21"/>
          <w:szCs w:val="21"/>
          <w:lang w:bidi="es-ES"/>
        </w:rPr>
        <w:t xml:space="preserve"> tratado como un empleado nuevo y todos los beneficios comenzarán como si fuera un empleado nuevo</w:t>
      </w:r>
      <w:r w:rsidRPr="00BB0805">
        <w:rPr>
          <w:rFonts w:ascii="Times New Roman" w:eastAsia="Times New Roman" w:hAnsi="Times New Roman" w:cs="Times New Roman"/>
          <w:sz w:val="21"/>
          <w:szCs w:val="21"/>
          <w:lang w:bidi="es-ES"/>
        </w:rPr>
        <w:t>. Si opta por no cobrar desempleo mientras busca un nuevo puesto y paga la prima de su seguro de salud a través de COBRA, podrá mantener su estado de empleado y cuando comience a trabajar, sus beneficios comenzarán nuevamente de inmediato.</w:t>
      </w:r>
    </w:p>
    <w:p w14:paraId="6A19AD55" w14:textId="77777777" w:rsidR="00FC5191" w:rsidRPr="00BB0805" w:rsidRDefault="00FC5191" w:rsidP="00FC5191">
      <w:pPr>
        <w:spacing w:after="0" w:line="240" w:lineRule="auto"/>
        <w:ind w:right="29"/>
        <w:rPr>
          <w:rFonts w:ascii="Times New Roman" w:hAnsi="Times New Roman" w:cs="Times New Roman"/>
          <w:sz w:val="21"/>
          <w:szCs w:val="21"/>
          <w:lang w:val="es-AR"/>
        </w:rPr>
      </w:pPr>
    </w:p>
    <w:p w14:paraId="761B8286" w14:textId="77777777" w:rsidR="00FC5191" w:rsidRPr="00BB0805" w:rsidRDefault="00FC5191" w:rsidP="00FC5191">
      <w:pPr>
        <w:spacing w:after="0" w:line="240" w:lineRule="auto"/>
        <w:ind w:right="29"/>
        <w:rPr>
          <w:rFonts w:ascii="Times New Roman" w:hAnsi="Times New Roman" w:cs="Times New Roman"/>
          <w:b/>
          <w:bCs/>
          <w:sz w:val="21"/>
          <w:szCs w:val="21"/>
          <w:lang w:val="es-AR"/>
        </w:rPr>
      </w:pPr>
      <w:r w:rsidRPr="00BB0805">
        <w:rPr>
          <w:rFonts w:ascii="Times New Roman" w:eastAsia="Times New Roman" w:hAnsi="Times New Roman" w:cs="Times New Roman"/>
          <w:b/>
          <w:sz w:val="21"/>
          <w:szCs w:val="21"/>
          <w:lang w:bidi="es-ES"/>
        </w:rPr>
        <w:t>BENEFICIOS PARA TODOS LOS EMPLEADOS</w:t>
      </w:r>
    </w:p>
    <w:p w14:paraId="186B370F" w14:textId="77777777" w:rsidR="00FC5191" w:rsidRPr="00BB0805" w:rsidRDefault="00FC5191" w:rsidP="00FC5191">
      <w:pPr>
        <w:spacing w:after="0" w:line="240" w:lineRule="auto"/>
        <w:ind w:right="29"/>
        <w:rPr>
          <w:rFonts w:ascii="Times New Roman" w:hAnsi="Times New Roman" w:cs="Times New Roman"/>
          <w:sz w:val="21"/>
          <w:szCs w:val="21"/>
          <w:lang w:val="es-AR"/>
        </w:rPr>
      </w:pPr>
      <w:r w:rsidRPr="00BB0805">
        <w:rPr>
          <w:rFonts w:ascii="Times New Roman" w:eastAsia="Times New Roman" w:hAnsi="Times New Roman" w:cs="Times New Roman"/>
          <w:sz w:val="21"/>
          <w:szCs w:val="21"/>
          <w:lang w:bidi="es-ES"/>
        </w:rPr>
        <w:t>Todos los empleados están cubiertos por el seguro de indemnización por accidente laboral y el seguro de discapacidad del estado de Nueva York. Todos los accidentes/incidentes relacionados con el trabajo deben informarse al Departamento de Recursos Humanos dentro de las 24 horas posteriores a la ocurrencia.</w:t>
      </w:r>
    </w:p>
    <w:p w14:paraId="642BEEF9" w14:textId="77777777" w:rsidR="00FC5191" w:rsidRPr="00BB0805" w:rsidRDefault="00FC5191" w:rsidP="00FC5191">
      <w:pPr>
        <w:spacing w:after="0" w:line="240" w:lineRule="auto"/>
        <w:ind w:right="29"/>
        <w:rPr>
          <w:rFonts w:ascii="Times New Roman" w:hAnsi="Times New Roman" w:cs="Times New Roman"/>
          <w:sz w:val="21"/>
          <w:szCs w:val="21"/>
          <w:lang w:val="es-AR"/>
        </w:rPr>
      </w:pPr>
    </w:p>
    <w:p w14:paraId="047BACF7" w14:textId="77777777" w:rsidR="00FC5191" w:rsidRPr="00BB0805" w:rsidRDefault="00FC5191" w:rsidP="00FC5191">
      <w:pPr>
        <w:spacing w:after="0" w:line="240" w:lineRule="auto"/>
        <w:ind w:right="29"/>
        <w:rPr>
          <w:rFonts w:ascii="Times New Roman" w:hAnsi="Times New Roman" w:cs="Times New Roman"/>
          <w:sz w:val="21"/>
          <w:szCs w:val="21"/>
          <w:lang w:val="es-AR"/>
        </w:rPr>
      </w:pPr>
      <w:r w:rsidRPr="00BB0805">
        <w:rPr>
          <w:rFonts w:ascii="Times New Roman" w:eastAsia="Times New Roman" w:hAnsi="Times New Roman" w:cs="Times New Roman"/>
          <w:b/>
          <w:sz w:val="21"/>
          <w:szCs w:val="21"/>
          <w:lang w:bidi="es-ES"/>
        </w:rPr>
        <w:t>MUERTE EN FAMILIA</w:t>
      </w:r>
      <w:r w:rsidRPr="00BB0805">
        <w:rPr>
          <w:rFonts w:ascii="Times New Roman" w:eastAsia="Times New Roman" w:hAnsi="Times New Roman" w:cs="Times New Roman"/>
          <w:sz w:val="21"/>
          <w:szCs w:val="21"/>
          <w:lang w:bidi="es-ES"/>
        </w:rPr>
        <w:t xml:space="preserve">: en caso de una muerte en la familia (padres, abuelos, cónyuge, hijos, hermanos u otros parientes lejanos que el empleador considere válidos) se otorgará un (1) día libre remunerado, siempre que notifique a su empleador qué día se tomará. Si no notifica a su empleador sobre el día que se tomará, perderá el pago de ese día. No puede trabajar y cobrar el día. Su pago se calculará como la cantidad de horas que tenía programado trabajar el día que se toma. </w:t>
      </w:r>
      <w:r w:rsidRPr="00BB0805">
        <w:rPr>
          <w:rFonts w:ascii="Times New Roman" w:eastAsia="Times New Roman" w:hAnsi="Times New Roman" w:cs="Times New Roman"/>
          <w:b/>
          <w:sz w:val="21"/>
          <w:szCs w:val="21"/>
          <w:lang w:bidi="es-ES"/>
        </w:rPr>
        <w:t>CONSIDERADO VÁLIDO POR SU EMPLEADOR.</w:t>
      </w:r>
    </w:p>
    <w:p w14:paraId="17A71F6E" w14:textId="77777777" w:rsidR="00FC5191" w:rsidRPr="00BB0805" w:rsidRDefault="00FC5191" w:rsidP="00FC5191">
      <w:pPr>
        <w:spacing w:after="0" w:line="240" w:lineRule="auto"/>
        <w:ind w:right="29"/>
        <w:rPr>
          <w:rFonts w:ascii="Times New Roman" w:hAnsi="Times New Roman" w:cs="Times New Roman"/>
          <w:sz w:val="21"/>
          <w:szCs w:val="21"/>
          <w:lang w:val="es-AR"/>
        </w:rPr>
      </w:pPr>
    </w:p>
    <w:p w14:paraId="016D6C12" w14:textId="77777777" w:rsidR="00FC5191" w:rsidRPr="00BB0805" w:rsidRDefault="00FC5191" w:rsidP="00FC5191">
      <w:pPr>
        <w:spacing w:after="0" w:line="240" w:lineRule="auto"/>
        <w:ind w:right="29"/>
        <w:rPr>
          <w:rFonts w:ascii="Times New Roman" w:hAnsi="Times New Roman" w:cs="Times New Roman"/>
          <w:b/>
          <w:bCs/>
          <w:sz w:val="21"/>
          <w:szCs w:val="21"/>
          <w:lang w:val="es-AR"/>
        </w:rPr>
      </w:pPr>
      <w:r w:rsidRPr="00BB0805">
        <w:rPr>
          <w:rFonts w:ascii="Times New Roman" w:eastAsia="Times New Roman" w:hAnsi="Times New Roman" w:cs="Times New Roman"/>
          <w:b/>
          <w:sz w:val="21"/>
          <w:szCs w:val="21"/>
          <w:lang w:bidi="es-ES"/>
        </w:rPr>
        <w:t>CHEQUES PERDIDOS</w:t>
      </w:r>
    </w:p>
    <w:p w14:paraId="5DD7AF5A" w14:textId="77777777" w:rsidR="00FC5191" w:rsidRPr="00BB0805" w:rsidRDefault="00FC5191" w:rsidP="00FC5191">
      <w:pPr>
        <w:spacing w:after="0" w:line="240" w:lineRule="auto"/>
        <w:ind w:right="29"/>
        <w:rPr>
          <w:rFonts w:ascii="Times New Roman" w:hAnsi="Times New Roman" w:cs="Times New Roman"/>
          <w:sz w:val="21"/>
          <w:szCs w:val="21"/>
          <w:lang w:val="es-AR"/>
        </w:rPr>
      </w:pPr>
      <w:r w:rsidRPr="00BB0805">
        <w:rPr>
          <w:rFonts w:ascii="Times New Roman" w:eastAsia="Times New Roman" w:hAnsi="Times New Roman" w:cs="Times New Roman"/>
          <w:b/>
          <w:sz w:val="21"/>
          <w:szCs w:val="21"/>
          <w:lang w:bidi="es-ES"/>
        </w:rPr>
        <w:t xml:space="preserve">Para los cheques perdidos, usted será responsable de un cargo de suspensión de pago del banco de USD 25. </w:t>
      </w:r>
      <w:r w:rsidRPr="00BB0805">
        <w:rPr>
          <w:rFonts w:ascii="Times New Roman" w:eastAsia="Times New Roman" w:hAnsi="Times New Roman" w:cs="Times New Roman"/>
          <w:sz w:val="21"/>
          <w:szCs w:val="21"/>
          <w:lang w:bidi="es-ES"/>
        </w:rPr>
        <w:t>Para los cheques perdidos en el correo, esperamos tres (3) semanas a partir de la fecha de emisión del cheque para que lleguen o nos sean devueltos. Después de 3 semanas, volveremos a emitir el cheque y se le pedirá que firme un formulario de reemplazo de cheques.</w:t>
      </w:r>
    </w:p>
    <w:p w14:paraId="366EEE1B" w14:textId="77777777" w:rsidR="00FC5191" w:rsidRPr="00BB0805" w:rsidRDefault="00FC5191" w:rsidP="00FC5191">
      <w:pPr>
        <w:spacing w:after="0" w:line="240" w:lineRule="auto"/>
        <w:ind w:right="29"/>
        <w:rPr>
          <w:rFonts w:ascii="Times New Roman" w:hAnsi="Times New Roman" w:cs="Times New Roman"/>
          <w:sz w:val="21"/>
          <w:szCs w:val="21"/>
          <w:lang w:val="es-AR"/>
        </w:rPr>
      </w:pPr>
    </w:p>
    <w:p w14:paraId="58B16204" w14:textId="77777777" w:rsidR="00FC5191" w:rsidRPr="00BB0805" w:rsidRDefault="00FC5191" w:rsidP="00FC5191">
      <w:pPr>
        <w:spacing w:after="0" w:line="240" w:lineRule="auto"/>
        <w:ind w:right="29"/>
        <w:rPr>
          <w:rFonts w:ascii="Times New Roman" w:hAnsi="Times New Roman" w:cs="Times New Roman"/>
          <w:b/>
          <w:bCs/>
          <w:sz w:val="21"/>
          <w:szCs w:val="21"/>
          <w:lang w:val="es-AR"/>
        </w:rPr>
      </w:pPr>
      <w:r w:rsidRPr="00BB0805">
        <w:rPr>
          <w:rFonts w:ascii="Times New Roman" w:eastAsia="Times New Roman" w:hAnsi="Times New Roman" w:cs="Times New Roman"/>
          <w:b/>
          <w:sz w:val="21"/>
          <w:szCs w:val="21"/>
          <w:lang w:bidi="es-ES"/>
        </w:rPr>
        <w:t>PAGO POR TIEMPO EXTRA</w:t>
      </w:r>
    </w:p>
    <w:p w14:paraId="280A15FC" w14:textId="77777777" w:rsidR="00FC5191" w:rsidRPr="00BB0805" w:rsidRDefault="00FC5191" w:rsidP="00FC5191">
      <w:pPr>
        <w:spacing w:after="0" w:line="240" w:lineRule="auto"/>
        <w:ind w:right="29"/>
        <w:rPr>
          <w:rFonts w:ascii="Times New Roman" w:hAnsi="Times New Roman" w:cs="Times New Roman"/>
          <w:sz w:val="21"/>
          <w:szCs w:val="21"/>
          <w:lang w:val="es-AR"/>
        </w:rPr>
      </w:pPr>
      <w:r w:rsidRPr="00BB0805">
        <w:rPr>
          <w:rFonts w:ascii="Times New Roman" w:eastAsia="Times New Roman" w:hAnsi="Times New Roman" w:cs="Times New Roman"/>
          <w:sz w:val="21"/>
          <w:szCs w:val="21"/>
          <w:lang w:bidi="es-ES"/>
        </w:rPr>
        <w:t>Los AP no pueden trabajar más de 40 horas por semana sin el permiso del personal de Taking Control. Si se han aprobado horas extra y usted trabaja más de 40 horas por semana, se le pagará USD 17,63 por hora por cualquier hora que trabaje por sobre las 40. Una semana laboral se considera de domingo a sábado. Las horas no pueden y no se transferirán a una nueva semana. Debe prestar atención al Plan de atención de su consumidor/empleador y comprender cómo se pueden usar sus horas.</w:t>
      </w:r>
    </w:p>
    <w:p w14:paraId="25FA38EB" w14:textId="77777777" w:rsidR="00FC5191" w:rsidRPr="00BB0805" w:rsidRDefault="00FC5191" w:rsidP="00FC5191">
      <w:pPr>
        <w:spacing w:after="0" w:line="240" w:lineRule="auto"/>
        <w:ind w:right="29"/>
        <w:rPr>
          <w:rFonts w:ascii="Times New Roman" w:hAnsi="Times New Roman" w:cs="Times New Roman"/>
          <w:sz w:val="21"/>
          <w:szCs w:val="21"/>
          <w:lang w:val="es-AR"/>
        </w:rPr>
      </w:pPr>
    </w:p>
    <w:p w14:paraId="0B665715" w14:textId="77777777" w:rsidR="00FC5191" w:rsidRPr="00BB0805" w:rsidRDefault="00FC5191" w:rsidP="00FC5191">
      <w:pPr>
        <w:spacing w:after="0" w:line="240" w:lineRule="auto"/>
        <w:ind w:right="29"/>
        <w:rPr>
          <w:rFonts w:ascii="Times New Roman" w:hAnsi="Times New Roman" w:cs="Times New Roman"/>
          <w:b/>
          <w:bCs/>
          <w:sz w:val="21"/>
          <w:szCs w:val="21"/>
          <w:lang w:val="es-AR"/>
        </w:rPr>
      </w:pPr>
      <w:r w:rsidRPr="00BB0805">
        <w:rPr>
          <w:rFonts w:ascii="Times New Roman" w:eastAsia="Times New Roman" w:hAnsi="Times New Roman" w:cs="Times New Roman"/>
          <w:b/>
          <w:sz w:val="21"/>
          <w:szCs w:val="21"/>
          <w:lang w:bidi="es-ES"/>
        </w:rPr>
        <w:t>TENGA EN CUENTA QUE LA PERSONA QUE LO CONTRATÓ ES SU EMPLEADOR. ESA PERSONA LO CAPACTARÁ Y LE INDICARÁ CUÁLES SON SUS DEBERES LABORALES. SOLICITE TIEMPO LIBRE A SU EMPLEADOR POR LO MENOS CON DOS (2) SEMANAS DE ANTELACIÓN.</w:t>
      </w:r>
    </w:p>
    <w:p w14:paraId="70276D95" w14:textId="77777777" w:rsidR="00FC5191" w:rsidRPr="00BB0805" w:rsidRDefault="00FC5191" w:rsidP="00FC5191">
      <w:pPr>
        <w:spacing w:after="0" w:line="240" w:lineRule="auto"/>
        <w:ind w:right="29"/>
        <w:rPr>
          <w:rFonts w:ascii="Times New Roman" w:hAnsi="Times New Roman" w:cs="Times New Roman"/>
          <w:sz w:val="21"/>
          <w:szCs w:val="21"/>
          <w:lang w:val="es-AR"/>
        </w:rPr>
      </w:pPr>
    </w:p>
    <w:p w14:paraId="33A3ECBC" w14:textId="77777777" w:rsidR="00FC5191" w:rsidRPr="00BB0805" w:rsidRDefault="00FC5191" w:rsidP="00FC5191">
      <w:pPr>
        <w:spacing w:after="0" w:line="240" w:lineRule="auto"/>
        <w:ind w:right="29"/>
        <w:jc w:val="center"/>
        <w:rPr>
          <w:rFonts w:ascii="Times New Roman" w:hAnsi="Times New Roman" w:cs="Times New Roman"/>
          <w:b/>
          <w:bCs/>
          <w:sz w:val="21"/>
          <w:szCs w:val="21"/>
          <w:lang w:val="pt-BR"/>
        </w:rPr>
        <w:sectPr w:rsidR="00FC5191" w:rsidRPr="00BB0805" w:rsidSect="00FC5191">
          <w:pgSz w:w="12242" w:h="15842" w:code="119"/>
          <w:pgMar w:top="720" w:right="902" w:bottom="568" w:left="720" w:header="284" w:footer="708" w:gutter="0"/>
          <w:cols w:space="334"/>
          <w:docGrid w:linePitch="360"/>
        </w:sectPr>
      </w:pPr>
      <w:r w:rsidRPr="00BB0805">
        <w:rPr>
          <w:rFonts w:ascii="Times New Roman" w:eastAsia="Times New Roman" w:hAnsi="Times New Roman" w:cs="Times New Roman"/>
          <w:b/>
          <w:sz w:val="21"/>
          <w:szCs w:val="21"/>
          <w:lang w:val="pt-BR" w:bidi="es-ES"/>
        </w:rPr>
        <w:t>Sitio web: www.wnvil.org</w:t>
      </w:r>
    </w:p>
    <w:p w14:paraId="32BDA8A9" w14:textId="77777777" w:rsidR="00FC5191" w:rsidRPr="00E90E96" w:rsidRDefault="00FC5191" w:rsidP="00FC5191">
      <w:pPr>
        <w:spacing w:after="0" w:line="240" w:lineRule="auto"/>
        <w:ind w:right="29"/>
        <w:rPr>
          <w:rFonts w:ascii="Times New Roman" w:hAnsi="Times New Roman" w:cs="Times New Roman"/>
          <w:b/>
          <w:bCs/>
          <w:lang w:val="pt-BR"/>
        </w:rPr>
      </w:pPr>
    </w:p>
    <w:p w14:paraId="30FC365C" w14:textId="77777777" w:rsidR="00FC5191" w:rsidRPr="00E90E96" w:rsidRDefault="00FC5191" w:rsidP="00FC5191">
      <w:pPr>
        <w:spacing w:after="0" w:line="240" w:lineRule="auto"/>
        <w:ind w:right="29"/>
        <w:rPr>
          <w:rFonts w:ascii="Times New Roman" w:hAnsi="Times New Roman" w:cs="Times New Roman"/>
          <w:b/>
          <w:bCs/>
          <w:lang w:val="pt-BR"/>
        </w:rPr>
        <w:sectPr w:rsidR="00FC5191" w:rsidRPr="00E90E96" w:rsidSect="00FC5191">
          <w:pgSz w:w="12242" w:h="15842" w:code="119"/>
          <w:pgMar w:top="720" w:right="902" w:bottom="568" w:left="720" w:header="284" w:footer="708" w:gutter="0"/>
          <w:cols w:space="334"/>
          <w:docGrid w:linePitch="360"/>
        </w:sectPr>
      </w:pPr>
    </w:p>
    <w:p w14:paraId="56BE2E87" w14:textId="77777777" w:rsidR="00FC5191" w:rsidRPr="00E90E96" w:rsidRDefault="00FC5191" w:rsidP="00FC5191">
      <w:pPr>
        <w:spacing w:after="0" w:line="240" w:lineRule="auto"/>
        <w:ind w:right="28"/>
        <w:rPr>
          <w:rFonts w:ascii="Arial" w:hAnsi="Arial" w:cs="Arial"/>
          <w:b/>
          <w:bCs/>
          <w:sz w:val="28"/>
          <w:szCs w:val="28"/>
          <w:lang w:val="pt-BR"/>
        </w:rPr>
      </w:pPr>
    </w:p>
    <w:p w14:paraId="369DD8D0" w14:textId="77777777" w:rsidR="00FC5191" w:rsidRPr="00E90E96" w:rsidRDefault="00FC5191" w:rsidP="00FC5191">
      <w:pPr>
        <w:spacing w:after="0" w:line="240" w:lineRule="auto"/>
        <w:ind w:right="28"/>
        <w:rPr>
          <w:rFonts w:ascii="Arial" w:hAnsi="Arial" w:cs="Arial"/>
          <w:b/>
          <w:bCs/>
          <w:sz w:val="28"/>
          <w:szCs w:val="28"/>
          <w:lang w:val="pt-BR"/>
        </w:rPr>
      </w:pPr>
    </w:p>
    <w:p w14:paraId="60938737" w14:textId="77777777" w:rsidR="00FC5191" w:rsidRPr="00E90E96" w:rsidRDefault="00FC5191" w:rsidP="00FC5191">
      <w:pPr>
        <w:spacing w:after="0" w:line="240" w:lineRule="auto"/>
        <w:ind w:right="28"/>
        <w:jc w:val="center"/>
        <w:rPr>
          <w:rFonts w:ascii="Arial" w:hAnsi="Arial" w:cs="Arial"/>
          <w:b/>
          <w:bCs/>
          <w:sz w:val="28"/>
          <w:szCs w:val="28"/>
          <w:lang w:val="pt-BR"/>
        </w:rPr>
      </w:pPr>
      <w:r w:rsidRPr="00E90E96">
        <w:rPr>
          <w:rFonts w:ascii="Arial" w:eastAsia="Arial" w:hAnsi="Arial" w:cs="Arial"/>
          <w:b/>
          <w:sz w:val="28"/>
          <w:szCs w:val="28"/>
          <w:lang w:val="pt-BR" w:bidi="es-ES"/>
        </w:rPr>
        <w:t>[Logo: Texto faltante] ´</w:t>
      </w:r>
    </w:p>
    <w:p w14:paraId="16B73927" w14:textId="77777777" w:rsidR="00FC5191" w:rsidRDefault="00FC5191" w:rsidP="00FC5191">
      <w:pPr>
        <w:spacing w:after="0" w:line="240" w:lineRule="auto"/>
        <w:ind w:right="28"/>
        <w:jc w:val="center"/>
        <w:rPr>
          <w:rFonts w:ascii="Times New Roman" w:hAnsi="Times New Roman" w:cs="Times New Roman"/>
          <w:b/>
          <w:bCs/>
          <w:lang w:val="en-US"/>
        </w:rPr>
      </w:pPr>
      <w:r w:rsidRPr="00E90E96">
        <w:rPr>
          <w:rFonts w:ascii="Times New Roman" w:eastAsia="Times New Roman" w:hAnsi="Times New Roman" w:cs="Times New Roman"/>
          <w:b/>
          <w:lang w:val="en-US" w:bidi="es-ES"/>
        </w:rPr>
        <w:t>3108 Main Street ● Buffalo, New York 14214-1384</w:t>
      </w:r>
    </w:p>
    <w:p w14:paraId="0E183D6D" w14:textId="77777777" w:rsidR="00FC5191" w:rsidRPr="00E90E96" w:rsidRDefault="00FC5191" w:rsidP="00FC5191">
      <w:pPr>
        <w:spacing w:after="0" w:line="240" w:lineRule="auto"/>
        <w:ind w:right="28"/>
        <w:jc w:val="center"/>
        <w:rPr>
          <w:rFonts w:ascii="Times New Roman" w:hAnsi="Times New Roman" w:cs="Times New Roman"/>
          <w:b/>
          <w:bCs/>
          <w:lang w:val="es-AR"/>
        </w:rPr>
      </w:pPr>
      <w:r>
        <w:rPr>
          <w:rFonts w:ascii="Times New Roman" w:eastAsia="Times New Roman" w:hAnsi="Times New Roman" w:cs="Times New Roman"/>
          <w:b/>
          <w:lang w:bidi="es-ES"/>
        </w:rPr>
        <w:t>(716) 836-0822 (Voz/TDD) • (716) 835-3967 (Fax)</w:t>
      </w:r>
    </w:p>
    <w:p w14:paraId="52F9312C" w14:textId="77777777" w:rsidR="00FC5191" w:rsidRPr="00E90E96" w:rsidRDefault="00FC5191" w:rsidP="00FC5191">
      <w:pPr>
        <w:spacing w:after="0" w:line="240" w:lineRule="auto"/>
        <w:ind w:right="28"/>
        <w:jc w:val="center"/>
        <w:rPr>
          <w:rFonts w:ascii="Times New Roman" w:hAnsi="Times New Roman" w:cs="Times New Roman"/>
          <w:b/>
          <w:bCs/>
          <w:lang w:val="es-AR"/>
        </w:rPr>
      </w:pPr>
      <w:r w:rsidRPr="00FC5191">
        <w:rPr>
          <w:rFonts w:ascii="Times New Roman" w:eastAsia="Times New Roman" w:hAnsi="Times New Roman" w:cs="Times New Roman"/>
          <w:b/>
          <w:lang w:bidi="es-ES"/>
        </w:rPr>
        <w:t>www.wnyil.org</w:t>
      </w:r>
    </w:p>
    <w:p w14:paraId="3CE05620" w14:textId="77777777" w:rsidR="00FC5191" w:rsidRPr="00E90E96" w:rsidRDefault="00FC5191" w:rsidP="00FC5191">
      <w:pPr>
        <w:spacing w:after="0" w:line="240" w:lineRule="auto"/>
        <w:ind w:right="28"/>
        <w:rPr>
          <w:rFonts w:cstheme="minorHAnsi"/>
          <w:b/>
          <w:bCs/>
          <w:sz w:val="28"/>
          <w:szCs w:val="28"/>
          <w:lang w:val="es-AR"/>
        </w:rPr>
      </w:pPr>
    </w:p>
    <w:p w14:paraId="0554EE1C" w14:textId="77777777" w:rsidR="00FC5191" w:rsidRPr="00E90E96" w:rsidRDefault="00FC5191" w:rsidP="00FC5191">
      <w:pPr>
        <w:tabs>
          <w:tab w:val="left" w:pos="1418"/>
        </w:tabs>
        <w:spacing w:after="0" w:line="240" w:lineRule="auto"/>
        <w:ind w:right="28"/>
        <w:rPr>
          <w:rFonts w:cstheme="minorHAnsi"/>
          <w:b/>
          <w:bCs/>
          <w:sz w:val="28"/>
          <w:szCs w:val="28"/>
          <w:lang w:val="es-AR"/>
        </w:rPr>
      </w:pPr>
      <w:r w:rsidRPr="00FC5191">
        <w:rPr>
          <w:rFonts w:cstheme="minorHAnsi"/>
          <w:b/>
          <w:sz w:val="28"/>
          <w:szCs w:val="28"/>
          <w:lang w:bidi="es-ES"/>
        </w:rPr>
        <w:t>PARA:</w:t>
      </w:r>
      <w:r w:rsidRPr="00FC5191">
        <w:rPr>
          <w:rFonts w:cstheme="minorHAnsi"/>
          <w:b/>
          <w:sz w:val="28"/>
          <w:szCs w:val="28"/>
          <w:lang w:bidi="es-ES"/>
        </w:rPr>
        <w:tab/>
        <w:t>Empleados de WNY Independent Living, Inc.</w:t>
      </w:r>
    </w:p>
    <w:p w14:paraId="263F4B8A" w14:textId="77777777" w:rsidR="00FC5191" w:rsidRPr="00E90E96" w:rsidRDefault="00FC5191" w:rsidP="00FC5191">
      <w:pPr>
        <w:tabs>
          <w:tab w:val="left" w:pos="1418"/>
        </w:tabs>
        <w:spacing w:after="0" w:line="240" w:lineRule="auto"/>
        <w:ind w:right="28"/>
        <w:rPr>
          <w:rFonts w:cstheme="minorHAnsi"/>
          <w:b/>
          <w:bCs/>
          <w:sz w:val="28"/>
          <w:szCs w:val="28"/>
          <w:lang w:val="es-AR"/>
        </w:rPr>
      </w:pPr>
    </w:p>
    <w:p w14:paraId="6541BCC8" w14:textId="77777777" w:rsidR="00FC5191" w:rsidRPr="00E90E96" w:rsidRDefault="00FC5191" w:rsidP="00FC5191">
      <w:pPr>
        <w:tabs>
          <w:tab w:val="left" w:pos="1418"/>
        </w:tabs>
        <w:spacing w:after="0" w:line="240" w:lineRule="auto"/>
        <w:ind w:right="28"/>
        <w:rPr>
          <w:rFonts w:cstheme="minorHAnsi"/>
          <w:b/>
          <w:bCs/>
          <w:sz w:val="28"/>
          <w:szCs w:val="28"/>
          <w:lang w:val="es-AR"/>
        </w:rPr>
      </w:pPr>
      <w:r w:rsidRPr="00FC5191">
        <w:rPr>
          <w:rFonts w:cstheme="minorHAnsi"/>
          <w:b/>
          <w:sz w:val="28"/>
          <w:szCs w:val="28"/>
          <w:lang w:bidi="es-ES"/>
        </w:rPr>
        <w:t>DE:</w:t>
      </w:r>
      <w:r w:rsidRPr="00FC5191">
        <w:rPr>
          <w:rFonts w:cstheme="minorHAnsi"/>
          <w:b/>
          <w:sz w:val="28"/>
          <w:szCs w:val="28"/>
          <w:lang w:bidi="es-ES"/>
        </w:rPr>
        <w:tab/>
        <w:t>WNY Independent Living, Inc.</w:t>
      </w:r>
    </w:p>
    <w:p w14:paraId="25F421B8" w14:textId="77777777" w:rsidR="00FC5191" w:rsidRPr="00E90E96" w:rsidRDefault="00FC5191" w:rsidP="00FC5191">
      <w:pPr>
        <w:tabs>
          <w:tab w:val="left" w:pos="1418"/>
        </w:tabs>
        <w:spacing w:after="0" w:line="240" w:lineRule="auto"/>
        <w:ind w:right="28"/>
        <w:rPr>
          <w:rFonts w:cstheme="minorHAnsi"/>
          <w:b/>
          <w:bCs/>
          <w:sz w:val="28"/>
          <w:szCs w:val="28"/>
          <w:lang w:val="es-AR"/>
        </w:rPr>
      </w:pPr>
    </w:p>
    <w:p w14:paraId="21BE5A40" w14:textId="77777777" w:rsidR="00FC5191" w:rsidRPr="00E90E96" w:rsidRDefault="00FC5191" w:rsidP="00FC5191">
      <w:pPr>
        <w:tabs>
          <w:tab w:val="left" w:pos="1418"/>
        </w:tabs>
        <w:spacing w:after="0" w:line="240" w:lineRule="auto"/>
        <w:ind w:right="28"/>
        <w:rPr>
          <w:rFonts w:cstheme="minorHAnsi"/>
          <w:b/>
          <w:bCs/>
          <w:sz w:val="28"/>
          <w:szCs w:val="28"/>
          <w:lang w:val="es-AR"/>
        </w:rPr>
      </w:pPr>
      <w:r w:rsidRPr="00FC5191">
        <w:rPr>
          <w:rFonts w:cstheme="minorHAnsi"/>
          <w:b/>
          <w:sz w:val="28"/>
          <w:szCs w:val="28"/>
          <w:lang w:bidi="es-ES"/>
        </w:rPr>
        <w:t>FECHA:</w:t>
      </w:r>
      <w:r w:rsidRPr="00FC5191">
        <w:rPr>
          <w:rFonts w:cstheme="minorHAnsi"/>
          <w:b/>
          <w:sz w:val="28"/>
          <w:szCs w:val="28"/>
          <w:lang w:bidi="es-ES"/>
        </w:rPr>
        <w:tab/>
        <w:t>6 de diciembre de 2017</w:t>
      </w:r>
    </w:p>
    <w:p w14:paraId="1E990AE4" w14:textId="77777777" w:rsidR="00FC5191" w:rsidRPr="00E90E96" w:rsidRDefault="00FC5191" w:rsidP="00FC5191">
      <w:pPr>
        <w:tabs>
          <w:tab w:val="left" w:pos="1418"/>
        </w:tabs>
        <w:spacing w:after="0" w:line="240" w:lineRule="auto"/>
        <w:ind w:right="28"/>
        <w:rPr>
          <w:rFonts w:cstheme="minorHAnsi"/>
          <w:b/>
          <w:bCs/>
          <w:sz w:val="28"/>
          <w:szCs w:val="28"/>
          <w:lang w:val="es-AR"/>
        </w:rPr>
      </w:pPr>
    </w:p>
    <w:p w14:paraId="704384CC" w14:textId="77777777" w:rsidR="00FC5191" w:rsidRPr="00E90E96" w:rsidRDefault="00FC5191" w:rsidP="00FC5191">
      <w:pPr>
        <w:tabs>
          <w:tab w:val="left" w:pos="1418"/>
        </w:tabs>
        <w:spacing w:after="0" w:line="240" w:lineRule="auto"/>
        <w:ind w:right="28"/>
        <w:rPr>
          <w:rFonts w:cstheme="minorHAnsi"/>
          <w:b/>
          <w:bCs/>
          <w:sz w:val="28"/>
          <w:szCs w:val="28"/>
          <w:lang w:val="es-AR"/>
        </w:rPr>
      </w:pPr>
      <w:r w:rsidRPr="00FC5191">
        <w:rPr>
          <w:rFonts w:cstheme="minorHAnsi"/>
          <w:b/>
          <w:sz w:val="28"/>
          <w:szCs w:val="28"/>
          <w:lang w:bidi="es-ES"/>
        </w:rPr>
        <w:t>RE:</w:t>
      </w:r>
      <w:r w:rsidRPr="00FC5191">
        <w:rPr>
          <w:rFonts w:cstheme="minorHAnsi"/>
          <w:b/>
          <w:sz w:val="28"/>
          <w:szCs w:val="28"/>
          <w:lang w:bidi="es-ES"/>
        </w:rPr>
        <w:tab/>
        <w:t>Licencia Familiar Remunerada del Estado de Nueva York</w:t>
      </w:r>
    </w:p>
    <w:p w14:paraId="694A7A3F" w14:textId="77777777" w:rsidR="00FC5191" w:rsidRPr="00E90E96" w:rsidRDefault="00FC5191" w:rsidP="00FC5191">
      <w:pPr>
        <w:spacing w:after="0" w:line="240" w:lineRule="auto"/>
        <w:ind w:right="28"/>
        <w:rPr>
          <w:rFonts w:cstheme="minorHAnsi"/>
          <w:b/>
          <w:bCs/>
          <w:sz w:val="28"/>
          <w:szCs w:val="28"/>
          <w:lang w:val="es-AR"/>
        </w:rPr>
      </w:pPr>
    </w:p>
    <w:p w14:paraId="6940B1B4" w14:textId="77777777" w:rsidR="00FC5191" w:rsidRPr="00E90E96" w:rsidRDefault="00FC5191" w:rsidP="00FC5191">
      <w:pPr>
        <w:tabs>
          <w:tab w:val="right" w:leader="hyphen" w:pos="8647"/>
        </w:tabs>
        <w:spacing w:after="0" w:line="240" w:lineRule="auto"/>
        <w:ind w:right="28"/>
        <w:rPr>
          <w:rFonts w:cstheme="minorHAnsi"/>
          <w:b/>
          <w:bCs/>
          <w:sz w:val="28"/>
          <w:szCs w:val="28"/>
          <w:lang w:val="es-AR"/>
        </w:rPr>
      </w:pPr>
      <w:r w:rsidRPr="00FC5191">
        <w:rPr>
          <w:rFonts w:cstheme="minorHAnsi"/>
          <w:sz w:val="28"/>
          <w:szCs w:val="28"/>
          <w:lang w:bidi="es-ES"/>
        </w:rPr>
        <w:tab/>
      </w:r>
    </w:p>
    <w:p w14:paraId="71EE3907" w14:textId="77777777" w:rsidR="00FC5191" w:rsidRPr="00BB0805" w:rsidRDefault="00FC5191" w:rsidP="00FC5191">
      <w:pPr>
        <w:spacing w:after="0" w:line="240" w:lineRule="auto"/>
        <w:ind w:right="28"/>
        <w:rPr>
          <w:rFonts w:cstheme="minorHAnsi"/>
          <w:b/>
          <w:bCs/>
          <w:sz w:val="26"/>
          <w:szCs w:val="26"/>
          <w:lang w:val="es-AR"/>
        </w:rPr>
      </w:pPr>
      <w:r w:rsidRPr="00BB0805">
        <w:rPr>
          <w:rFonts w:cstheme="minorHAnsi"/>
          <w:b/>
          <w:sz w:val="26"/>
          <w:szCs w:val="26"/>
          <w:lang w:bidi="es-ES"/>
        </w:rPr>
        <w:t>Elegibilidad para la licencia familiar remunerada del estado de Nueva York</w:t>
      </w:r>
    </w:p>
    <w:p w14:paraId="5B0EBE4C" w14:textId="77777777" w:rsidR="00FC5191" w:rsidRPr="00BB0805" w:rsidRDefault="00FC5191" w:rsidP="00FC5191">
      <w:pPr>
        <w:spacing w:after="0" w:line="240" w:lineRule="auto"/>
        <w:ind w:right="28"/>
        <w:rPr>
          <w:rFonts w:cstheme="minorHAnsi"/>
          <w:b/>
          <w:bCs/>
          <w:sz w:val="26"/>
          <w:szCs w:val="26"/>
          <w:lang w:val="es-AR"/>
        </w:rPr>
      </w:pPr>
    </w:p>
    <w:p w14:paraId="5FA75415" w14:textId="77777777" w:rsidR="00FC5191" w:rsidRPr="00BB0805" w:rsidRDefault="00FC5191" w:rsidP="00FC5191">
      <w:pPr>
        <w:spacing w:after="0" w:line="240" w:lineRule="auto"/>
        <w:ind w:right="28"/>
        <w:rPr>
          <w:rFonts w:cstheme="minorHAnsi"/>
          <w:b/>
          <w:bCs/>
          <w:sz w:val="26"/>
          <w:szCs w:val="26"/>
          <w:lang w:val="es-AR"/>
        </w:rPr>
      </w:pPr>
      <w:r w:rsidRPr="00BB0805">
        <w:rPr>
          <w:rFonts w:cstheme="minorHAnsi"/>
          <w:b/>
          <w:sz w:val="26"/>
          <w:szCs w:val="26"/>
          <w:lang w:bidi="es-ES"/>
        </w:rPr>
        <w:t>A partir del 1 de enero de 2018, los empleados que trabajan regularmente al menos 20 horas a la semana serán elegibles para beneficios de licencia familiar remunerada después de 26 semanas de empleo. Los empleados que trabajan menos de 20 horas por semana serán elegibles después de 175 días hábiles.</w:t>
      </w:r>
    </w:p>
    <w:p w14:paraId="315187BD" w14:textId="77777777" w:rsidR="00FC5191" w:rsidRPr="00BB0805" w:rsidRDefault="00FC5191" w:rsidP="00FC5191">
      <w:pPr>
        <w:spacing w:after="0" w:line="240" w:lineRule="auto"/>
        <w:ind w:right="28"/>
        <w:rPr>
          <w:rFonts w:cstheme="minorHAnsi"/>
          <w:b/>
          <w:bCs/>
          <w:sz w:val="26"/>
          <w:szCs w:val="26"/>
          <w:lang w:val="es-AR"/>
        </w:rPr>
      </w:pPr>
    </w:p>
    <w:p w14:paraId="1FD13CE5" w14:textId="77777777" w:rsidR="00FC5191" w:rsidRPr="00BB0805" w:rsidRDefault="00FC5191" w:rsidP="00FC5191">
      <w:pPr>
        <w:spacing w:after="0" w:line="240" w:lineRule="auto"/>
        <w:ind w:right="28"/>
        <w:rPr>
          <w:rFonts w:cstheme="minorHAnsi"/>
          <w:b/>
          <w:bCs/>
          <w:sz w:val="26"/>
          <w:szCs w:val="26"/>
          <w:lang w:val="es-AR"/>
        </w:rPr>
      </w:pPr>
      <w:r w:rsidRPr="00BB0805">
        <w:rPr>
          <w:rFonts w:cstheme="minorHAnsi"/>
          <w:b/>
          <w:sz w:val="26"/>
          <w:szCs w:val="26"/>
          <w:lang w:bidi="es-ES"/>
        </w:rPr>
        <w:t>La licencia familiar remunerada es financiada en su totalidad por el empleado a través de deducciones de nómina. La contribución máxima de los empleados en 2018 es 0,126 % del salario semanal de un empleado.</w:t>
      </w:r>
    </w:p>
    <w:p w14:paraId="3919F1DC" w14:textId="77777777" w:rsidR="00FC5191" w:rsidRPr="00BB0805" w:rsidRDefault="00FC5191" w:rsidP="00FC5191">
      <w:pPr>
        <w:spacing w:after="0" w:line="240" w:lineRule="auto"/>
        <w:ind w:right="28"/>
        <w:rPr>
          <w:rFonts w:cstheme="minorHAnsi"/>
          <w:b/>
          <w:bCs/>
          <w:sz w:val="26"/>
          <w:szCs w:val="26"/>
          <w:lang w:val="es-AR"/>
        </w:rPr>
      </w:pPr>
    </w:p>
    <w:p w14:paraId="33606881" w14:textId="77777777" w:rsidR="00FC5191" w:rsidRPr="00BB0805" w:rsidRDefault="00FC5191" w:rsidP="00FC5191">
      <w:pPr>
        <w:spacing w:after="0" w:line="240" w:lineRule="auto"/>
        <w:ind w:right="28"/>
        <w:rPr>
          <w:rFonts w:cstheme="minorHAnsi"/>
          <w:b/>
          <w:bCs/>
          <w:sz w:val="26"/>
          <w:szCs w:val="26"/>
          <w:lang w:val="es-AR"/>
        </w:rPr>
      </w:pPr>
      <w:r w:rsidRPr="00BB0805">
        <w:rPr>
          <w:rFonts w:cstheme="minorHAnsi"/>
          <w:b/>
          <w:sz w:val="26"/>
          <w:szCs w:val="26"/>
          <w:lang w:bidi="es-ES"/>
        </w:rPr>
        <w:t>Los padres recientes pueden usar la licencia remunerada por motivos familiares para vincularse con un recién nacido en el primer año después del nacimiento, para la adopción o cuidado de acogida de un niño. Los empleados también pueden usar la licencia remunerada cuando un familiar tiene una condición de salud grave o es llamado al servicio militar activo.</w:t>
      </w:r>
    </w:p>
    <w:p w14:paraId="1495DFB4" w14:textId="77777777" w:rsidR="00FC5191" w:rsidRPr="00BB0805" w:rsidRDefault="00FC5191" w:rsidP="00FC5191">
      <w:pPr>
        <w:spacing w:after="0" w:line="240" w:lineRule="auto"/>
        <w:ind w:right="28"/>
        <w:rPr>
          <w:rFonts w:cstheme="minorHAnsi"/>
          <w:b/>
          <w:bCs/>
          <w:sz w:val="26"/>
          <w:szCs w:val="26"/>
          <w:lang w:val="es-AR"/>
        </w:rPr>
      </w:pPr>
    </w:p>
    <w:p w14:paraId="54B3B0C4" w14:textId="77777777" w:rsidR="00FC5191" w:rsidRPr="00BB0805" w:rsidRDefault="00FC5191" w:rsidP="00FC5191">
      <w:pPr>
        <w:spacing w:after="0" w:line="240" w:lineRule="auto"/>
        <w:ind w:right="28"/>
        <w:rPr>
          <w:rFonts w:cstheme="minorHAnsi"/>
          <w:b/>
          <w:bCs/>
          <w:sz w:val="26"/>
          <w:szCs w:val="26"/>
          <w:lang w:val="es-AR"/>
        </w:rPr>
      </w:pPr>
      <w:r w:rsidRPr="00BB0805">
        <w:rPr>
          <w:rFonts w:cstheme="minorHAnsi"/>
          <w:b/>
          <w:sz w:val="26"/>
          <w:szCs w:val="26"/>
          <w:lang w:bidi="es-ES"/>
        </w:rPr>
        <w:t>Familiares, según la nueva ley, incluye a cónyuges, parejas de hecho, hijos, padres, abuelos y nietos.</w:t>
      </w:r>
    </w:p>
    <w:p w14:paraId="0C9127C6" w14:textId="77777777" w:rsidR="00FC5191" w:rsidRPr="00BB0805" w:rsidRDefault="00FC5191" w:rsidP="00FC5191">
      <w:pPr>
        <w:spacing w:after="0" w:line="240" w:lineRule="auto"/>
        <w:ind w:right="28"/>
        <w:rPr>
          <w:rFonts w:cstheme="minorHAnsi"/>
          <w:b/>
          <w:bCs/>
          <w:sz w:val="26"/>
          <w:szCs w:val="26"/>
          <w:lang w:val="es-AR"/>
        </w:rPr>
      </w:pPr>
    </w:p>
    <w:p w14:paraId="37AF7EDE" w14:textId="77777777" w:rsidR="00FC5191" w:rsidRPr="00BB0805" w:rsidRDefault="00FC5191" w:rsidP="00FC5191">
      <w:pPr>
        <w:spacing w:after="0" w:line="240" w:lineRule="auto"/>
        <w:ind w:right="28"/>
        <w:rPr>
          <w:rFonts w:cstheme="minorHAnsi"/>
          <w:b/>
          <w:bCs/>
          <w:sz w:val="26"/>
          <w:szCs w:val="26"/>
          <w:lang w:val="es-AR"/>
        </w:rPr>
      </w:pPr>
    </w:p>
    <w:p w14:paraId="62A2DD5E" w14:textId="77777777" w:rsidR="00FC5191" w:rsidRPr="00E90E96" w:rsidRDefault="00FC5191" w:rsidP="00FC5191">
      <w:pPr>
        <w:spacing w:after="0" w:line="240" w:lineRule="auto"/>
        <w:ind w:right="28"/>
        <w:jc w:val="center"/>
        <w:rPr>
          <w:rFonts w:ascii="Times New Roman" w:hAnsi="Times New Roman" w:cs="Times New Roman"/>
          <w:b/>
          <w:bCs/>
          <w:sz w:val="20"/>
          <w:szCs w:val="20"/>
          <w:lang w:val="es-AR"/>
        </w:rPr>
      </w:pPr>
      <w:r w:rsidRPr="00FC5191">
        <w:rPr>
          <w:rFonts w:ascii="Times New Roman" w:eastAsia="Times New Roman" w:hAnsi="Times New Roman" w:cs="Times New Roman"/>
          <w:b/>
          <w:sz w:val="20"/>
          <w:szCs w:val="20"/>
          <w:lang w:bidi="es-ES"/>
        </w:rPr>
        <w:t>Absténgase de usar productos perfumados cuando visite nuestras oficinas.</w:t>
      </w:r>
    </w:p>
    <w:p w14:paraId="1D134D5F" w14:textId="77777777" w:rsidR="00FC5191" w:rsidRPr="00E90E96" w:rsidRDefault="00FC5191" w:rsidP="00FC5191">
      <w:pPr>
        <w:spacing w:after="0" w:line="240" w:lineRule="auto"/>
        <w:ind w:right="28"/>
        <w:jc w:val="center"/>
        <w:rPr>
          <w:rFonts w:ascii="Times New Roman" w:hAnsi="Times New Roman" w:cs="Times New Roman"/>
          <w:b/>
          <w:bCs/>
          <w:i/>
          <w:iCs/>
          <w:sz w:val="17"/>
          <w:szCs w:val="17"/>
          <w:lang w:val="es-AR"/>
        </w:rPr>
      </w:pPr>
      <w:r w:rsidRPr="008C5F61">
        <w:rPr>
          <w:rFonts w:ascii="Times New Roman" w:eastAsia="Times New Roman" w:hAnsi="Times New Roman" w:cs="Times New Roman"/>
          <w:b/>
          <w:i/>
          <w:sz w:val="17"/>
          <w:szCs w:val="17"/>
          <w:lang w:bidi="es-ES"/>
        </w:rPr>
        <w:t>Durante más de 50 años, la familia de agencias WNY Independent Living, Inc. ha sido un catalizador para cambio individual y de los sistemas, que mejora la calidad de vida de las personas con discapacidades, respeta la diversidad y promueve opciones y alternativas para una vida independiente en nuestras sociedades.</w:t>
      </w:r>
    </w:p>
    <w:p w14:paraId="088BF069" w14:textId="77777777" w:rsidR="008C5F61" w:rsidRPr="00E90E96" w:rsidRDefault="008C5F61" w:rsidP="008C5F61">
      <w:pPr>
        <w:spacing w:after="0" w:line="240" w:lineRule="auto"/>
        <w:ind w:right="28"/>
        <w:rPr>
          <w:rFonts w:ascii="Times New Roman" w:hAnsi="Times New Roman" w:cs="Times New Roman"/>
          <w:b/>
          <w:bCs/>
          <w:i/>
          <w:iCs/>
          <w:sz w:val="17"/>
          <w:szCs w:val="17"/>
          <w:lang w:val="es-AR"/>
        </w:rPr>
        <w:sectPr w:rsidR="008C5F61" w:rsidRPr="00E90E96" w:rsidSect="00FC5191">
          <w:headerReference w:type="default" r:id="rId22"/>
          <w:pgSz w:w="12242" w:h="15842" w:code="119"/>
          <w:pgMar w:top="1417" w:right="1701" w:bottom="0" w:left="1843" w:header="284" w:footer="708" w:gutter="0"/>
          <w:cols w:space="334"/>
          <w:docGrid w:linePitch="360"/>
        </w:sectPr>
      </w:pPr>
    </w:p>
    <w:p w14:paraId="7B9296C7" w14:textId="61AF4607" w:rsidR="008C5F61" w:rsidRPr="00BB0805" w:rsidRDefault="008C5F61" w:rsidP="008C5F61">
      <w:pPr>
        <w:spacing w:after="0" w:line="240" w:lineRule="auto"/>
        <w:ind w:right="28"/>
        <w:rPr>
          <w:rFonts w:cstheme="minorHAnsi"/>
          <w:b/>
          <w:bCs/>
          <w:sz w:val="26"/>
          <w:szCs w:val="26"/>
          <w:lang w:val="es-AR"/>
        </w:rPr>
      </w:pPr>
      <w:r w:rsidRPr="00BB0805">
        <w:rPr>
          <w:rFonts w:cstheme="minorHAnsi"/>
          <w:b/>
          <w:sz w:val="26"/>
          <w:szCs w:val="26"/>
          <w:lang w:bidi="es-ES"/>
        </w:rPr>
        <w:lastRenderedPageBreak/>
        <w:t>El programa será implementado por el estado de Nueva York en cuatro fases, de la siguiente manera:</w:t>
      </w:r>
    </w:p>
    <w:p w14:paraId="41AF37B2" w14:textId="77777777" w:rsidR="008C5F61" w:rsidRPr="00BB0805" w:rsidRDefault="008C5F61" w:rsidP="008C5F61">
      <w:pPr>
        <w:spacing w:after="0" w:line="240" w:lineRule="auto"/>
        <w:ind w:right="28"/>
        <w:rPr>
          <w:rFonts w:cstheme="minorHAnsi"/>
          <w:b/>
          <w:bCs/>
          <w:sz w:val="26"/>
          <w:szCs w:val="26"/>
          <w:lang w:val="es-AR"/>
        </w:rPr>
      </w:pPr>
    </w:p>
    <w:tbl>
      <w:tblPr>
        <w:tblW w:w="0" w:type="auto"/>
        <w:tblLayout w:type="fixed"/>
        <w:tblCellMar>
          <w:left w:w="0" w:type="dxa"/>
          <w:right w:w="0" w:type="dxa"/>
        </w:tblCellMar>
        <w:tblLook w:val="0000" w:firstRow="0" w:lastRow="0" w:firstColumn="0" w:lastColumn="0" w:noHBand="0" w:noVBand="0"/>
      </w:tblPr>
      <w:tblGrid>
        <w:gridCol w:w="2891"/>
        <w:gridCol w:w="2891"/>
        <w:gridCol w:w="2891"/>
      </w:tblGrid>
      <w:tr w:rsidR="008C5F61" w:rsidRPr="00BB0805" w14:paraId="6F4767FC" w14:textId="77777777" w:rsidTr="008C5F61">
        <w:trPr>
          <w:trHeight w:val="20"/>
        </w:trPr>
        <w:tc>
          <w:tcPr>
            <w:tcW w:w="2891" w:type="dxa"/>
            <w:tcBorders>
              <w:top w:val="nil"/>
              <w:left w:val="nil"/>
              <w:bottom w:val="nil"/>
              <w:right w:val="nil"/>
            </w:tcBorders>
            <w:shd w:val="clear" w:color="auto" w:fill="FFFFFF"/>
            <w:vAlign w:val="center"/>
          </w:tcPr>
          <w:p w14:paraId="79F8749D" w14:textId="77777777" w:rsidR="008C5F61" w:rsidRPr="00BB0805" w:rsidRDefault="008C5F61" w:rsidP="008C5F61">
            <w:pPr>
              <w:spacing w:after="0" w:line="280" w:lineRule="exact"/>
              <w:ind w:right="1190"/>
              <w:jc w:val="center"/>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Fecha</w:t>
            </w:r>
          </w:p>
        </w:tc>
        <w:tc>
          <w:tcPr>
            <w:tcW w:w="2891" w:type="dxa"/>
            <w:tcBorders>
              <w:top w:val="nil"/>
              <w:left w:val="nil"/>
              <w:bottom w:val="nil"/>
              <w:right w:val="nil"/>
            </w:tcBorders>
            <w:shd w:val="clear" w:color="auto" w:fill="FFFFFF"/>
            <w:vAlign w:val="center"/>
          </w:tcPr>
          <w:p w14:paraId="4B9E99C7" w14:textId="77777777" w:rsidR="008C5F61" w:rsidRPr="00BB0805" w:rsidRDefault="008C5F61" w:rsidP="008C5F61">
            <w:pPr>
              <w:spacing w:after="0" w:line="280" w:lineRule="exact"/>
              <w:jc w:val="center"/>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Semanas de licencia</w:t>
            </w:r>
          </w:p>
        </w:tc>
        <w:tc>
          <w:tcPr>
            <w:tcW w:w="2891" w:type="dxa"/>
            <w:tcBorders>
              <w:top w:val="nil"/>
              <w:left w:val="nil"/>
              <w:bottom w:val="nil"/>
              <w:right w:val="nil"/>
            </w:tcBorders>
            <w:shd w:val="clear" w:color="auto" w:fill="FFFFFF"/>
            <w:vAlign w:val="center"/>
          </w:tcPr>
          <w:p w14:paraId="1E7E531E" w14:textId="77777777" w:rsidR="008C5F61" w:rsidRPr="00BB0805" w:rsidRDefault="008C5F61" w:rsidP="008C5F61">
            <w:pPr>
              <w:spacing w:after="0" w:line="280" w:lineRule="exact"/>
              <w:jc w:val="center"/>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Pago recuperado</w:t>
            </w:r>
          </w:p>
        </w:tc>
      </w:tr>
      <w:tr w:rsidR="008C5F61" w:rsidRPr="00BB0805" w14:paraId="05545CEC" w14:textId="77777777" w:rsidTr="008C5F61">
        <w:trPr>
          <w:trHeight w:val="20"/>
        </w:trPr>
        <w:tc>
          <w:tcPr>
            <w:tcW w:w="2891" w:type="dxa"/>
            <w:tcBorders>
              <w:top w:val="single" w:sz="4" w:space="0" w:color="auto"/>
              <w:left w:val="nil"/>
              <w:bottom w:val="nil"/>
              <w:right w:val="nil"/>
            </w:tcBorders>
            <w:shd w:val="clear" w:color="auto" w:fill="FFFFFF"/>
            <w:vAlign w:val="center"/>
          </w:tcPr>
          <w:p w14:paraId="216D1055" w14:textId="77777777" w:rsidR="008C5F61" w:rsidRPr="00BB0805" w:rsidRDefault="008C5F61" w:rsidP="008C5F61">
            <w:pPr>
              <w:spacing w:after="0" w:line="280" w:lineRule="exact"/>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1 de enero de 2018</w:t>
            </w:r>
          </w:p>
        </w:tc>
        <w:tc>
          <w:tcPr>
            <w:tcW w:w="2891" w:type="dxa"/>
            <w:tcBorders>
              <w:top w:val="single" w:sz="4" w:space="0" w:color="auto"/>
              <w:left w:val="nil"/>
              <w:bottom w:val="nil"/>
              <w:right w:val="nil"/>
            </w:tcBorders>
            <w:shd w:val="clear" w:color="auto" w:fill="FFFFFF"/>
            <w:vAlign w:val="center"/>
          </w:tcPr>
          <w:p w14:paraId="70184200" w14:textId="77777777" w:rsidR="008C5F61" w:rsidRPr="00BB0805" w:rsidRDefault="008C5F61" w:rsidP="008C5F61">
            <w:pPr>
              <w:spacing w:after="0" w:line="280" w:lineRule="exact"/>
              <w:ind w:left="1533" w:right="56"/>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8</w:t>
            </w:r>
          </w:p>
        </w:tc>
        <w:tc>
          <w:tcPr>
            <w:tcW w:w="2891" w:type="dxa"/>
            <w:tcBorders>
              <w:top w:val="single" w:sz="4" w:space="0" w:color="auto"/>
              <w:left w:val="nil"/>
              <w:bottom w:val="nil"/>
              <w:right w:val="nil"/>
            </w:tcBorders>
            <w:shd w:val="clear" w:color="auto" w:fill="FFFFFF"/>
            <w:vAlign w:val="center"/>
          </w:tcPr>
          <w:p w14:paraId="6DA8F1E2" w14:textId="77777777" w:rsidR="008C5F61" w:rsidRPr="00BB0805" w:rsidRDefault="008C5F61" w:rsidP="008C5F61">
            <w:pPr>
              <w:spacing w:after="0" w:line="280" w:lineRule="exact"/>
              <w:jc w:val="center"/>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50 por ciento</w:t>
            </w:r>
          </w:p>
        </w:tc>
      </w:tr>
      <w:tr w:rsidR="008C5F61" w:rsidRPr="00BB0805" w14:paraId="5CD714BB" w14:textId="77777777" w:rsidTr="008C5F61">
        <w:trPr>
          <w:trHeight w:val="20"/>
        </w:trPr>
        <w:tc>
          <w:tcPr>
            <w:tcW w:w="2891" w:type="dxa"/>
            <w:tcBorders>
              <w:top w:val="nil"/>
              <w:left w:val="nil"/>
              <w:bottom w:val="nil"/>
              <w:right w:val="nil"/>
            </w:tcBorders>
            <w:shd w:val="clear" w:color="auto" w:fill="FFFFFF"/>
            <w:vAlign w:val="center"/>
          </w:tcPr>
          <w:p w14:paraId="107D79EB" w14:textId="77777777" w:rsidR="008C5F61" w:rsidRPr="00BB0805" w:rsidRDefault="008C5F61" w:rsidP="008C5F61">
            <w:pPr>
              <w:spacing w:after="0" w:line="280" w:lineRule="exact"/>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1 de enero de 2019</w:t>
            </w:r>
          </w:p>
        </w:tc>
        <w:tc>
          <w:tcPr>
            <w:tcW w:w="2891" w:type="dxa"/>
            <w:tcBorders>
              <w:top w:val="nil"/>
              <w:left w:val="nil"/>
              <w:bottom w:val="nil"/>
              <w:right w:val="nil"/>
            </w:tcBorders>
            <w:shd w:val="clear" w:color="auto" w:fill="FFFFFF"/>
            <w:vAlign w:val="center"/>
          </w:tcPr>
          <w:p w14:paraId="38BAD7FB" w14:textId="77777777" w:rsidR="008C5F61" w:rsidRPr="00BB0805" w:rsidRDefault="008C5F61" w:rsidP="008C5F61">
            <w:pPr>
              <w:spacing w:after="0" w:line="280" w:lineRule="exact"/>
              <w:ind w:left="1533" w:right="56"/>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10</w:t>
            </w:r>
          </w:p>
        </w:tc>
        <w:tc>
          <w:tcPr>
            <w:tcW w:w="2891" w:type="dxa"/>
            <w:tcBorders>
              <w:top w:val="nil"/>
              <w:left w:val="nil"/>
              <w:bottom w:val="nil"/>
              <w:right w:val="nil"/>
            </w:tcBorders>
            <w:shd w:val="clear" w:color="auto" w:fill="FFFFFF"/>
            <w:vAlign w:val="center"/>
          </w:tcPr>
          <w:p w14:paraId="72FC8715" w14:textId="77777777" w:rsidR="008C5F61" w:rsidRPr="00BB0805" w:rsidRDefault="008C5F61" w:rsidP="008C5F61">
            <w:pPr>
              <w:spacing w:after="0" w:line="280" w:lineRule="exact"/>
              <w:jc w:val="center"/>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55 por ciento</w:t>
            </w:r>
          </w:p>
        </w:tc>
      </w:tr>
      <w:tr w:rsidR="008C5F61" w:rsidRPr="00BB0805" w14:paraId="482D6438" w14:textId="77777777" w:rsidTr="008C5F61">
        <w:trPr>
          <w:trHeight w:val="20"/>
        </w:trPr>
        <w:tc>
          <w:tcPr>
            <w:tcW w:w="2891" w:type="dxa"/>
            <w:tcBorders>
              <w:top w:val="nil"/>
              <w:left w:val="nil"/>
              <w:bottom w:val="nil"/>
              <w:right w:val="nil"/>
            </w:tcBorders>
            <w:shd w:val="clear" w:color="auto" w:fill="FFFFFF"/>
            <w:vAlign w:val="center"/>
          </w:tcPr>
          <w:p w14:paraId="42433D8C" w14:textId="77777777" w:rsidR="008C5F61" w:rsidRPr="00BB0805" w:rsidRDefault="008C5F61" w:rsidP="008C5F61">
            <w:pPr>
              <w:spacing w:after="0" w:line="280" w:lineRule="exact"/>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1 de enero de 2020</w:t>
            </w:r>
          </w:p>
        </w:tc>
        <w:tc>
          <w:tcPr>
            <w:tcW w:w="2891" w:type="dxa"/>
            <w:tcBorders>
              <w:top w:val="nil"/>
              <w:left w:val="nil"/>
              <w:bottom w:val="nil"/>
              <w:right w:val="nil"/>
            </w:tcBorders>
            <w:shd w:val="clear" w:color="auto" w:fill="FFFFFF"/>
            <w:vAlign w:val="center"/>
          </w:tcPr>
          <w:p w14:paraId="289D081D" w14:textId="77777777" w:rsidR="008C5F61" w:rsidRPr="00BB0805" w:rsidRDefault="008C5F61" w:rsidP="008C5F61">
            <w:pPr>
              <w:spacing w:after="0" w:line="280" w:lineRule="exact"/>
              <w:ind w:left="1533" w:right="56"/>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10</w:t>
            </w:r>
          </w:p>
        </w:tc>
        <w:tc>
          <w:tcPr>
            <w:tcW w:w="2891" w:type="dxa"/>
            <w:tcBorders>
              <w:top w:val="nil"/>
              <w:left w:val="nil"/>
              <w:bottom w:val="nil"/>
              <w:right w:val="nil"/>
            </w:tcBorders>
            <w:shd w:val="clear" w:color="auto" w:fill="FFFFFF"/>
            <w:vAlign w:val="center"/>
          </w:tcPr>
          <w:p w14:paraId="2B4D1BB9" w14:textId="77777777" w:rsidR="008C5F61" w:rsidRPr="00BB0805" w:rsidRDefault="008C5F61" w:rsidP="008C5F61">
            <w:pPr>
              <w:spacing w:after="0" w:line="280" w:lineRule="exact"/>
              <w:jc w:val="center"/>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60 por ciento</w:t>
            </w:r>
          </w:p>
        </w:tc>
      </w:tr>
      <w:tr w:rsidR="008C5F61" w:rsidRPr="00BB0805" w14:paraId="778C9431" w14:textId="77777777" w:rsidTr="008C5F61">
        <w:trPr>
          <w:trHeight w:val="20"/>
        </w:trPr>
        <w:tc>
          <w:tcPr>
            <w:tcW w:w="2891" w:type="dxa"/>
            <w:tcBorders>
              <w:top w:val="nil"/>
              <w:left w:val="nil"/>
              <w:bottom w:val="nil"/>
              <w:right w:val="nil"/>
            </w:tcBorders>
            <w:shd w:val="clear" w:color="auto" w:fill="FFFFFF"/>
            <w:vAlign w:val="center"/>
          </w:tcPr>
          <w:p w14:paraId="106A9449" w14:textId="77777777" w:rsidR="008C5F61" w:rsidRPr="00BB0805" w:rsidRDefault="008C5F61" w:rsidP="008C5F61">
            <w:pPr>
              <w:spacing w:after="0" w:line="280" w:lineRule="exact"/>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1 de enero de 2021</w:t>
            </w:r>
          </w:p>
        </w:tc>
        <w:tc>
          <w:tcPr>
            <w:tcW w:w="2891" w:type="dxa"/>
            <w:tcBorders>
              <w:top w:val="nil"/>
              <w:left w:val="nil"/>
              <w:bottom w:val="nil"/>
              <w:right w:val="nil"/>
            </w:tcBorders>
            <w:shd w:val="clear" w:color="auto" w:fill="FFFFFF"/>
            <w:vAlign w:val="center"/>
          </w:tcPr>
          <w:p w14:paraId="63C76320" w14:textId="77777777" w:rsidR="008C5F61" w:rsidRPr="00BB0805" w:rsidRDefault="008C5F61" w:rsidP="008C5F61">
            <w:pPr>
              <w:spacing w:after="0" w:line="280" w:lineRule="exact"/>
              <w:ind w:left="1533" w:right="56"/>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12</w:t>
            </w:r>
          </w:p>
        </w:tc>
        <w:tc>
          <w:tcPr>
            <w:tcW w:w="2891" w:type="dxa"/>
            <w:tcBorders>
              <w:top w:val="nil"/>
              <w:left w:val="nil"/>
              <w:bottom w:val="nil"/>
              <w:right w:val="nil"/>
            </w:tcBorders>
            <w:shd w:val="clear" w:color="auto" w:fill="FFFFFF"/>
            <w:vAlign w:val="center"/>
          </w:tcPr>
          <w:p w14:paraId="73329BB6" w14:textId="77777777" w:rsidR="008C5F61" w:rsidRPr="00BB0805" w:rsidRDefault="008C5F61" w:rsidP="008C5F61">
            <w:pPr>
              <w:spacing w:after="0" w:line="280" w:lineRule="exact"/>
              <w:jc w:val="center"/>
              <w:rPr>
                <w:rFonts w:eastAsia="Times New Roman" w:cstheme="minorHAnsi"/>
                <w:sz w:val="26"/>
                <w:szCs w:val="26"/>
                <w:lang w:val="en-US" w:eastAsia="zh-TW" w:bidi="th-TH"/>
              </w:rPr>
            </w:pPr>
            <w:r w:rsidRPr="00BB0805">
              <w:rPr>
                <w:rFonts w:eastAsia="Times New Roman" w:cstheme="minorHAnsi"/>
                <w:b/>
                <w:color w:val="000000"/>
                <w:spacing w:val="-10"/>
                <w:sz w:val="26"/>
                <w:szCs w:val="26"/>
                <w:lang w:bidi="es-ES"/>
              </w:rPr>
              <w:t>67 por ciento</w:t>
            </w:r>
          </w:p>
        </w:tc>
      </w:tr>
    </w:tbl>
    <w:p w14:paraId="671E1E66" w14:textId="77777777" w:rsidR="008C5F61" w:rsidRPr="00BB0805" w:rsidRDefault="008C5F61" w:rsidP="008C5F61">
      <w:pPr>
        <w:spacing w:after="0" w:line="240" w:lineRule="auto"/>
        <w:ind w:right="28"/>
        <w:rPr>
          <w:rFonts w:cstheme="minorHAnsi"/>
          <w:b/>
          <w:bCs/>
          <w:sz w:val="26"/>
          <w:szCs w:val="26"/>
          <w:lang w:val="en-US"/>
        </w:rPr>
      </w:pPr>
    </w:p>
    <w:p w14:paraId="09811FFA" w14:textId="77777777" w:rsidR="008C5F61" w:rsidRPr="00BB0805" w:rsidRDefault="008C5F61" w:rsidP="008C5F61">
      <w:pPr>
        <w:spacing w:after="0" w:line="240" w:lineRule="auto"/>
        <w:ind w:right="28"/>
        <w:rPr>
          <w:rFonts w:cstheme="minorHAnsi"/>
          <w:b/>
          <w:bCs/>
          <w:sz w:val="26"/>
          <w:szCs w:val="26"/>
          <w:lang w:val="es-AR"/>
        </w:rPr>
      </w:pPr>
      <w:r w:rsidRPr="00BB0805">
        <w:rPr>
          <w:rFonts w:cstheme="minorHAnsi"/>
          <w:b/>
          <w:sz w:val="26"/>
          <w:szCs w:val="26"/>
          <w:lang w:bidi="es-ES"/>
        </w:rPr>
        <w:t>El beneficio máximo está limitado a la tasa que un empleado que gana el salario semanal promedio del estado recibiría a través del programa. Por ejemplo, el beneficio tendrá un límite del 67 por ciento del salario semanal promedio del estado cuando el programa se implemente por completo en 2021. El monto del beneficio recibido se considera ingreso imponible para el año en que se realiza el pago.</w:t>
      </w:r>
    </w:p>
    <w:p w14:paraId="39B46308" w14:textId="77777777" w:rsidR="008C5F61" w:rsidRPr="00BB0805" w:rsidRDefault="008C5F61" w:rsidP="008C5F61">
      <w:pPr>
        <w:spacing w:after="0" w:line="240" w:lineRule="auto"/>
        <w:ind w:right="28"/>
        <w:rPr>
          <w:rFonts w:cstheme="minorHAnsi"/>
          <w:b/>
          <w:bCs/>
          <w:sz w:val="26"/>
          <w:szCs w:val="26"/>
          <w:lang w:val="es-AR"/>
        </w:rPr>
      </w:pPr>
    </w:p>
    <w:p w14:paraId="5847FFFF" w14:textId="77777777" w:rsidR="008C5F61" w:rsidRPr="00BB0805" w:rsidRDefault="008C5F61" w:rsidP="008C5F61">
      <w:pPr>
        <w:spacing w:after="0" w:line="240" w:lineRule="auto"/>
        <w:ind w:right="28"/>
        <w:rPr>
          <w:rFonts w:cstheme="minorHAnsi"/>
          <w:b/>
          <w:bCs/>
          <w:sz w:val="26"/>
          <w:szCs w:val="26"/>
          <w:lang w:val="es-AR"/>
        </w:rPr>
      </w:pPr>
      <w:r w:rsidRPr="00BB0805">
        <w:rPr>
          <w:rFonts w:cstheme="minorHAnsi"/>
          <w:b/>
          <w:sz w:val="26"/>
          <w:szCs w:val="26"/>
          <w:lang w:bidi="es-ES"/>
        </w:rPr>
        <w:t>Los empleados pueden usar su tiempo de vacaciones disponible para recibir su pago completo; sin embargo, esto anularía el beneficio de una licencia remunerada.</w:t>
      </w:r>
    </w:p>
    <w:p w14:paraId="5D34CE86" w14:textId="77777777" w:rsidR="008C5F61" w:rsidRPr="00BB0805" w:rsidRDefault="008C5F61" w:rsidP="008C5F61">
      <w:pPr>
        <w:spacing w:after="0" w:line="240" w:lineRule="auto"/>
        <w:ind w:right="28"/>
        <w:rPr>
          <w:rFonts w:cstheme="minorHAnsi"/>
          <w:b/>
          <w:bCs/>
          <w:sz w:val="26"/>
          <w:szCs w:val="26"/>
          <w:lang w:val="es-AR"/>
        </w:rPr>
      </w:pPr>
    </w:p>
    <w:p w14:paraId="4DE3D24E" w14:textId="77777777" w:rsidR="008C5F61" w:rsidRPr="00BB0805" w:rsidRDefault="008C5F61" w:rsidP="008C5F61">
      <w:pPr>
        <w:spacing w:after="0" w:line="240" w:lineRule="auto"/>
        <w:ind w:right="28"/>
        <w:rPr>
          <w:rFonts w:cstheme="minorHAnsi"/>
          <w:b/>
          <w:bCs/>
          <w:sz w:val="26"/>
          <w:szCs w:val="26"/>
          <w:lang w:val="es-AR"/>
        </w:rPr>
      </w:pPr>
      <w:r w:rsidRPr="00BB0805">
        <w:rPr>
          <w:rFonts w:cstheme="minorHAnsi"/>
          <w:b/>
          <w:sz w:val="26"/>
          <w:szCs w:val="26"/>
          <w:lang w:bidi="es-ES"/>
        </w:rPr>
        <w:t>Es importante recordar que la licencia por la enfermedad propia de un empleado no está cubierta por la licencia por motivos familiares. Los empleados no pueden recibir tanto los beneficios de la licencia por motivos familiares remunerada como una licencia por su propia enfermedad durante el mismo período.</w:t>
      </w:r>
    </w:p>
    <w:p w14:paraId="3807DC31" w14:textId="77777777" w:rsidR="008C5F61" w:rsidRPr="00BB0805" w:rsidRDefault="008C5F61" w:rsidP="008C5F61">
      <w:pPr>
        <w:spacing w:after="0" w:line="240" w:lineRule="auto"/>
        <w:ind w:right="28"/>
        <w:rPr>
          <w:rFonts w:cstheme="minorHAnsi"/>
          <w:b/>
          <w:bCs/>
          <w:sz w:val="26"/>
          <w:szCs w:val="26"/>
          <w:lang w:val="es-AR"/>
        </w:rPr>
      </w:pPr>
    </w:p>
    <w:p w14:paraId="2097262F" w14:textId="77777777" w:rsidR="008C5F61" w:rsidRPr="00BB0805" w:rsidRDefault="008C5F61" w:rsidP="008C5F61">
      <w:pPr>
        <w:spacing w:after="0" w:line="240" w:lineRule="auto"/>
        <w:ind w:right="28"/>
        <w:rPr>
          <w:rFonts w:cstheme="minorHAnsi"/>
          <w:b/>
          <w:bCs/>
          <w:sz w:val="26"/>
          <w:szCs w:val="26"/>
          <w:lang w:val="es-AR"/>
        </w:rPr>
      </w:pPr>
      <w:r w:rsidRPr="00BB0805">
        <w:rPr>
          <w:rFonts w:cstheme="minorHAnsi"/>
          <w:b/>
          <w:sz w:val="26"/>
          <w:szCs w:val="26"/>
          <w:lang w:bidi="es-ES"/>
        </w:rPr>
        <w:t>Consulte con el Departamento de Recursos Humanos para obtener la documentación necesaria para presentar una reclamación de licencia remunerada después del 1 de enero de 2018.</w:t>
      </w:r>
    </w:p>
    <w:p w14:paraId="61A09F81" w14:textId="77777777" w:rsidR="008C5F61" w:rsidRPr="00BB0805" w:rsidRDefault="008C5F61" w:rsidP="008C5F61">
      <w:pPr>
        <w:spacing w:after="0" w:line="240" w:lineRule="auto"/>
        <w:ind w:right="28"/>
        <w:rPr>
          <w:rFonts w:cstheme="minorHAnsi"/>
          <w:b/>
          <w:bCs/>
          <w:sz w:val="26"/>
          <w:szCs w:val="26"/>
          <w:lang w:val="es-AR"/>
        </w:rPr>
      </w:pPr>
    </w:p>
    <w:p w14:paraId="6A140E2C" w14:textId="77777777" w:rsidR="008C5F61" w:rsidRPr="00BB0805" w:rsidRDefault="008C5F61" w:rsidP="008C5F61">
      <w:pPr>
        <w:spacing w:after="0" w:line="240" w:lineRule="auto"/>
        <w:ind w:right="28"/>
        <w:rPr>
          <w:rFonts w:cstheme="minorHAnsi"/>
          <w:b/>
          <w:bCs/>
          <w:sz w:val="26"/>
          <w:szCs w:val="26"/>
          <w:lang w:val="es-AR"/>
        </w:rPr>
        <w:sectPr w:rsidR="008C5F61" w:rsidRPr="00BB0805" w:rsidSect="00FC5191">
          <w:pgSz w:w="12242" w:h="15842" w:code="119"/>
          <w:pgMar w:top="1417" w:right="1701" w:bottom="0" w:left="1843" w:header="284" w:footer="708" w:gutter="0"/>
          <w:cols w:space="334"/>
          <w:docGrid w:linePitch="360"/>
        </w:sectPr>
      </w:pPr>
    </w:p>
    <w:p w14:paraId="1E70A6EC" w14:textId="77777777" w:rsidR="008C5F61" w:rsidRPr="00E90E96" w:rsidRDefault="008C5F61" w:rsidP="008C5F61">
      <w:pPr>
        <w:spacing w:after="0" w:line="240" w:lineRule="auto"/>
        <w:ind w:right="28"/>
        <w:rPr>
          <w:rFonts w:cstheme="minorHAnsi"/>
          <w:b/>
          <w:bCs/>
          <w:sz w:val="28"/>
          <w:szCs w:val="28"/>
          <w:lang w:val="es-AR"/>
        </w:rPr>
      </w:pPr>
    </w:p>
    <w:p w14:paraId="62C065A7" w14:textId="77777777" w:rsidR="006F444D" w:rsidRPr="00BB0805" w:rsidRDefault="006F444D" w:rsidP="00BB0805">
      <w:pPr>
        <w:spacing w:after="0" w:line="240" w:lineRule="auto"/>
        <w:ind w:right="-550"/>
        <w:rPr>
          <w:rFonts w:ascii="Arial Narrow" w:hAnsi="Arial Narrow" w:cstheme="minorHAnsi"/>
          <w:b/>
          <w:bCs/>
          <w:sz w:val="30"/>
          <w:szCs w:val="30"/>
          <w:lang w:val="es-AR"/>
        </w:rPr>
      </w:pPr>
      <w:r w:rsidRPr="00BB0805">
        <w:rPr>
          <w:rFonts w:ascii="Arial Narrow" w:eastAsia="Arial Narrow" w:hAnsi="Arial Narrow" w:cstheme="minorHAnsi"/>
          <w:b/>
          <w:sz w:val="30"/>
          <w:szCs w:val="30"/>
          <w:lang w:bidi="es-ES"/>
        </w:rPr>
        <w:t>LICENCIA POR MOTIVOS FAMILIARES REMUNERADA DEL ESTADO DE NUEVA YORK:</w:t>
      </w:r>
    </w:p>
    <w:p w14:paraId="0A08A12C" w14:textId="77777777" w:rsidR="006F444D" w:rsidRPr="00BB0805" w:rsidRDefault="006F444D" w:rsidP="00BB0805">
      <w:pPr>
        <w:spacing w:after="0" w:line="240" w:lineRule="auto"/>
        <w:ind w:right="28"/>
        <w:rPr>
          <w:rFonts w:cstheme="minorHAnsi"/>
          <w:b/>
          <w:bCs/>
          <w:sz w:val="32"/>
          <w:szCs w:val="32"/>
          <w:lang w:val="es-AR"/>
        </w:rPr>
      </w:pPr>
      <w:r w:rsidRPr="00BB0805">
        <w:rPr>
          <w:rFonts w:cstheme="minorHAnsi"/>
          <w:b/>
          <w:sz w:val="32"/>
          <w:szCs w:val="32"/>
          <w:lang w:bidi="es-ES"/>
        </w:rPr>
        <w:t>Datos del empleado</w:t>
      </w:r>
    </w:p>
    <w:p w14:paraId="081BBEDF" w14:textId="77777777" w:rsidR="006F444D" w:rsidRPr="00BB0805" w:rsidRDefault="006F444D" w:rsidP="006F444D">
      <w:pPr>
        <w:spacing w:after="0" w:line="240" w:lineRule="auto"/>
        <w:ind w:left="851" w:right="28"/>
        <w:rPr>
          <w:rFonts w:cstheme="minorHAnsi"/>
          <w:b/>
          <w:bCs/>
          <w:lang w:val="es-AR"/>
        </w:rPr>
      </w:pPr>
    </w:p>
    <w:p w14:paraId="2B763918" w14:textId="77777777" w:rsidR="006F444D" w:rsidRPr="00BB0805" w:rsidRDefault="006F444D" w:rsidP="006F444D">
      <w:pPr>
        <w:spacing w:after="0" w:line="240" w:lineRule="auto"/>
        <w:ind w:left="851" w:right="28"/>
        <w:rPr>
          <w:rFonts w:cstheme="minorHAnsi"/>
          <w:b/>
          <w:bCs/>
          <w:lang w:val="es-AR"/>
        </w:rPr>
      </w:pPr>
      <w:r w:rsidRPr="00BB0805">
        <w:rPr>
          <w:rFonts w:cstheme="minorHAnsi"/>
          <w:b/>
          <w:lang w:bidi="es-ES"/>
        </w:rPr>
        <w:t>A partir del 1 de enero de 2018, la licencia por motivos familiares remunerada proporcionará tiempo libre remunerado para que un empleado pueda:</w:t>
      </w:r>
    </w:p>
    <w:p w14:paraId="71791D84" w14:textId="77777777" w:rsidR="006F444D" w:rsidRPr="00BB0805" w:rsidRDefault="006F444D" w:rsidP="006F444D">
      <w:pPr>
        <w:pStyle w:val="Prrafodelista"/>
        <w:numPr>
          <w:ilvl w:val="0"/>
          <w:numId w:val="5"/>
        </w:numPr>
        <w:spacing w:after="0" w:line="240" w:lineRule="auto"/>
        <w:ind w:left="1418" w:right="28" w:hanging="284"/>
        <w:rPr>
          <w:rFonts w:cstheme="minorHAnsi"/>
          <w:b/>
          <w:bCs/>
          <w:lang w:val="es-AR"/>
        </w:rPr>
      </w:pPr>
      <w:r w:rsidRPr="00BB0805">
        <w:rPr>
          <w:rFonts w:cstheme="minorHAnsi"/>
          <w:b/>
          <w:lang w:bidi="es-ES"/>
        </w:rPr>
        <w:t>vincularse con un niño recién nacido, adoptado o entregado en cuidado de acogida,</w:t>
      </w:r>
    </w:p>
    <w:p w14:paraId="4E6E3BF3" w14:textId="77777777" w:rsidR="006F444D" w:rsidRPr="00BB0805" w:rsidRDefault="006F444D" w:rsidP="006F444D">
      <w:pPr>
        <w:pStyle w:val="Prrafodelista"/>
        <w:numPr>
          <w:ilvl w:val="0"/>
          <w:numId w:val="5"/>
        </w:numPr>
        <w:spacing w:after="0" w:line="240" w:lineRule="auto"/>
        <w:ind w:left="1418" w:right="28" w:hanging="284"/>
        <w:rPr>
          <w:rFonts w:cstheme="minorHAnsi"/>
          <w:b/>
          <w:bCs/>
          <w:lang w:val="es-AR"/>
        </w:rPr>
      </w:pPr>
      <w:r w:rsidRPr="00BB0805">
        <w:rPr>
          <w:rFonts w:cstheme="minorHAnsi"/>
          <w:b/>
          <w:lang w:bidi="es-ES"/>
        </w:rPr>
        <w:t>cuidar a un familiar con una condición de salud grave, o</w:t>
      </w:r>
    </w:p>
    <w:p w14:paraId="75FEC1CD" w14:textId="77777777" w:rsidR="006F444D" w:rsidRPr="00BB0805" w:rsidRDefault="006F444D" w:rsidP="006F444D">
      <w:pPr>
        <w:pStyle w:val="Prrafodelista"/>
        <w:numPr>
          <w:ilvl w:val="0"/>
          <w:numId w:val="5"/>
        </w:numPr>
        <w:spacing w:after="0" w:line="240" w:lineRule="auto"/>
        <w:ind w:left="1418" w:right="28" w:hanging="284"/>
        <w:rPr>
          <w:rFonts w:cstheme="minorHAnsi"/>
          <w:b/>
          <w:bCs/>
          <w:lang w:val="es-AR"/>
        </w:rPr>
      </w:pPr>
      <w:r w:rsidRPr="00BB0805">
        <w:rPr>
          <w:rFonts w:cstheme="minorHAnsi"/>
          <w:b/>
          <w:lang w:bidi="es-ES"/>
        </w:rPr>
        <w:t>ayudar a los seres queridos cuando un familiar sea destinado al extranjero en servicio militar activo.</w:t>
      </w:r>
    </w:p>
    <w:p w14:paraId="495DBE39" w14:textId="77777777" w:rsidR="006F444D" w:rsidRPr="00BB0805" w:rsidRDefault="006F444D" w:rsidP="006F444D">
      <w:pPr>
        <w:spacing w:after="0" w:line="240" w:lineRule="auto"/>
        <w:ind w:right="28"/>
        <w:rPr>
          <w:rFonts w:cstheme="minorHAnsi"/>
          <w:b/>
          <w:bCs/>
          <w:lang w:val="es-AR"/>
        </w:rPr>
      </w:pPr>
    </w:p>
    <w:p w14:paraId="2C576826" w14:textId="77777777" w:rsidR="006F444D" w:rsidRPr="00BB0805" w:rsidRDefault="006F444D" w:rsidP="006F444D">
      <w:pPr>
        <w:spacing w:after="0" w:line="240" w:lineRule="auto"/>
        <w:ind w:right="28"/>
        <w:rPr>
          <w:rFonts w:cstheme="minorHAnsi"/>
          <w:b/>
          <w:bCs/>
          <w:lang w:val="en-US"/>
        </w:rPr>
      </w:pPr>
      <w:r w:rsidRPr="00BB0805">
        <w:rPr>
          <w:rFonts w:cstheme="minorHAnsi"/>
          <w:b/>
          <w:lang w:bidi="es-ES"/>
        </w:rPr>
        <w:t>PROTECCIONES ADICIONALES</w:t>
      </w:r>
    </w:p>
    <w:p w14:paraId="304352AC" w14:textId="77777777" w:rsidR="006F444D" w:rsidRPr="00BB0805" w:rsidRDefault="00664C58" w:rsidP="006F444D">
      <w:pPr>
        <w:pStyle w:val="Prrafodelista"/>
        <w:numPr>
          <w:ilvl w:val="0"/>
          <w:numId w:val="6"/>
        </w:numPr>
        <w:spacing w:after="0" w:line="240" w:lineRule="auto"/>
        <w:ind w:right="28"/>
        <w:rPr>
          <w:rFonts w:cstheme="minorHAnsi"/>
          <w:b/>
          <w:bCs/>
          <w:lang w:val="es-AR"/>
        </w:rPr>
      </w:pPr>
      <w:r w:rsidRPr="00BB0805">
        <w:rPr>
          <w:rFonts w:cstheme="minorHAnsi"/>
          <w:b/>
          <w:lang w:bidi="es-ES"/>
        </w:rPr>
        <w:t>Los empleados tienen derecho a regresar a su mismo puesto o a uno similar al regresar de la licencia por motivos familiares remunerada.</w:t>
      </w:r>
    </w:p>
    <w:p w14:paraId="21C7544C" w14:textId="77777777" w:rsidR="006F444D" w:rsidRPr="00BB0805" w:rsidRDefault="00664C58" w:rsidP="006F444D">
      <w:pPr>
        <w:pStyle w:val="Prrafodelista"/>
        <w:numPr>
          <w:ilvl w:val="0"/>
          <w:numId w:val="6"/>
        </w:numPr>
        <w:spacing w:after="0" w:line="240" w:lineRule="auto"/>
        <w:ind w:right="28"/>
        <w:rPr>
          <w:rFonts w:cstheme="minorHAnsi"/>
          <w:b/>
          <w:bCs/>
          <w:lang w:val="es-AR"/>
        </w:rPr>
      </w:pPr>
      <w:r w:rsidRPr="00BB0805">
        <w:rPr>
          <w:rFonts w:cstheme="minorHAnsi"/>
          <w:b/>
          <w:lang w:bidi="es-ES"/>
        </w:rPr>
        <w:t>Los empleados tienen garantizado un seguro de salud continuo mientras estén de licencia. Los empleadores pueden exigir a los empleados que sigan pagando las contribuciones de sus primas del seguro de salud.</w:t>
      </w:r>
    </w:p>
    <w:p w14:paraId="76F9A9D8" w14:textId="77777777" w:rsidR="006F444D" w:rsidRPr="00BB0805" w:rsidRDefault="00664C58" w:rsidP="006F444D">
      <w:pPr>
        <w:pStyle w:val="Prrafodelista"/>
        <w:numPr>
          <w:ilvl w:val="0"/>
          <w:numId w:val="6"/>
        </w:numPr>
        <w:spacing w:after="0" w:line="240" w:lineRule="auto"/>
        <w:ind w:right="28"/>
        <w:rPr>
          <w:rFonts w:cstheme="minorHAnsi"/>
          <w:b/>
          <w:bCs/>
          <w:lang w:val="es-AR"/>
        </w:rPr>
      </w:pPr>
      <w:r w:rsidRPr="00BB0805">
        <w:rPr>
          <w:rFonts w:cstheme="minorHAnsi"/>
          <w:b/>
          <w:lang w:bidi="es-ES"/>
        </w:rPr>
        <w:t>La condición migratoria y de ciudadanía no afecta la elegibilidad.</w:t>
      </w:r>
    </w:p>
    <w:p w14:paraId="62F5B32F" w14:textId="77777777" w:rsidR="006F444D" w:rsidRPr="00BB0805" w:rsidRDefault="00664C58" w:rsidP="006F444D">
      <w:pPr>
        <w:pStyle w:val="Prrafodelista"/>
        <w:numPr>
          <w:ilvl w:val="0"/>
          <w:numId w:val="6"/>
        </w:numPr>
        <w:spacing w:after="0" w:line="240" w:lineRule="auto"/>
        <w:ind w:right="28"/>
        <w:rPr>
          <w:rFonts w:cstheme="minorHAnsi"/>
          <w:b/>
          <w:bCs/>
          <w:lang w:val="es-AR"/>
        </w:rPr>
      </w:pPr>
      <w:r w:rsidRPr="00BB0805">
        <w:rPr>
          <w:rFonts w:cstheme="minorHAnsi"/>
          <w:b/>
          <w:lang w:bidi="es-ES"/>
        </w:rPr>
        <w:t>Los empleadores no pueden discriminar a los empleados por tomar una licencia por motivos familiares remunerada.</w:t>
      </w:r>
    </w:p>
    <w:p w14:paraId="06E80BB0" w14:textId="77777777" w:rsidR="006F444D" w:rsidRPr="00BB0805" w:rsidRDefault="006F444D" w:rsidP="006F444D">
      <w:pPr>
        <w:spacing w:after="0" w:line="240" w:lineRule="auto"/>
        <w:ind w:right="28"/>
        <w:rPr>
          <w:rFonts w:cstheme="minorHAnsi"/>
          <w:b/>
          <w:bCs/>
          <w:lang w:val="es-AR"/>
        </w:rPr>
      </w:pPr>
    </w:p>
    <w:p w14:paraId="0F150AD9" w14:textId="77777777" w:rsidR="006F444D" w:rsidRPr="00BB0805" w:rsidRDefault="006F444D" w:rsidP="006F444D">
      <w:pPr>
        <w:spacing w:after="0" w:line="240" w:lineRule="auto"/>
        <w:ind w:right="28"/>
        <w:rPr>
          <w:rFonts w:cstheme="minorHAnsi"/>
          <w:b/>
          <w:bCs/>
          <w:lang w:val="en-US"/>
        </w:rPr>
      </w:pPr>
      <w:r w:rsidRPr="00BB0805">
        <w:rPr>
          <w:rFonts w:cstheme="minorHAnsi"/>
          <w:b/>
          <w:lang w:bidi="es-ES"/>
        </w:rPr>
        <w:t>ELEGIBILIDAD</w:t>
      </w:r>
    </w:p>
    <w:p w14:paraId="354DEB3E" w14:textId="77777777" w:rsidR="006F444D" w:rsidRPr="00BB0805" w:rsidRDefault="00664C58" w:rsidP="006F444D">
      <w:pPr>
        <w:pStyle w:val="Prrafodelista"/>
        <w:numPr>
          <w:ilvl w:val="0"/>
          <w:numId w:val="6"/>
        </w:numPr>
        <w:spacing w:after="0" w:line="240" w:lineRule="auto"/>
        <w:ind w:right="28"/>
        <w:rPr>
          <w:rFonts w:cstheme="minorHAnsi"/>
          <w:b/>
          <w:bCs/>
          <w:lang w:val="es-AR"/>
        </w:rPr>
      </w:pPr>
      <w:r w:rsidRPr="00BB0805">
        <w:rPr>
          <w:rFonts w:cstheme="minorHAnsi"/>
          <w:b/>
          <w:lang w:bidi="es-ES"/>
        </w:rPr>
        <w:t>Los empleados con un horario de trabajo regular de 20 o más horas por semana son elegibles después de 26 semanas de empleo.</w:t>
      </w:r>
    </w:p>
    <w:p w14:paraId="09467D26" w14:textId="77777777" w:rsidR="006F444D" w:rsidRPr="00BB0805" w:rsidRDefault="00664C58" w:rsidP="006F444D">
      <w:pPr>
        <w:pStyle w:val="Prrafodelista"/>
        <w:numPr>
          <w:ilvl w:val="0"/>
          <w:numId w:val="6"/>
        </w:numPr>
        <w:spacing w:after="0" w:line="240" w:lineRule="auto"/>
        <w:ind w:right="28"/>
        <w:rPr>
          <w:rFonts w:cstheme="minorHAnsi"/>
          <w:b/>
          <w:bCs/>
          <w:lang w:val="es-AR"/>
        </w:rPr>
      </w:pPr>
      <w:r w:rsidRPr="00BB0805">
        <w:rPr>
          <w:rFonts w:cstheme="minorHAnsi"/>
          <w:b/>
          <w:lang w:bidi="es-ES"/>
        </w:rPr>
        <w:t>Los empleados con un horario de trabajo regular de menos de 20 horas por semana son elegibles después de 175 días de trabajo.</w:t>
      </w:r>
    </w:p>
    <w:p w14:paraId="703BC330" w14:textId="77777777" w:rsidR="006F444D" w:rsidRPr="00BB0805" w:rsidRDefault="006F444D" w:rsidP="006F444D">
      <w:pPr>
        <w:spacing w:after="0" w:line="240" w:lineRule="auto"/>
        <w:ind w:right="28"/>
        <w:rPr>
          <w:rFonts w:cstheme="minorHAnsi"/>
          <w:b/>
          <w:bCs/>
          <w:lang w:val="es-AR"/>
        </w:rPr>
      </w:pPr>
    </w:p>
    <w:p w14:paraId="3FBC04F8" w14:textId="77777777" w:rsidR="006F444D" w:rsidRPr="00BB0805" w:rsidRDefault="006F444D" w:rsidP="006F444D">
      <w:pPr>
        <w:spacing w:after="0" w:line="240" w:lineRule="auto"/>
        <w:ind w:right="28"/>
        <w:rPr>
          <w:rFonts w:cstheme="minorHAnsi"/>
          <w:b/>
          <w:bCs/>
          <w:lang w:val="en-US"/>
        </w:rPr>
      </w:pPr>
      <w:r w:rsidRPr="00BB0805">
        <w:rPr>
          <w:rFonts w:cstheme="minorHAnsi"/>
          <w:b/>
          <w:lang w:bidi="es-ES"/>
        </w:rPr>
        <w:t>BENEFICIOS</w:t>
      </w:r>
    </w:p>
    <w:p w14:paraId="2B1773BD" w14:textId="77777777" w:rsidR="006F444D" w:rsidRPr="00BB0805" w:rsidRDefault="006F444D" w:rsidP="006F444D">
      <w:pPr>
        <w:spacing w:after="0" w:line="240" w:lineRule="auto"/>
        <w:ind w:right="28"/>
        <w:rPr>
          <w:rFonts w:cstheme="minorHAnsi"/>
          <w:b/>
          <w:bCs/>
        </w:rPr>
      </w:pPr>
      <w:r w:rsidRPr="00BB0805">
        <w:rPr>
          <w:rFonts w:cstheme="minorHAnsi"/>
          <w:b/>
          <w:lang w:bidi="es-ES"/>
        </w:rPr>
        <w:t>Texto faltante</w:t>
      </w:r>
    </w:p>
    <w:tbl>
      <w:tblPr>
        <w:tblStyle w:val="Tablaconcuadrcula"/>
        <w:tblW w:w="0" w:type="auto"/>
        <w:tblCellMar>
          <w:left w:w="0" w:type="dxa"/>
          <w:right w:w="28" w:type="dxa"/>
        </w:tblCellMar>
        <w:tblLook w:val="04A0" w:firstRow="1" w:lastRow="0" w:firstColumn="1" w:lastColumn="0" w:noHBand="0" w:noVBand="1"/>
      </w:tblPr>
      <w:tblGrid>
        <w:gridCol w:w="1565"/>
        <w:gridCol w:w="2409"/>
        <w:gridCol w:w="3969"/>
      </w:tblGrid>
      <w:tr w:rsidR="006F444D" w:rsidRPr="00BB0805" w14:paraId="29EF4528" w14:textId="77777777" w:rsidTr="006F444D">
        <w:tc>
          <w:tcPr>
            <w:tcW w:w="1565" w:type="dxa"/>
            <w:shd w:val="clear" w:color="auto" w:fill="595959" w:themeFill="text1" w:themeFillTint="A6"/>
          </w:tcPr>
          <w:p w14:paraId="3DBFE4BD" w14:textId="77777777" w:rsidR="006F444D" w:rsidRPr="00BB0805" w:rsidRDefault="006F444D" w:rsidP="006F444D">
            <w:pPr>
              <w:ind w:right="28"/>
              <w:rPr>
                <w:rFonts w:cstheme="minorHAnsi"/>
                <w:b/>
                <w:bCs/>
                <w:sz w:val="21"/>
                <w:szCs w:val="21"/>
              </w:rPr>
            </w:pPr>
          </w:p>
        </w:tc>
        <w:tc>
          <w:tcPr>
            <w:tcW w:w="2409" w:type="dxa"/>
            <w:shd w:val="clear" w:color="auto" w:fill="595959" w:themeFill="text1" w:themeFillTint="A6"/>
          </w:tcPr>
          <w:p w14:paraId="05B700A7" w14:textId="77777777" w:rsidR="006F444D" w:rsidRPr="00BB0805" w:rsidRDefault="006F444D" w:rsidP="006F444D">
            <w:pPr>
              <w:ind w:right="28"/>
              <w:rPr>
                <w:rFonts w:cstheme="minorHAnsi"/>
                <w:b/>
                <w:bCs/>
                <w:sz w:val="21"/>
                <w:szCs w:val="21"/>
              </w:rPr>
            </w:pPr>
          </w:p>
        </w:tc>
        <w:tc>
          <w:tcPr>
            <w:tcW w:w="3969" w:type="dxa"/>
            <w:shd w:val="clear" w:color="auto" w:fill="595959" w:themeFill="text1" w:themeFillTint="A6"/>
          </w:tcPr>
          <w:p w14:paraId="58A0BFE9" w14:textId="77777777" w:rsidR="006F444D" w:rsidRPr="00BB0805" w:rsidRDefault="006F444D" w:rsidP="006F444D">
            <w:pPr>
              <w:ind w:right="28"/>
              <w:rPr>
                <w:rFonts w:cstheme="minorHAnsi"/>
                <w:b/>
                <w:bCs/>
                <w:sz w:val="21"/>
                <w:szCs w:val="21"/>
              </w:rPr>
            </w:pPr>
          </w:p>
        </w:tc>
      </w:tr>
      <w:tr w:rsidR="006F444D" w:rsidRPr="00BB0805" w14:paraId="23C3950E" w14:textId="77777777" w:rsidTr="006F444D">
        <w:tc>
          <w:tcPr>
            <w:tcW w:w="1565" w:type="dxa"/>
            <w:shd w:val="clear" w:color="auto" w:fill="808080" w:themeFill="background1" w:themeFillShade="80"/>
          </w:tcPr>
          <w:p w14:paraId="5B3CDE81" w14:textId="77777777" w:rsidR="006F444D" w:rsidRPr="00BB0805" w:rsidRDefault="006F444D" w:rsidP="006F444D">
            <w:pPr>
              <w:ind w:right="28"/>
              <w:rPr>
                <w:rFonts w:cstheme="minorHAnsi"/>
                <w:b/>
                <w:bCs/>
                <w:sz w:val="21"/>
                <w:szCs w:val="21"/>
              </w:rPr>
            </w:pPr>
          </w:p>
        </w:tc>
        <w:tc>
          <w:tcPr>
            <w:tcW w:w="2409" w:type="dxa"/>
            <w:shd w:val="clear" w:color="auto" w:fill="808080" w:themeFill="background1" w:themeFillShade="80"/>
          </w:tcPr>
          <w:p w14:paraId="4930E5F0" w14:textId="77777777" w:rsidR="006F444D" w:rsidRPr="00BB0805" w:rsidRDefault="006F444D" w:rsidP="006F444D">
            <w:pPr>
              <w:ind w:right="28"/>
              <w:rPr>
                <w:rFonts w:cstheme="minorHAnsi"/>
                <w:b/>
                <w:bCs/>
                <w:sz w:val="21"/>
                <w:szCs w:val="21"/>
              </w:rPr>
            </w:pPr>
          </w:p>
        </w:tc>
        <w:tc>
          <w:tcPr>
            <w:tcW w:w="3969" w:type="dxa"/>
            <w:shd w:val="clear" w:color="auto" w:fill="808080" w:themeFill="background1" w:themeFillShade="80"/>
          </w:tcPr>
          <w:p w14:paraId="73F1F151" w14:textId="77777777" w:rsidR="006F444D" w:rsidRPr="00BB0805" w:rsidRDefault="006F444D" w:rsidP="006F444D">
            <w:pPr>
              <w:ind w:right="28"/>
              <w:rPr>
                <w:rFonts w:cstheme="minorHAnsi"/>
                <w:b/>
                <w:bCs/>
                <w:sz w:val="21"/>
                <w:szCs w:val="21"/>
              </w:rPr>
            </w:pPr>
          </w:p>
        </w:tc>
      </w:tr>
      <w:tr w:rsidR="006F444D" w:rsidRPr="00BB0805" w14:paraId="07DF018E" w14:textId="77777777" w:rsidTr="006F444D">
        <w:tc>
          <w:tcPr>
            <w:tcW w:w="1565" w:type="dxa"/>
            <w:shd w:val="clear" w:color="auto" w:fill="808080" w:themeFill="background1" w:themeFillShade="80"/>
          </w:tcPr>
          <w:p w14:paraId="213A11D4" w14:textId="77777777" w:rsidR="006F444D" w:rsidRPr="00BB0805" w:rsidRDefault="006F444D" w:rsidP="006F444D">
            <w:pPr>
              <w:ind w:right="28"/>
              <w:rPr>
                <w:rFonts w:cstheme="minorHAnsi"/>
                <w:b/>
                <w:bCs/>
                <w:sz w:val="21"/>
                <w:szCs w:val="21"/>
              </w:rPr>
            </w:pPr>
          </w:p>
        </w:tc>
        <w:tc>
          <w:tcPr>
            <w:tcW w:w="2409" w:type="dxa"/>
            <w:shd w:val="clear" w:color="auto" w:fill="808080" w:themeFill="background1" w:themeFillShade="80"/>
          </w:tcPr>
          <w:p w14:paraId="4BCAC064" w14:textId="77777777" w:rsidR="006F444D" w:rsidRPr="00BB0805" w:rsidRDefault="006F444D" w:rsidP="006F444D">
            <w:pPr>
              <w:ind w:right="28"/>
              <w:rPr>
                <w:rFonts w:cstheme="minorHAnsi"/>
                <w:b/>
                <w:bCs/>
                <w:sz w:val="21"/>
                <w:szCs w:val="21"/>
              </w:rPr>
            </w:pPr>
          </w:p>
        </w:tc>
        <w:tc>
          <w:tcPr>
            <w:tcW w:w="3969" w:type="dxa"/>
            <w:shd w:val="clear" w:color="auto" w:fill="808080" w:themeFill="background1" w:themeFillShade="80"/>
          </w:tcPr>
          <w:p w14:paraId="3C439605" w14:textId="77777777" w:rsidR="006F444D" w:rsidRPr="00BB0805" w:rsidRDefault="006F444D" w:rsidP="006F444D">
            <w:pPr>
              <w:ind w:right="28"/>
              <w:rPr>
                <w:rFonts w:cstheme="minorHAnsi"/>
                <w:b/>
                <w:bCs/>
                <w:sz w:val="21"/>
                <w:szCs w:val="21"/>
              </w:rPr>
            </w:pPr>
          </w:p>
        </w:tc>
      </w:tr>
      <w:tr w:rsidR="006F444D" w:rsidRPr="00BB0805" w14:paraId="35A30900" w14:textId="77777777" w:rsidTr="006F444D">
        <w:tc>
          <w:tcPr>
            <w:tcW w:w="1565" w:type="dxa"/>
            <w:shd w:val="clear" w:color="auto" w:fill="808080" w:themeFill="background1" w:themeFillShade="80"/>
          </w:tcPr>
          <w:p w14:paraId="114B5FDB" w14:textId="77777777" w:rsidR="006F444D" w:rsidRPr="00BB0805" w:rsidRDefault="006F444D" w:rsidP="006F444D">
            <w:pPr>
              <w:ind w:right="28"/>
              <w:rPr>
                <w:rFonts w:cstheme="minorHAnsi"/>
                <w:b/>
                <w:bCs/>
                <w:sz w:val="21"/>
                <w:szCs w:val="21"/>
              </w:rPr>
            </w:pPr>
          </w:p>
        </w:tc>
        <w:tc>
          <w:tcPr>
            <w:tcW w:w="2409" w:type="dxa"/>
            <w:shd w:val="clear" w:color="auto" w:fill="808080" w:themeFill="background1" w:themeFillShade="80"/>
          </w:tcPr>
          <w:p w14:paraId="13A9220A" w14:textId="77777777" w:rsidR="006F444D" w:rsidRPr="00BB0805" w:rsidRDefault="006F444D" w:rsidP="006F444D">
            <w:pPr>
              <w:ind w:right="28"/>
              <w:rPr>
                <w:rFonts w:cstheme="minorHAnsi"/>
                <w:b/>
                <w:bCs/>
                <w:sz w:val="21"/>
                <w:szCs w:val="21"/>
              </w:rPr>
            </w:pPr>
          </w:p>
        </w:tc>
        <w:tc>
          <w:tcPr>
            <w:tcW w:w="3969" w:type="dxa"/>
            <w:shd w:val="clear" w:color="auto" w:fill="808080" w:themeFill="background1" w:themeFillShade="80"/>
          </w:tcPr>
          <w:p w14:paraId="5A8B8610" w14:textId="77777777" w:rsidR="006F444D" w:rsidRPr="00BB0805" w:rsidRDefault="006F444D" w:rsidP="006F444D">
            <w:pPr>
              <w:ind w:right="28"/>
              <w:rPr>
                <w:rFonts w:cstheme="minorHAnsi"/>
                <w:b/>
                <w:bCs/>
                <w:sz w:val="21"/>
                <w:szCs w:val="21"/>
              </w:rPr>
            </w:pPr>
          </w:p>
        </w:tc>
      </w:tr>
      <w:tr w:rsidR="006F444D" w:rsidRPr="00BB0805" w14:paraId="1BA996B9" w14:textId="77777777" w:rsidTr="006F444D">
        <w:tc>
          <w:tcPr>
            <w:tcW w:w="1565" w:type="dxa"/>
            <w:shd w:val="clear" w:color="auto" w:fill="808080" w:themeFill="background1" w:themeFillShade="80"/>
          </w:tcPr>
          <w:p w14:paraId="4A9D2223" w14:textId="77777777" w:rsidR="006F444D" w:rsidRPr="00BB0805" w:rsidRDefault="006F444D" w:rsidP="006F444D">
            <w:pPr>
              <w:ind w:right="28"/>
              <w:rPr>
                <w:rFonts w:cstheme="minorHAnsi"/>
                <w:b/>
                <w:bCs/>
                <w:sz w:val="21"/>
                <w:szCs w:val="21"/>
              </w:rPr>
            </w:pPr>
          </w:p>
        </w:tc>
        <w:tc>
          <w:tcPr>
            <w:tcW w:w="2409" w:type="dxa"/>
            <w:shd w:val="clear" w:color="auto" w:fill="808080" w:themeFill="background1" w:themeFillShade="80"/>
          </w:tcPr>
          <w:p w14:paraId="09336A17" w14:textId="77777777" w:rsidR="006F444D" w:rsidRPr="00BB0805" w:rsidRDefault="006F444D" w:rsidP="006F444D">
            <w:pPr>
              <w:ind w:right="28"/>
              <w:rPr>
                <w:rFonts w:cstheme="minorHAnsi"/>
                <w:b/>
                <w:bCs/>
                <w:sz w:val="21"/>
                <w:szCs w:val="21"/>
              </w:rPr>
            </w:pPr>
          </w:p>
        </w:tc>
        <w:tc>
          <w:tcPr>
            <w:tcW w:w="3969" w:type="dxa"/>
            <w:shd w:val="clear" w:color="auto" w:fill="808080" w:themeFill="background1" w:themeFillShade="80"/>
          </w:tcPr>
          <w:p w14:paraId="1479B1E0" w14:textId="77777777" w:rsidR="006F444D" w:rsidRPr="00BB0805" w:rsidRDefault="006F444D" w:rsidP="006F444D">
            <w:pPr>
              <w:ind w:right="28"/>
              <w:rPr>
                <w:rFonts w:cstheme="minorHAnsi"/>
                <w:b/>
                <w:bCs/>
                <w:sz w:val="21"/>
                <w:szCs w:val="21"/>
              </w:rPr>
            </w:pPr>
          </w:p>
        </w:tc>
      </w:tr>
    </w:tbl>
    <w:p w14:paraId="54080176" w14:textId="77777777" w:rsidR="006F444D" w:rsidRPr="00BB0805" w:rsidRDefault="006F444D" w:rsidP="006F444D">
      <w:pPr>
        <w:spacing w:after="0" w:line="240" w:lineRule="auto"/>
        <w:ind w:right="28"/>
        <w:rPr>
          <w:rFonts w:cstheme="minorHAnsi"/>
          <w:b/>
          <w:bCs/>
        </w:rPr>
      </w:pPr>
      <w:r w:rsidRPr="00BB0805">
        <w:rPr>
          <w:rFonts w:cstheme="minorHAnsi"/>
          <w:b/>
          <w:lang w:bidi="es-ES"/>
        </w:rPr>
        <w:t>Texto faltante</w:t>
      </w:r>
    </w:p>
    <w:p w14:paraId="522CE5EE" w14:textId="77777777" w:rsidR="006F444D" w:rsidRPr="00BB0805" w:rsidRDefault="006F444D" w:rsidP="006F444D">
      <w:pPr>
        <w:spacing w:after="0" w:line="240" w:lineRule="auto"/>
        <w:ind w:right="28"/>
        <w:rPr>
          <w:rFonts w:cstheme="minorHAnsi"/>
          <w:b/>
          <w:bCs/>
        </w:rPr>
      </w:pPr>
    </w:p>
    <w:p w14:paraId="1F7DC20A" w14:textId="77777777" w:rsidR="006F444D" w:rsidRPr="00BB0805" w:rsidRDefault="006F444D" w:rsidP="006F444D">
      <w:pPr>
        <w:spacing w:after="0" w:line="240" w:lineRule="auto"/>
        <w:ind w:right="28"/>
        <w:rPr>
          <w:rFonts w:cstheme="minorHAnsi"/>
          <w:b/>
          <w:bCs/>
        </w:rPr>
      </w:pPr>
      <w:r w:rsidRPr="00BB0805">
        <w:rPr>
          <w:rFonts w:cstheme="minorHAnsi"/>
          <w:b/>
          <w:lang w:bidi="es-ES"/>
        </w:rPr>
        <w:t>CÓMO PRESENTAR UNA RECLAMACIÓN</w:t>
      </w:r>
    </w:p>
    <w:p w14:paraId="3689C6A9" w14:textId="77777777" w:rsidR="006F444D" w:rsidRPr="00BB0805" w:rsidRDefault="00664C58" w:rsidP="006F444D">
      <w:pPr>
        <w:pStyle w:val="Prrafodelista"/>
        <w:numPr>
          <w:ilvl w:val="0"/>
          <w:numId w:val="7"/>
        </w:numPr>
        <w:spacing w:after="0" w:line="240" w:lineRule="auto"/>
        <w:ind w:right="28"/>
        <w:rPr>
          <w:rFonts w:cstheme="minorHAnsi"/>
          <w:b/>
          <w:bCs/>
          <w:lang w:val="es-AR"/>
        </w:rPr>
      </w:pPr>
      <w:r w:rsidRPr="00BB0805">
        <w:rPr>
          <w:rFonts w:cstheme="minorHAnsi"/>
          <w:b/>
          <w:lang w:bidi="es-ES"/>
        </w:rPr>
        <w:t>El empleado notifica al empleador 30 días antes de la licencia, cuando sea posible.</w:t>
      </w:r>
    </w:p>
    <w:p w14:paraId="5E9710BE" w14:textId="6AB95131" w:rsidR="006F444D" w:rsidRPr="00BB0805" w:rsidRDefault="00BB2464" w:rsidP="006F444D">
      <w:pPr>
        <w:pStyle w:val="Prrafodelista"/>
        <w:numPr>
          <w:ilvl w:val="0"/>
          <w:numId w:val="7"/>
        </w:numPr>
        <w:spacing w:after="0" w:line="240" w:lineRule="auto"/>
        <w:ind w:right="28"/>
        <w:rPr>
          <w:rFonts w:cstheme="minorHAnsi"/>
          <w:b/>
          <w:bCs/>
          <w:lang w:val="es-AR"/>
        </w:rPr>
      </w:pPr>
      <w:r w:rsidRPr="00BB0805">
        <w:rPr>
          <w:rFonts w:cstheme="minorHAnsi"/>
          <w:b/>
          <w:lang w:bidi="es-ES"/>
        </w:rPr>
        <w:t>El empleado llena un formulario de reclamación según las instrucciones del empleador. Los formularios de reclamación se pueden solicitar al empleador, la compañía de seguros o están disponibles en ny.gov/paidfamilyleave.</w:t>
      </w:r>
    </w:p>
    <w:p w14:paraId="646A3093" w14:textId="71FD3567" w:rsidR="006F444D" w:rsidRPr="00BB0805" w:rsidRDefault="00BB2464" w:rsidP="006F444D">
      <w:pPr>
        <w:pStyle w:val="Prrafodelista"/>
        <w:numPr>
          <w:ilvl w:val="0"/>
          <w:numId w:val="7"/>
        </w:numPr>
        <w:spacing w:after="0" w:line="240" w:lineRule="auto"/>
        <w:ind w:right="28"/>
        <w:rPr>
          <w:rFonts w:cstheme="minorHAnsi"/>
          <w:b/>
          <w:bCs/>
          <w:lang w:val="es-AR"/>
        </w:rPr>
      </w:pPr>
      <w:r w:rsidRPr="00BB0805">
        <w:rPr>
          <w:rFonts w:cstheme="minorHAnsi"/>
          <w:b/>
          <w:lang w:bidi="es-ES"/>
        </w:rPr>
        <w:t xml:space="preserve">El empleado obtiene la documentación de respaldo para la licencia (partida de nacimiento, certificación de misión militar, etc.). </w:t>
      </w:r>
    </w:p>
    <w:p w14:paraId="58D6524A" w14:textId="01A59502" w:rsidR="006F444D" w:rsidRPr="00BB0805" w:rsidRDefault="00BB2464" w:rsidP="006F444D">
      <w:pPr>
        <w:pStyle w:val="Prrafodelista"/>
        <w:numPr>
          <w:ilvl w:val="0"/>
          <w:numId w:val="7"/>
        </w:numPr>
        <w:spacing w:after="0" w:line="240" w:lineRule="auto"/>
        <w:ind w:right="28"/>
        <w:rPr>
          <w:rFonts w:cstheme="minorHAnsi"/>
          <w:b/>
          <w:bCs/>
          <w:lang w:val="es-AR"/>
        </w:rPr>
      </w:pPr>
      <w:r w:rsidRPr="00BB0805">
        <w:rPr>
          <w:rFonts w:cstheme="minorHAnsi"/>
          <w:b/>
          <w:lang w:bidi="es-ES"/>
        </w:rPr>
        <w:t>El empleado presenta el formulario de reclamación y la documentación de respaldo a la compañía de seguros o, según las indicaciones del empleador, la compañía de seguros debe pagar o rechazar una reclamación dentro de los 18 días posteriores a la recepción de la reclamación completada.</w:t>
      </w:r>
    </w:p>
    <w:p w14:paraId="311FC763" w14:textId="77777777" w:rsidR="006F444D" w:rsidRPr="00BB0805" w:rsidRDefault="006F444D" w:rsidP="006F444D">
      <w:pPr>
        <w:spacing w:after="0" w:line="240" w:lineRule="auto"/>
        <w:ind w:right="28"/>
        <w:rPr>
          <w:rFonts w:cstheme="minorHAnsi"/>
          <w:b/>
          <w:bCs/>
          <w:lang w:val="es-AR"/>
        </w:rPr>
      </w:pPr>
    </w:p>
    <w:p w14:paraId="2B30E706" w14:textId="7A024F36" w:rsidR="006F444D" w:rsidRPr="00BB0805" w:rsidRDefault="006F444D" w:rsidP="006F444D">
      <w:pPr>
        <w:spacing w:after="0" w:line="240" w:lineRule="auto"/>
        <w:ind w:right="28"/>
        <w:rPr>
          <w:rFonts w:ascii="Arial Narrow" w:hAnsi="Arial Narrow" w:cstheme="minorHAnsi"/>
          <w:b/>
          <w:bCs/>
          <w:sz w:val="24"/>
          <w:szCs w:val="24"/>
          <w:lang w:val="es-AR"/>
        </w:rPr>
      </w:pPr>
      <w:r w:rsidRPr="00BB0805">
        <w:rPr>
          <w:rFonts w:ascii="Arial Narrow" w:eastAsia="Arial Narrow" w:hAnsi="Arial Narrow" w:cstheme="minorHAnsi"/>
          <w:b/>
          <w:sz w:val="24"/>
          <w:szCs w:val="24"/>
          <w:lang w:bidi="es-ES"/>
        </w:rPr>
        <w:t>PARA OBTENER MÁS INFORMACIÓN, VISITE NY.GOV/PAIDFAMILYLEAVE O LLAME AL (844) 337-6303.</w:t>
      </w:r>
    </w:p>
    <w:p w14:paraId="55885B7B" w14:textId="77777777" w:rsidR="00F51433" w:rsidRPr="00E90E96" w:rsidRDefault="00F51433" w:rsidP="006F444D">
      <w:pPr>
        <w:spacing w:after="0" w:line="240" w:lineRule="auto"/>
        <w:ind w:right="28"/>
        <w:rPr>
          <w:rFonts w:ascii="Arial Narrow" w:hAnsi="Arial Narrow" w:cstheme="minorHAnsi"/>
          <w:b/>
          <w:bCs/>
          <w:sz w:val="28"/>
          <w:szCs w:val="28"/>
          <w:lang w:val="es-AR"/>
        </w:rPr>
        <w:sectPr w:rsidR="00F51433" w:rsidRPr="00E90E96" w:rsidSect="00BB0805">
          <w:headerReference w:type="default" r:id="rId23"/>
          <w:pgSz w:w="12242" w:h="15842" w:code="119"/>
          <w:pgMar w:top="1440" w:right="1080" w:bottom="851" w:left="1080" w:header="284" w:footer="708" w:gutter="0"/>
          <w:cols w:space="334"/>
          <w:docGrid w:linePitch="360"/>
        </w:sectPr>
      </w:pPr>
    </w:p>
    <w:p w14:paraId="6B2A5C17" w14:textId="77777777" w:rsidR="00F51433" w:rsidRPr="00E90E96" w:rsidRDefault="00F51433" w:rsidP="006F444D">
      <w:pPr>
        <w:spacing w:after="0" w:line="240" w:lineRule="auto"/>
        <w:ind w:right="28"/>
        <w:rPr>
          <w:rFonts w:ascii="Arial Narrow" w:hAnsi="Arial Narrow" w:cstheme="minorHAnsi"/>
          <w:b/>
          <w:bCs/>
          <w:sz w:val="28"/>
          <w:szCs w:val="28"/>
          <w:lang w:val="es-AR"/>
        </w:rPr>
        <w:sectPr w:rsidR="00F51433" w:rsidRPr="00E90E96" w:rsidSect="006F444D">
          <w:pgSz w:w="12242" w:h="15842" w:code="119"/>
          <w:pgMar w:top="1440" w:right="1080" w:bottom="1440" w:left="1080" w:header="284" w:footer="708" w:gutter="0"/>
          <w:cols w:space="334"/>
          <w:docGrid w:linePitch="360"/>
        </w:sectPr>
      </w:pPr>
    </w:p>
    <w:p w14:paraId="531BD976" w14:textId="77777777" w:rsidR="006F444D" w:rsidRPr="00E90E96" w:rsidRDefault="006F444D" w:rsidP="006F444D">
      <w:pPr>
        <w:spacing w:after="0" w:line="240" w:lineRule="auto"/>
        <w:ind w:right="28"/>
        <w:rPr>
          <w:rFonts w:cstheme="minorHAnsi"/>
          <w:sz w:val="28"/>
          <w:szCs w:val="28"/>
          <w:lang w:val="es-AR"/>
        </w:rPr>
      </w:pPr>
      <w:r w:rsidRPr="00F51433">
        <w:rPr>
          <w:rFonts w:ascii="Times New Roman" w:eastAsia="Times New Roman" w:hAnsi="Times New Roman" w:cs="Times New Roman"/>
          <w:noProof/>
          <w:sz w:val="24"/>
          <w:szCs w:val="24"/>
          <w:u w:val="single"/>
          <w:lang w:val="es-AR" w:eastAsia="zh-TW" w:bidi="th-TH"/>
        </w:rPr>
        <w:lastRenderedPageBreak/>
        <mc:AlternateContent>
          <mc:Choice Requires="wps">
            <w:drawing>
              <wp:anchor distT="0" distB="0" distL="114300" distR="114300" simplePos="0" relativeHeight="251662336" behindDoc="0" locked="0" layoutInCell="1" allowOverlap="1" wp14:anchorId="7B2F66FC" wp14:editId="6E7CDF9F">
                <wp:simplePos x="0" y="0"/>
                <wp:positionH relativeFrom="column">
                  <wp:posOffset>1374228</wp:posOffset>
                </wp:positionH>
                <wp:positionV relativeFrom="paragraph">
                  <wp:posOffset>-558056</wp:posOffset>
                </wp:positionV>
                <wp:extent cx="4256689" cy="1128156"/>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4256689" cy="1128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81DD4" w14:textId="77777777" w:rsidR="00E90E96" w:rsidRPr="00E90E96" w:rsidRDefault="00E90E96" w:rsidP="006F444D">
                            <w:pPr>
                              <w:spacing w:after="0" w:line="240" w:lineRule="auto"/>
                              <w:jc w:val="center"/>
                              <w:rPr>
                                <w:rFonts w:ascii="Lucida Handwriting" w:hAnsi="Lucida Handwriting"/>
                                <w:lang w:val="es-AR"/>
                              </w:rPr>
                            </w:pPr>
                            <w:r w:rsidRPr="00594887">
                              <w:rPr>
                                <w:rFonts w:ascii="Lucida Handwriting" w:eastAsia="Lucida Handwriting" w:hAnsi="Lucida Handwriting" w:cs="Lucida Handwriting"/>
                                <w:lang w:bidi="es-ES"/>
                              </w:rPr>
                              <w:t>Taking Control</w:t>
                            </w:r>
                          </w:p>
                          <w:p w14:paraId="723D0CBA" w14:textId="77777777" w:rsidR="00E90E96" w:rsidRPr="00BB0805" w:rsidRDefault="00E90E96" w:rsidP="006F444D">
                            <w:pPr>
                              <w:spacing w:after="0" w:line="240" w:lineRule="auto"/>
                              <w:jc w:val="center"/>
                              <w:rPr>
                                <w:rFonts w:ascii="Lucida Handwriting" w:hAnsi="Lucida Handwriting"/>
                                <w:sz w:val="20"/>
                                <w:szCs w:val="20"/>
                                <w:lang w:val="es-AR"/>
                              </w:rPr>
                            </w:pPr>
                            <w:r w:rsidRPr="00BB0805">
                              <w:rPr>
                                <w:rFonts w:ascii="Lucida Handwriting" w:eastAsia="Lucida Handwriting" w:hAnsi="Lucida Handwriting" w:cs="Lucida Handwriting"/>
                                <w:sz w:val="20"/>
                                <w:szCs w:val="20"/>
                                <w:lang w:bidi="es-ES"/>
                              </w:rPr>
                              <w:t>Servicios de asistencia personal dirigida al consumidor</w:t>
                            </w:r>
                          </w:p>
                          <w:p w14:paraId="2B1E3D0D" w14:textId="77777777" w:rsidR="00E90E96" w:rsidRPr="00E90E96" w:rsidRDefault="00E90E96" w:rsidP="006F444D">
                            <w:pPr>
                              <w:spacing w:after="0" w:line="240" w:lineRule="auto"/>
                              <w:jc w:val="center"/>
                              <w:rPr>
                                <w:rFonts w:cstheme="minorHAnsi"/>
                                <w:i/>
                                <w:iCs/>
                                <w:sz w:val="18"/>
                                <w:szCs w:val="18"/>
                                <w:lang w:val="es-AR"/>
                              </w:rPr>
                            </w:pPr>
                            <w:r w:rsidRPr="00594887">
                              <w:rPr>
                                <w:rFonts w:cstheme="minorHAnsi"/>
                                <w:i/>
                                <w:sz w:val="18"/>
                                <w:szCs w:val="18"/>
                                <w:lang w:bidi="es-ES"/>
                              </w:rPr>
                              <w:t>Un miembro de la familia de agencias WNY Independent Living Inc.</w:t>
                            </w:r>
                          </w:p>
                          <w:p w14:paraId="4218E17B" w14:textId="77777777" w:rsidR="00E90E96" w:rsidRPr="00594887" w:rsidRDefault="00E90E96" w:rsidP="006F444D">
                            <w:pPr>
                              <w:spacing w:after="0" w:line="240" w:lineRule="auto"/>
                              <w:jc w:val="center"/>
                              <w:rPr>
                                <w:rFonts w:cstheme="minorHAnsi"/>
                                <w:sz w:val="18"/>
                                <w:szCs w:val="18"/>
                                <w:lang w:val="en-US"/>
                              </w:rPr>
                            </w:pPr>
                            <w:r w:rsidRPr="00E90E96">
                              <w:rPr>
                                <w:rFonts w:cstheme="minorHAnsi"/>
                                <w:sz w:val="18"/>
                                <w:szCs w:val="18"/>
                                <w:lang w:val="en-US" w:bidi="es-ES"/>
                              </w:rPr>
                              <w:t>3108 Main Street, Buffalo, Nueva York 14214-1384</w:t>
                            </w:r>
                          </w:p>
                          <w:p w14:paraId="4F8F09A5" w14:textId="77777777" w:rsidR="00E90E96" w:rsidRPr="00E90E96" w:rsidRDefault="00E90E96" w:rsidP="006F444D">
                            <w:pPr>
                              <w:spacing w:after="0" w:line="240" w:lineRule="auto"/>
                              <w:jc w:val="center"/>
                              <w:rPr>
                                <w:rFonts w:cstheme="minorHAnsi"/>
                                <w:sz w:val="18"/>
                                <w:szCs w:val="18"/>
                                <w:lang w:val="es-AR"/>
                              </w:rPr>
                            </w:pPr>
                            <w:r w:rsidRPr="00594887">
                              <w:rPr>
                                <w:rFonts w:cstheme="minorHAnsi"/>
                                <w:sz w:val="18"/>
                                <w:szCs w:val="18"/>
                                <w:lang w:bidi="es-ES"/>
                              </w:rPr>
                              <w:t xml:space="preserve">(716) 836-0822 (Voz/TDD) </w:t>
                            </w:r>
                            <w:r w:rsidRPr="00594887">
                              <w:rPr>
                                <w:rFonts w:ascii="Arial" w:eastAsia="Arial" w:hAnsi="Arial" w:cs="Arial"/>
                                <w:sz w:val="18"/>
                                <w:szCs w:val="18"/>
                                <w:lang w:bidi="es-ES"/>
                              </w:rPr>
                              <w:t>♦</w:t>
                            </w:r>
                            <w:r w:rsidRPr="00594887">
                              <w:rPr>
                                <w:rFonts w:cstheme="minorHAnsi"/>
                                <w:sz w:val="18"/>
                                <w:szCs w:val="18"/>
                                <w:lang w:bidi="es-ES"/>
                              </w:rPr>
                              <w:t xml:space="preserve"> (716) 836-0091 (Fax) </w:t>
                            </w:r>
                          </w:p>
                          <w:p w14:paraId="3D71D03D" w14:textId="77777777" w:rsidR="00E90E96" w:rsidRPr="00E90E96" w:rsidRDefault="00E90E96" w:rsidP="006F444D">
                            <w:pPr>
                              <w:spacing w:after="0" w:line="240" w:lineRule="auto"/>
                              <w:jc w:val="center"/>
                              <w:rPr>
                                <w:rFonts w:cstheme="minorHAnsi"/>
                                <w:sz w:val="18"/>
                                <w:szCs w:val="18"/>
                                <w:lang w:val="es-AR"/>
                              </w:rPr>
                            </w:pPr>
                            <w:r w:rsidRPr="00594887">
                              <w:rPr>
                                <w:rFonts w:cstheme="minorHAnsi"/>
                                <w:sz w:val="18"/>
                                <w:szCs w:val="18"/>
                                <w:lang w:bidi="es-ES"/>
                              </w:rPr>
                              <w:t>www.wnyil.org/cdpas/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7 Cuadro de texto" o:spid="_x0000_s1027" type="#_x0000_t202" style="position:absolute;margin-left:108.2pt;margin-top:-43.95pt;width:335.15pt;height:8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kdhgIAAHMFAAAOAAAAZHJzL2Uyb0RvYy54bWysVFtv2yAUfp+0/4B4XxxnubRRnSpLlWlS&#10;1FZrpz4TDI014DAgsbNf3wO206jbS6e92AfOdz7O/eq60YochPMVmILmgyElwnAoK/Nc0B+P608X&#10;lPjATMkUGFHQo/D0evHxw1Vt52IEO1ClcARJjJ/XtqC7EOw8yzzfCc38AKwwqJTgNAt4dM9Z6ViN&#10;7Fplo+FwmtXgSuuAC+/x9qZV0kXil1LwcCelF4GogqJvIX1d+m7jN1tcsfmzY3ZX8c4N9g9eaFYZ&#10;fPREdcMCI3tX/UGlK+7AgwwDDjoDKSsuUgwYTT58E83DjlmRYsHkeHtKk/9/tPz2cO9IVWLtZpQY&#10;prFG+Yys9qx0QEpBgmgCxDTV1s8R/WARH5ov0CCwv/d4GaNvpNPxj3ER1GPCj6ckIw/heDkeTabT&#10;i0tKOOryfHSRT6aRJ3s1t86HrwI0iUJBHVYxJZcdNj600B4SXzOwrpRKlVSG1AWdfp4Mk8FJg+TK&#10;RKxIPdHRxJBa15MUjkpEjDLfhcScpAjiRepGsVKOHBj2EeNcmJCCT7yIjiiJTrzHsMO/evUe4zaO&#10;/mUw4WSsKwMuRf/G7fJn77Js8Zjzs7ijGJpt0zZDX9ktlEcsuIN2crzl6wqLsmE+3DOHo4I1xvEP&#10;d/iRCjD50EmU7MD9/tt9xGMHo5aSGkevoP7XnjlBifpmsLcv8/E4zmo6jCezER7cuWZ7rjF7vQKs&#10;So6LxvIkRnxQvSgd6CfcEsv4KqqY4fh2QUMvrkK7EHDLcLFcJhBOp2VhYx4sj9SxSLHlHpsn5mzX&#10;l3E0bqEfUjZ/054tNloaWO4DyCr1bsxzm9Uu/zjZqfu7LRRXx/k5oV535eIFAAD//wMAUEsDBBQA&#10;BgAIAAAAIQCA7WUC4gAAAAoBAAAPAAAAZHJzL2Rvd25yZXYueG1sTI/BTsMwDIbvSLxDZCRuW7oK&#10;uqw0naZKExKCw8Yu3NwmaysSpzTZVnh6wmncbPnT7+8v1pM17KxH3zuSsJgnwDQ1TvXUSji8b2cC&#10;mA9ICo0jLeFbe1iXtzcF5spdaKfP+9CyGEI+RwldCEPOuW86bdHP3aAp3o5utBjiOrZcjXiJ4dbw&#10;NEkybrGn+KHDQVedbj73Jyvhpdq+4a5Orfgx1fPrcTN8HT4epby/mzZPwIKewhWGP/2oDmV0qt2J&#10;lGdGQrrIHiIqYSaWK2CRECJbAqvjsBLAy4L/r1D+AgAA//8DAFBLAQItABQABgAIAAAAIQC2gziS&#10;/gAAAOEBAAATAAAAAAAAAAAAAAAAAAAAAABbQ29udGVudF9UeXBlc10ueG1sUEsBAi0AFAAGAAgA&#10;AAAhADj9If/WAAAAlAEAAAsAAAAAAAAAAAAAAAAALwEAAF9yZWxzLy5yZWxzUEsBAi0AFAAGAAgA&#10;AAAhAFw++R2GAgAAcwUAAA4AAAAAAAAAAAAAAAAALgIAAGRycy9lMm9Eb2MueG1sUEsBAi0AFAAG&#10;AAgAAAAhAIDtZQLiAAAACgEAAA8AAAAAAAAAAAAAAAAA4AQAAGRycy9kb3ducmV2LnhtbFBLBQYA&#10;AAAABAAEAPMAAADvBQAAAAA=&#10;" filled="f" stroked="f" strokeweight=".5pt">
                <v:textbox>
                  <w:txbxContent>
                    <w:p w14:paraId="02181DD4" w14:textId="77777777" w:rsidR="00E90E96" w:rsidRPr="00E90E96" w:rsidRDefault="00E90E96" w:rsidP="006F444D">
                      <w:pPr>
                        <w:spacing w:after="0" w:line="240" w:lineRule="auto"/>
                        <w:jc w:val="center"/>
                        <w:rPr>
                          <w:rFonts w:ascii="Lucida Handwriting" w:hAnsi="Lucida Handwriting"/>
                          <w:lang w:val="es-AR"/>
                        </w:rPr>
                      </w:pPr>
                      <w:r w:rsidRPr="00594887">
                        <w:rPr>
                          <w:rFonts w:ascii="Lucida Handwriting" w:eastAsia="Lucida Handwriting" w:hAnsi="Lucida Handwriting" w:cs="Lucida Handwriting"/>
                          <w:lang w:bidi="es-ES"/>
                        </w:rPr>
                        <w:t>Taking Control</w:t>
                      </w:r>
                    </w:p>
                    <w:p w14:paraId="723D0CBA" w14:textId="77777777" w:rsidR="00E90E96" w:rsidRPr="00BB0805" w:rsidRDefault="00E90E96" w:rsidP="006F444D">
                      <w:pPr>
                        <w:spacing w:after="0" w:line="240" w:lineRule="auto"/>
                        <w:jc w:val="center"/>
                        <w:rPr>
                          <w:rFonts w:ascii="Lucida Handwriting" w:hAnsi="Lucida Handwriting"/>
                          <w:sz w:val="20"/>
                          <w:szCs w:val="20"/>
                          <w:lang w:val="es-AR"/>
                        </w:rPr>
                      </w:pPr>
                      <w:r w:rsidRPr="00BB0805">
                        <w:rPr>
                          <w:rFonts w:ascii="Lucida Handwriting" w:eastAsia="Lucida Handwriting" w:hAnsi="Lucida Handwriting" w:cs="Lucida Handwriting"/>
                          <w:sz w:val="20"/>
                          <w:szCs w:val="20"/>
                          <w:lang w:bidi="es-ES"/>
                        </w:rPr>
                        <w:t>Servicios de asistencia personal dirigida al consumidor</w:t>
                      </w:r>
                    </w:p>
                    <w:p w14:paraId="2B1E3D0D" w14:textId="77777777" w:rsidR="00E90E96" w:rsidRPr="00E90E96" w:rsidRDefault="00E90E96" w:rsidP="006F444D">
                      <w:pPr>
                        <w:spacing w:after="0" w:line="240" w:lineRule="auto"/>
                        <w:jc w:val="center"/>
                        <w:rPr>
                          <w:rFonts w:cstheme="minorHAnsi"/>
                          <w:i/>
                          <w:iCs/>
                          <w:sz w:val="18"/>
                          <w:szCs w:val="18"/>
                          <w:lang w:val="es-AR"/>
                        </w:rPr>
                      </w:pPr>
                      <w:r w:rsidRPr="00594887">
                        <w:rPr>
                          <w:rFonts w:cstheme="minorHAnsi"/>
                          <w:i/>
                          <w:sz w:val="18"/>
                          <w:szCs w:val="18"/>
                          <w:lang w:bidi="es-ES"/>
                        </w:rPr>
                        <w:t>Un miembro de la familia de agencias WNY Independent Living Inc.</w:t>
                      </w:r>
                    </w:p>
                    <w:p w14:paraId="4218E17B" w14:textId="77777777" w:rsidR="00E90E96" w:rsidRPr="00594887" w:rsidRDefault="00E90E96" w:rsidP="006F444D">
                      <w:pPr>
                        <w:spacing w:after="0" w:line="240" w:lineRule="auto"/>
                        <w:jc w:val="center"/>
                        <w:rPr>
                          <w:rFonts w:cstheme="minorHAnsi"/>
                          <w:sz w:val="18"/>
                          <w:szCs w:val="18"/>
                          <w:lang w:val="en-US"/>
                        </w:rPr>
                      </w:pPr>
                      <w:r w:rsidRPr="00E90E96">
                        <w:rPr>
                          <w:rFonts w:cstheme="minorHAnsi"/>
                          <w:sz w:val="18"/>
                          <w:szCs w:val="18"/>
                          <w:lang w:val="en-US" w:bidi="es-ES"/>
                        </w:rPr>
                        <w:t>3108 Main Street, Buffalo, Nueva York 14214-1384</w:t>
                      </w:r>
                    </w:p>
                    <w:p w14:paraId="4F8F09A5" w14:textId="77777777" w:rsidR="00E90E96" w:rsidRPr="00E90E96" w:rsidRDefault="00E90E96" w:rsidP="006F444D">
                      <w:pPr>
                        <w:spacing w:after="0" w:line="240" w:lineRule="auto"/>
                        <w:jc w:val="center"/>
                        <w:rPr>
                          <w:rFonts w:cstheme="minorHAnsi"/>
                          <w:sz w:val="18"/>
                          <w:szCs w:val="18"/>
                          <w:lang w:val="es-AR"/>
                        </w:rPr>
                      </w:pPr>
                      <w:r w:rsidRPr="00594887">
                        <w:rPr>
                          <w:rFonts w:cstheme="minorHAnsi"/>
                          <w:sz w:val="18"/>
                          <w:szCs w:val="18"/>
                          <w:lang w:bidi="es-ES"/>
                        </w:rPr>
                        <w:t xml:space="preserve">(716) 836-0822 (Voz/TDD) </w:t>
                      </w:r>
                      <w:r w:rsidRPr="00594887">
                        <w:rPr>
                          <w:rFonts w:ascii="Arial" w:eastAsia="Arial" w:hAnsi="Arial" w:cs="Arial"/>
                          <w:sz w:val="18"/>
                          <w:szCs w:val="18"/>
                          <w:lang w:bidi="es-ES"/>
                        </w:rPr>
                        <w:t>♦</w:t>
                      </w:r>
                      <w:r w:rsidRPr="00594887">
                        <w:rPr>
                          <w:rFonts w:cstheme="minorHAnsi"/>
                          <w:sz w:val="18"/>
                          <w:szCs w:val="18"/>
                          <w:lang w:bidi="es-ES"/>
                        </w:rPr>
                        <w:t xml:space="preserve"> (716) 836-0091 (Fax) </w:t>
                      </w:r>
                    </w:p>
                    <w:p w14:paraId="3D71D03D" w14:textId="77777777" w:rsidR="00E90E96" w:rsidRPr="00E90E96" w:rsidRDefault="00E90E96" w:rsidP="006F444D">
                      <w:pPr>
                        <w:spacing w:after="0" w:line="240" w:lineRule="auto"/>
                        <w:jc w:val="center"/>
                        <w:rPr>
                          <w:rFonts w:cstheme="minorHAnsi"/>
                          <w:sz w:val="18"/>
                          <w:szCs w:val="18"/>
                          <w:lang w:val="es-AR"/>
                        </w:rPr>
                      </w:pPr>
                      <w:r w:rsidRPr="00594887">
                        <w:rPr>
                          <w:rFonts w:cstheme="minorHAnsi"/>
                          <w:sz w:val="18"/>
                          <w:szCs w:val="18"/>
                          <w:lang w:bidi="es-ES"/>
                        </w:rPr>
                        <w:t>www.wnyil.org/cdpas/</w:t>
                      </w:r>
                    </w:p>
                  </w:txbxContent>
                </v:textbox>
              </v:shape>
            </w:pict>
          </mc:Fallback>
        </mc:AlternateContent>
      </w:r>
    </w:p>
    <w:p w14:paraId="6E726E7D" w14:textId="77777777" w:rsidR="006F444D" w:rsidRPr="00E90E96" w:rsidRDefault="006F444D" w:rsidP="006F444D">
      <w:pPr>
        <w:spacing w:after="0" w:line="240" w:lineRule="auto"/>
        <w:ind w:right="28"/>
        <w:rPr>
          <w:rFonts w:cstheme="minorHAnsi"/>
          <w:sz w:val="28"/>
          <w:szCs w:val="28"/>
          <w:lang w:val="es-AR"/>
        </w:rPr>
      </w:pPr>
    </w:p>
    <w:p w14:paraId="37059D75" w14:textId="77777777" w:rsidR="006F444D" w:rsidRPr="00E90E96" w:rsidRDefault="006F444D" w:rsidP="006F444D">
      <w:pPr>
        <w:spacing w:after="0" w:line="240" w:lineRule="auto"/>
        <w:ind w:right="28"/>
        <w:rPr>
          <w:rFonts w:cstheme="minorHAnsi"/>
          <w:sz w:val="28"/>
          <w:szCs w:val="28"/>
          <w:lang w:val="es-AR"/>
        </w:rPr>
      </w:pPr>
    </w:p>
    <w:p w14:paraId="6D7668A5" w14:textId="77777777" w:rsidR="00F51433" w:rsidRPr="00E90E96" w:rsidRDefault="00F51433" w:rsidP="006F444D">
      <w:pPr>
        <w:spacing w:after="0" w:line="240" w:lineRule="auto"/>
        <w:ind w:right="28"/>
        <w:rPr>
          <w:rFonts w:cstheme="minorHAnsi"/>
          <w:sz w:val="28"/>
          <w:szCs w:val="28"/>
          <w:lang w:val="es-AR"/>
        </w:rPr>
      </w:pPr>
    </w:p>
    <w:p w14:paraId="7299654B" w14:textId="77777777" w:rsidR="00F51433" w:rsidRPr="00E90E96" w:rsidRDefault="00F51433" w:rsidP="00F51433">
      <w:pPr>
        <w:spacing w:after="0" w:line="240" w:lineRule="auto"/>
        <w:ind w:left="1134" w:right="28" w:hanging="1134"/>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PARA:</w:t>
      </w:r>
      <w:r w:rsidRPr="00F51433">
        <w:rPr>
          <w:rFonts w:ascii="Times New Roman" w:eastAsia="Times New Roman" w:hAnsi="Times New Roman" w:cs="Times New Roman"/>
          <w:sz w:val="24"/>
          <w:szCs w:val="24"/>
          <w:lang w:bidi="es-ES"/>
        </w:rPr>
        <w:tab/>
        <w:t>Todos los consumidores y Asistentes Personales</w:t>
      </w:r>
    </w:p>
    <w:p w14:paraId="01CFE90F" w14:textId="77777777" w:rsidR="00F51433" w:rsidRPr="00E90E96" w:rsidRDefault="00F51433" w:rsidP="00F51433">
      <w:pPr>
        <w:spacing w:after="0" w:line="240" w:lineRule="auto"/>
        <w:ind w:left="1134" w:right="28" w:hanging="1134"/>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ab/>
        <w:t>Servicios de Asistencia Personal Dirigida al Consumidor Taking Control</w:t>
      </w:r>
    </w:p>
    <w:p w14:paraId="202C8CD6" w14:textId="77777777" w:rsidR="00F51433" w:rsidRPr="00E90E96" w:rsidRDefault="00F51433" w:rsidP="00F51433">
      <w:pPr>
        <w:spacing w:after="0" w:line="240" w:lineRule="auto"/>
        <w:ind w:left="1134" w:right="28" w:hanging="1134"/>
        <w:rPr>
          <w:rFonts w:ascii="Times New Roman" w:hAnsi="Times New Roman" w:cs="Times New Roman"/>
          <w:sz w:val="24"/>
          <w:szCs w:val="24"/>
          <w:lang w:val="es-AR"/>
        </w:rPr>
      </w:pPr>
    </w:p>
    <w:p w14:paraId="6823C3E9" w14:textId="77777777" w:rsidR="00F51433" w:rsidRPr="00F51433" w:rsidRDefault="00F51433" w:rsidP="00F51433">
      <w:pPr>
        <w:spacing w:after="0" w:line="240" w:lineRule="auto"/>
        <w:ind w:left="1134" w:right="28" w:hanging="1134"/>
        <w:rPr>
          <w:rFonts w:ascii="Times New Roman" w:hAnsi="Times New Roman" w:cs="Times New Roman"/>
          <w:sz w:val="24"/>
          <w:szCs w:val="24"/>
          <w:lang w:val="en-US"/>
        </w:rPr>
      </w:pPr>
      <w:r w:rsidRPr="00E90E96">
        <w:rPr>
          <w:rFonts w:ascii="Times New Roman" w:eastAsia="Times New Roman" w:hAnsi="Times New Roman" w:cs="Times New Roman"/>
          <w:sz w:val="24"/>
          <w:szCs w:val="24"/>
          <w:lang w:val="en-US" w:bidi="es-ES"/>
        </w:rPr>
        <w:t>DE:</w:t>
      </w:r>
      <w:r w:rsidRPr="00E90E96">
        <w:rPr>
          <w:rFonts w:ascii="Times New Roman" w:eastAsia="Times New Roman" w:hAnsi="Times New Roman" w:cs="Times New Roman"/>
          <w:sz w:val="24"/>
          <w:szCs w:val="24"/>
          <w:lang w:val="en-US" w:bidi="es-ES"/>
        </w:rPr>
        <w:tab/>
        <w:t>Western New York Independent Living, Inc.</w:t>
      </w:r>
    </w:p>
    <w:p w14:paraId="3F1FAE24" w14:textId="77777777" w:rsidR="00F51433" w:rsidRPr="00F51433" w:rsidRDefault="00F51433" w:rsidP="00F51433">
      <w:pPr>
        <w:spacing w:after="0" w:line="240" w:lineRule="auto"/>
        <w:ind w:left="1134" w:right="28" w:hanging="1134"/>
        <w:rPr>
          <w:rFonts w:ascii="Times New Roman" w:hAnsi="Times New Roman" w:cs="Times New Roman"/>
          <w:sz w:val="24"/>
          <w:szCs w:val="24"/>
          <w:lang w:val="en-US"/>
        </w:rPr>
      </w:pPr>
    </w:p>
    <w:p w14:paraId="3D687584" w14:textId="77777777" w:rsidR="00F51433" w:rsidRPr="00E90E96" w:rsidRDefault="00F51433" w:rsidP="00F51433">
      <w:pPr>
        <w:spacing w:after="0" w:line="240" w:lineRule="auto"/>
        <w:ind w:left="1134" w:right="28" w:hanging="1134"/>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 xml:space="preserve">FECHA: </w:t>
      </w:r>
      <w:r w:rsidRPr="00F51433">
        <w:rPr>
          <w:rFonts w:ascii="Times New Roman" w:eastAsia="Times New Roman" w:hAnsi="Times New Roman" w:cs="Times New Roman"/>
          <w:sz w:val="24"/>
          <w:szCs w:val="24"/>
          <w:lang w:bidi="es-ES"/>
        </w:rPr>
        <w:tab/>
        <w:t>Julio de 2013</w:t>
      </w:r>
    </w:p>
    <w:p w14:paraId="6B712C02"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6FB22782" w14:textId="77777777" w:rsidR="00F51433" w:rsidRPr="00E90E96" w:rsidRDefault="00F51433" w:rsidP="00F51433">
      <w:pPr>
        <w:tabs>
          <w:tab w:val="left" w:pos="1134"/>
        </w:tabs>
        <w:spacing w:after="0" w:line="240" w:lineRule="auto"/>
        <w:ind w:right="28"/>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RE:</w:t>
      </w:r>
      <w:r w:rsidRPr="00F51433">
        <w:rPr>
          <w:rFonts w:ascii="Times New Roman" w:eastAsia="Times New Roman" w:hAnsi="Times New Roman" w:cs="Times New Roman"/>
          <w:sz w:val="24"/>
          <w:szCs w:val="24"/>
          <w:lang w:bidi="es-ES"/>
        </w:rPr>
        <w:tab/>
        <w:t>Horas extra en el Programa Taking Control</w:t>
      </w:r>
    </w:p>
    <w:p w14:paraId="20A29DE4"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198FEA74" w14:textId="77777777" w:rsidR="00F51433" w:rsidRPr="00E90E96" w:rsidRDefault="00F51433" w:rsidP="00F51433">
      <w:pPr>
        <w:spacing w:after="0" w:line="240" w:lineRule="auto"/>
        <w:ind w:right="28"/>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A partir del 1 de octubre de 2013, ya no podemos pagarle a ninguna persona más de 40 horas por semana. Esto incluirá un asistente que trabaja para un consumidor/empleador, así como también un asistente que acumule 40 horas por semana trabajando con dos o más consumidores/empleadores.</w:t>
      </w:r>
    </w:p>
    <w:p w14:paraId="41222794"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56551E86" w14:textId="77777777" w:rsidR="00F51433" w:rsidRPr="00E90E96" w:rsidRDefault="00F51433" w:rsidP="00F51433">
      <w:pPr>
        <w:spacing w:after="0" w:line="240" w:lineRule="auto"/>
        <w:ind w:right="28"/>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La razón principal de esto es porque el estado de Nueva York ha ajustado la tasa de salario mínimo. El ajuste salarial entrará en vigencia el 1 de enero de 2014. A cualquier asistente que trabaje un total de horas para el Programa Taking Control que superen las 40 horas por semana se deberán pagar horas extra. En el pasado, la Agencia ha podido cubrir el costo de las horas extras. Sin embargo, este cambio dará como resultado un aumento de los costos de horas extras que excedan la capacidad de WNYIL para cubrir dichos costos. Medicaid no reembolsa los costos del servicio que superen el salario o la tarifa aprobada que nos otorga el Departamento de Salud del Estado de Nueva York y que reembolsamos a través de Medicaid u Organizaciones de Atención Administrada. En consecuencia, no tiene los fondos para permitir que los Asistentes Personales trabajen horas extra.</w:t>
      </w:r>
    </w:p>
    <w:p w14:paraId="1A80D8A4"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5C03DCE0" w14:textId="77777777" w:rsidR="00F51433" w:rsidRPr="00E90E96" w:rsidRDefault="00F51433" w:rsidP="00F51433">
      <w:pPr>
        <w:spacing w:after="0" w:line="240" w:lineRule="auto"/>
        <w:ind w:right="28"/>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Debido al aumento en los costos de pagar horas extras a los Asistentes Personales empleados en el Programa Taking Control, las horas extra (más de 40 horas en total para todos los consumidores en una semana laboral) ya no se permitirán a partir del 1 de octubre de 2013.</w:t>
      </w:r>
    </w:p>
    <w:p w14:paraId="1B3D5A4A"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1BBD855A" w14:textId="77777777" w:rsidR="00F51433" w:rsidRPr="00E90E96" w:rsidRDefault="00F51433" w:rsidP="00F51433">
      <w:pPr>
        <w:spacing w:after="0" w:line="240" w:lineRule="auto"/>
        <w:ind w:right="28"/>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Estamos informando a todas las personas involucradas en este programa ahora para que se puedan hacer arreglos a más tardar el 1 de octubre de 2013 a fin de asegurar que todos los consumidores tengan un número suficiente de Asistentes Personales para evitar el problema de las horas extra.</w:t>
      </w:r>
    </w:p>
    <w:p w14:paraId="50B19793"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4810BFFD" w14:textId="77777777" w:rsidR="00F51433" w:rsidRPr="00E90E96" w:rsidRDefault="00F51433" w:rsidP="00F51433">
      <w:pPr>
        <w:spacing w:after="0" w:line="240" w:lineRule="auto"/>
        <w:ind w:right="28"/>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Si usted es un consumidor y siente que necesita ayuda para adquirir Asistentes Personales adicionales para cumplir con su obligación, comuníquese con esta agencia para obtener ayuda.</w:t>
      </w:r>
    </w:p>
    <w:p w14:paraId="45A221BB"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77F4CE15" w14:textId="77777777" w:rsidR="00F51433" w:rsidRPr="00E90E96" w:rsidRDefault="00F51433" w:rsidP="00F51433">
      <w:pPr>
        <w:spacing w:after="0" w:line="240" w:lineRule="auto"/>
        <w:ind w:right="28"/>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Tenga en cuenta que si usted es un Asistente Personal, el número de horas que estará limitado a trabajar será de 40 horas por semana en total. Tenga en cuenta que si tiene más de un consumidor, todavía estará limitado a 40 horas por semana en total para todos los consumidores.</w:t>
      </w:r>
    </w:p>
    <w:p w14:paraId="059302F4"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73E4FFE9" w14:textId="77777777" w:rsidR="006F444D" w:rsidRPr="00E90E96" w:rsidRDefault="00F51433" w:rsidP="00F51433">
      <w:pPr>
        <w:spacing w:after="0" w:line="240" w:lineRule="auto"/>
        <w:ind w:right="28"/>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Nos disculpamos por cualquier inconveniente que estos cambios puedan ocasionar.</w:t>
      </w:r>
    </w:p>
    <w:p w14:paraId="333A9378" w14:textId="77777777" w:rsidR="00F51433" w:rsidRPr="00E90E96" w:rsidRDefault="00F51433" w:rsidP="00F51433">
      <w:pPr>
        <w:spacing w:after="0" w:line="240" w:lineRule="auto"/>
        <w:ind w:right="28"/>
        <w:rPr>
          <w:rFonts w:ascii="Times New Roman" w:hAnsi="Times New Roman" w:cs="Times New Roman"/>
          <w:sz w:val="24"/>
          <w:szCs w:val="24"/>
          <w:lang w:val="es-AR"/>
        </w:rPr>
        <w:sectPr w:rsidR="00F51433" w:rsidRPr="00E90E96" w:rsidSect="00BB0805">
          <w:headerReference w:type="default" r:id="rId24"/>
          <w:pgSz w:w="12242" w:h="15842" w:code="119"/>
          <w:pgMar w:top="1417" w:right="1327" w:bottom="993" w:left="1560" w:header="284" w:footer="708" w:gutter="0"/>
          <w:cols w:space="334"/>
          <w:docGrid w:linePitch="360"/>
        </w:sectPr>
      </w:pPr>
    </w:p>
    <w:p w14:paraId="693825F4"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2A14E6CC" w14:textId="77777777" w:rsidR="00F51433" w:rsidRPr="00E90E96" w:rsidRDefault="00F51433" w:rsidP="00F51433">
      <w:pPr>
        <w:spacing w:after="0" w:line="240" w:lineRule="auto"/>
        <w:ind w:right="28"/>
        <w:rPr>
          <w:rFonts w:ascii="Times New Roman" w:hAnsi="Times New Roman" w:cs="Times New Roman"/>
          <w:sz w:val="24"/>
          <w:szCs w:val="24"/>
          <w:lang w:val="es-AR"/>
        </w:rPr>
        <w:sectPr w:rsidR="00F51433" w:rsidRPr="00E90E96" w:rsidSect="006F444D">
          <w:pgSz w:w="12242" w:h="15842" w:code="119"/>
          <w:pgMar w:top="1417" w:right="1327" w:bottom="1417" w:left="1560" w:header="284" w:footer="708" w:gutter="0"/>
          <w:cols w:space="334"/>
          <w:docGrid w:linePitch="360"/>
        </w:sectPr>
      </w:pPr>
    </w:p>
    <w:p w14:paraId="7EE6DBD3" w14:textId="77777777" w:rsidR="00F51433" w:rsidRPr="00E90E96" w:rsidRDefault="00F51433" w:rsidP="00F51433">
      <w:pPr>
        <w:spacing w:after="0" w:line="240" w:lineRule="auto"/>
        <w:ind w:right="28"/>
        <w:jc w:val="center"/>
        <w:rPr>
          <w:rFonts w:ascii="Arial" w:hAnsi="Arial" w:cs="Arial"/>
          <w:sz w:val="28"/>
          <w:szCs w:val="28"/>
          <w:lang w:val="es-AR"/>
        </w:rPr>
      </w:pPr>
    </w:p>
    <w:p w14:paraId="798C24EF" w14:textId="77777777" w:rsidR="00F51433" w:rsidRPr="00E90E96" w:rsidRDefault="00F51433" w:rsidP="00F51433">
      <w:pPr>
        <w:spacing w:after="0" w:line="240" w:lineRule="auto"/>
        <w:ind w:right="28"/>
        <w:jc w:val="center"/>
        <w:rPr>
          <w:rFonts w:ascii="Arial" w:hAnsi="Arial" w:cs="Arial"/>
          <w:sz w:val="28"/>
          <w:szCs w:val="28"/>
          <w:lang w:val="es-AR"/>
        </w:rPr>
      </w:pPr>
    </w:p>
    <w:p w14:paraId="1071EBA0" w14:textId="77777777" w:rsidR="00F51433" w:rsidRPr="00E90E96" w:rsidRDefault="00F51433" w:rsidP="00F51433">
      <w:pPr>
        <w:spacing w:after="0" w:line="240" w:lineRule="auto"/>
        <w:ind w:right="28"/>
        <w:jc w:val="center"/>
        <w:rPr>
          <w:rFonts w:ascii="Arial" w:hAnsi="Arial" w:cs="Arial"/>
          <w:sz w:val="28"/>
          <w:szCs w:val="28"/>
          <w:lang w:val="es-AR"/>
        </w:rPr>
      </w:pPr>
    </w:p>
    <w:p w14:paraId="7D6903E8" w14:textId="77777777" w:rsidR="00F51433" w:rsidRPr="00E90E96" w:rsidRDefault="00F51433" w:rsidP="00F51433">
      <w:pPr>
        <w:spacing w:after="0" w:line="240" w:lineRule="auto"/>
        <w:ind w:right="28"/>
        <w:jc w:val="center"/>
        <w:rPr>
          <w:rFonts w:ascii="Arial" w:hAnsi="Arial" w:cs="Arial"/>
          <w:sz w:val="28"/>
          <w:szCs w:val="28"/>
          <w:lang w:val="es-AR"/>
        </w:rPr>
      </w:pPr>
      <w:r w:rsidRPr="00F51433">
        <w:rPr>
          <w:rFonts w:ascii="Arial" w:eastAsia="Arial" w:hAnsi="Arial" w:cs="Arial"/>
          <w:sz w:val="28"/>
          <w:szCs w:val="28"/>
          <w:lang w:bidi="es-ES"/>
        </w:rPr>
        <w:t>Declaración de Derechos de los Asistentes Personales</w:t>
      </w:r>
    </w:p>
    <w:p w14:paraId="40C7D09F" w14:textId="77777777" w:rsidR="00F51433" w:rsidRPr="00E90E96" w:rsidRDefault="00F51433" w:rsidP="00F51433">
      <w:pPr>
        <w:spacing w:after="0" w:line="240" w:lineRule="auto"/>
        <w:ind w:right="28"/>
        <w:jc w:val="center"/>
        <w:rPr>
          <w:rFonts w:ascii="Arial" w:hAnsi="Arial" w:cs="Arial"/>
          <w:sz w:val="28"/>
          <w:szCs w:val="28"/>
          <w:lang w:val="es-AR"/>
        </w:rPr>
      </w:pPr>
    </w:p>
    <w:p w14:paraId="4C9B289F" w14:textId="77777777" w:rsidR="00F51433" w:rsidRPr="00E90E96" w:rsidRDefault="00F51433" w:rsidP="00F51433">
      <w:pPr>
        <w:spacing w:after="0" w:line="240" w:lineRule="auto"/>
        <w:ind w:right="28"/>
        <w:jc w:val="center"/>
        <w:rPr>
          <w:rFonts w:ascii="Arial" w:hAnsi="Arial" w:cs="Arial"/>
          <w:sz w:val="28"/>
          <w:szCs w:val="28"/>
          <w:lang w:val="es-AR"/>
        </w:rPr>
      </w:pPr>
    </w:p>
    <w:p w14:paraId="777232D3" w14:textId="77777777" w:rsidR="00F51433" w:rsidRPr="00E90E96" w:rsidRDefault="00F51433" w:rsidP="00F51433">
      <w:pPr>
        <w:spacing w:after="0" w:line="240" w:lineRule="auto"/>
        <w:ind w:right="28"/>
        <w:jc w:val="center"/>
        <w:rPr>
          <w:rFonts w:ascii="Arial" w:hAnsi="Arial" w:cs="Arial"/>
          <w:sz w:val="28"/>
          <w:szCs w:val="28"/>
          <w:lang w:val="es-AR"/>
        </w:rPr>
      </w:pPr>
    </w:p>
    <w:p w14:paraId="7314CB66" w14:textId="77777777" w:rsidR="00F51433" w:rsidRPr="00E90E96" w:rsidRDefault="00F51433" w:rsidP="00F51433">
      <w:pPr>
        <w:spacing w:after="0" w:line="240" w:lineRule="auto"/>
        <w:ind w:right="28"/>
        <w:jc w:val="center"/>
        <w:rPr>
          <w:rFonts w:ascii="Arial" w:hAnsi="Arial" w:cs="Arial"/>
          <w:sz w:val="28"/>
          <w:szCs w:val="28"/>
          <w:lang w:val="es-AR"/>
        </w:rPr>
      </w:pPr>
      <w:r w:rsidRPr="00F51433">
        <w:rPr>
          <w:rFonts w:ascii="Arial" w:eastAsia="Arial" w:hAnsi="Arial" w:cs="Arial"/>
          <w:sz w:val="28"/>
          <w:szCs w:val="28"/>
          <w:lang w:bidi="es-ES"/>
        </w:rPr>
        <w:t>El Asistente Personal tendrá derecho a recibir personalmente su pago por cada hora trabajada, sin deducción o contribución al consumidor.</w:t>
      </w:r>
    </w:p>
    <w:p w14:paraId="7FCC06E8" w14:textId="77777777" w:rsidR="00F51433" w:rsidRPr="00E90E96" w:rsidRDefault="00F51433" w:rsidP="00F51433">
      <w:pPr>
        <w:spacing w:after="0" w:line="240" w:lineRule="auto"/>
        <w:ind w:right="28"/>
        <w:jc w:val="center"/>
        <w:rPr>
          <w:rFonts w:ascii="Arial" w:hAnsi="Arial" w:cs="Arial"/>
          <w:sz w:val="28"/>
          <w:szCs w:val="28"/>
          <w:lang w:val="es-AR"/>
        </w:rPr>
      </w:pPr>
    </w:p>
    <w:p w14:paraId="5131E00D" w14:textId="77777777" w:rsidR="00F51433" w:rsidRPr="00E90E96" w:rsidRDefault="00F51433" w:rsidP="00F51433">
      <w:pPr>
        <w:spacing w:after="0" w:line="240" w:lineRule="auto"/>
        <w:ind w:right="28"/>
        <w:jc w:val="center"/>
        <w:rPr>
          <w:rFonts w:ascii="Arial" w:hAnsi="Arial" w:cs="Arial"/>
          <w:sz w:val="28"/>
          <w:szCs w:val="28"/>
          <w:lang w:val="es-AR"/>
        </w:rPr>
      </w:pPr>
    </w:p>
    <w:p w14:paraId="016D309D" w14:textId="77777777" w:rsidR="00F51433" w:rsidRPr="00E90E96" w:rsidRDefault="00F51433" w:rsidP="00F51433">
      <w:pPr>
        <w:spacing w:after="0" w:line="240" w:lineRule="auto"/>
        <w:ind w:right="28"/>
        <w:jc w:val="center"/>
        <w:rPr>
          <w:rFonts w:ascii="Arial" w:hAnsi="Arial" w:cs="Arial"/>
          <w:sz w:val="28"/>
          <w:szCs w:val="28"/>
          <w:lang w:val="es-AR"/>
        </w:rPr>
      </w:pPr>
    </w:p>
    <w:p w14:paraId="54EE9B00" w14:textId="77777777" w:rsidR="00F51433" w:rsidRPr="00E90E96" w:rsidRDefault="00F51433" w:rsidP="00F51433">
      <w:pPr>
        <w:spacing w:after="0" w:line="240" w:lineRule="auto"/>
        <w:ind w:right="28"/>
        <w:jc w:val="center"/>
        <w:rPr>
          <w:rFonts w:ascii="Arial" w:hAnsi="Arial" w:cs="Arial"/>
          <w:sz w:val="28"/>
          <w:szCs w:val="28"/>
          <w:lang w:val="es-AR"/>
        </w:rPr>
      </w:pPr>
      <w:r w:rsidRPr="00F51433">
        <w:rPr>
          <w:rFonts w:ascii="Arial" w:eastAsia="Arial" w:hAnsi="Arial" w:cs="Arial"/>
          <w:sz w:val="28"/>
          <w:szCs w:val="28"/>
          <w:lang w:bidi="es-ES"/>
        </w:rPr>
        <w:t xml:space="preserve">El Asistente Personal tiene derecho a que el consumidor y la familia del consumidor lo traten de manera </w:t>
      </w:r>
      <w:proofErr w:type="gramStart"/>
      <w:r w:rsidRPr="00F51433">
        <w:rPr>
          <w:rFonts w:ascii="Arial" w:eastAsia="Arial" w:hAnsi="Arial" w:cs="Arial"/>
          <w:sz w:val="28"/>
          <w:szCs w:val="28"/>
          <w:lang w:bidi="es-ES"/>
        </w:rPr>
        <w:t>cortés</w:t>
      </w:r>
      <w:proofErr w:type="gramEnd"/>
      <w:r w:rsidRPr="00F51433">
        <w:rPr>
          <w:rFonts w:ascii="Arial" w:eastAsia="Arial" w:hAnsi="Arial" w:cs="Arial"/>
          <w:sz w:val="28"/>
          <w:szCs w:val="28"/>
          <w:lang w:bidi="es-ES"/>
        </w:rPr>
        <w:t xml:space="preserve"> y respetuosa.</w:t>
      </w:r>
    </w:p>
    <w:p w14:paraId="60BD3008" w14:textId="77777777" w:rsidR="00F51433" w:rsidRPr="00E90E96" w:rsidRDefault="00F51433" w:rsidP="00F51433">
      <w:pPr>
        <w:spacing w:after="0" w:line="240" w:lineRule="auto"/>
        <w:ind w:right="28"/>
        <w:jc w:val="center"/>
        <w:rPr>
          <w:rFonts w:ascii="Arial" w:hAnsi="Arial" w:cs="Arial"/>
          <w:sz w:val="28"/>
          <w:szCs w:val="28"/>
          <w:lang w:val="es-AR"/>
        </w:rPr>
      </w:pPr>
    </w:p>
    <w:p w14:paraId="54E890D3" w14:textId="77777777" w:rsidR="00F51433" w:rsidRPr="00E90E96" w:rsidRDefault="00F51433" w:rsidP="00F51433">
      <w:pPr>
        <w:spacing w:after="0" w:line="240" w:lineRule="auto"/>
        <w:ind w:right="28"/>
        <w:jc w:val="center"/>
        <w:rPr>
          <w:rFonts w:ascii="Arial" w:hAnsi="Arial" w:cs="Arial"/>
          <w:sz w:val="28"/>
          <w:szCs w:val="28"/>
          <w:lang w:val="es-AR"/>
        </w:rPr>
      </w:pPr>
    </w:p>
    <w:p w14:paraId="7908DA65" w14:textId="77777777" w:rsidR="00F51433" w:rsidRPr="00E90E96" w:rsidRDefault="00F51433" w:rsidP="00F51433">
      <w:pPr>
        <w:spacing w:after="0" w:line="240" w:lineRule="auto"/>
        <w:ind w:right="28"/>
        <w:jc w:val="center"/>
        <w:rPr>
          <w:rFonts w:ascii="Arial" w:hAnsi="Arial" w:cs="Arial"/>
          <w:sz w:val="28"/>
          <w:szCs w:val="28"/>
          <w:lang w:val="es-AR"/>
        </w:rPr>
      </w:pPr>
    </w:p>
    <w:p w14:paraId="63AF5C89" w14:textId="77777777" w:rsidR="00F51433" w:rsidRPr="00E90E96" w:rsidRDefault="00F51433" w:rsidP="00F51433">
      <w:pPr>
        <w:spacing w:after="0" w:line="240" w:lineRule="auto"/>
        <w:ind w:right="28"/>
        <w:jc w:val="center"/>
        <w:rPr>
          <w:rFonts w:ascii="Arial" w:hAnsi="Arial" w:cs="Arial"/>
          <w:sz w:val="28"/>
          <w:szCs w:val="28"/>
          <w:lang w:val="es-AR"/>
        </w:rPr>
      </w:pPr>
      <w:r w:rsidRPr="00F51433">
        <w:rPr>
          <w:rFonts w:ascii="Arial" w:eastAsia="Arial" w:hAnsi="Arial" w:cs="Arial"/>
          <w:sz w:val="28"/>
          <w:szCs w:val="28"/>
          <w:lang w:bidi="es-ES"/>
        </w:rPr>
        <w:t>Sitio web: www.wnyil.org</w:t>
      </w:r>
    </w:p>
    <w:p w14:paraId="597DD9BF" w14:textId="77777777" w:rsidR="00F51433" w:rsidRPr="00E90E96" w:rsidRDefault="00F51433" w:rsidP="00F51433">
      <w:pPr>
        <w:spacing w:after="0" w:line="240" w:lineRule="auto"/>
        <w:ind w:right="28"/>
        <w:rPr>
          <w:rFonts w:ascii="Arial" w:hAnsi="Arial" w:cs="Arial"/>
          <w:sz w:val="28"/>
          <w:szCs w:val="28"/>
          <w:lang w:val="es-AR"/>
        </w:rPr>
      </w:pPr>
    </w:p>
    <w:p w14:paraId="4C175664" w14:textId="77777777" w:rsidR="00F51433" w:rsidRPr="00E90E96" w:rsidRDefault="00F51433" w:rsidP="00F51433">
      <w:pPr>
        <w:spacing w:after="0" w:line="240" w:lineRule="auto"/>
        <w:ind w:right="28"/>
        <w:rPr>
          <w:rFonts w:ascii="Arial" w:hAnsi="Arial" w:cs="Arial"/>
          <w:sz w:val="28"/>
          <w:szCs w:val="28"/>
          <w:lang w:val="es-AR"/>
        </w:rPr>
      </w:pPr>
    </w:p>
    <w:p w14:paraId="365A2AA6" w14:textId="77777777" w:rsidR="00F51433" w:rsidRPr="00E90E96" w:rsidRDefault="00F51433" w:rsidP="00F51433">
      <w:pPr>
        <w:spacing w:after="0" w:line="240" w:lineRule="auto"/>
        <w:ind w:right="28"/>
        <w:rPr>
          <w:rFonts w:ascii="Arial" w:hAnsi="Arial" w:cs="Arial"/>
          <w:sz w:val="28"/>
          <w:szCs w:val="28"/>
          <w:lang w:val="es-AR"/>
        </w:rPr>
      </w:pPr>
    </w:p>
    <w:p w14:paraId="3C22E07F" w14:textId="77777777" w:rsidR="00F51433" w:rsidRPr="00E90E96" w:rsidRDefault="00F51433" w:rsidP="00F51433">
      <w:pPr>
        <w:spacing w:after="0" w:line="240" w:lineRule="auto"/>
        <w:ind w:right="28"/>
        <w:rPr>
          <w:rFonts w:ascii="Arial" w:hAnsi="Arial" w:cs="Arial"/>
          <w:sz w:val="28"/>
          <w:szCs w:val="28"/>
          <w:lang w:val="es-AR"/>
        </w:rPr>
      </w:pPr>
    </w:p>
    <w:p w14:paraId="210B38D6" w14:textId="77777777" w:rsidR="00F51433" w:rsidRPr="00E90E96" w:rsidRDefault="00F51433" w:rsidP="00F51433">
      <w:pPr>
        <w:spacing w:after="0" w:line="240" w:lineRule="auto"/>
        <w:ind w:right="28"/>
        <w:rPr>
          <w:rFonts w:ascii="Arial" w:hAnsi="Arial" w:cs="Arial"/>
          <w:sz w:val="28"/>
          <w:szCs w:val="28"/>
          <w:lang w:val="es-AR"/>
        </w:rPr>
      </w:pPr>
    </w:p>
    <w:p w14:paraId="46903545" w14:textId="77777777" w:rsidR="00F51433" w:rsidRPr="00E90E96" w:rsidRDefault="00F51433" w:rsidP="00F51433">
      <w:pPr>
        <w:spacing w:after="0" w:line="240" w:lineRule="auto"/>
        <w:ind w:right="28"/>
        <w:rPr>
          <w:rFonts w:ascii="Arial" w:hAnsi="Arial" w:cs="Arial"/>
          <w:sz w:val="28"/>
          <w:szCs w:val="28"/>
          <w:lang w:val="es-AR"/>
        </w:rPr>
      </w:pPr>
    </w:p>
    <w:p w14:paraId="25587581" w14:textId="77777777" w:rsidR="00F51433" w:rsidRPr="00E90E96" w:rsidRDefault="00F51433" w:rsidP="00F51433">
      <w:pPr>
        <w:spacing w:after="0" w:line="240" w:lineRule="auto"/>
        <w:ind w:right="28"/>
        <w:rPr>
          <w:rFonts w:ascii="Arial" w:hAnsi="Arial" w:cs="Arial"/>
          <w:sz w:val="28"/>
          <w:szCs w:val="28"/>
          <w:lang w:val="es-AR"/>
        </w:rPr>
      </w:pPr>
    </w:p>
    <w:p w14:paraId="4DA09CBF" w14:textId="77777777" w:rsidR="00F51433" w:rsidRPr="00E90E96" w:rsidRDefault="00F51433" w:rsidP="00F51433">
      <w:pPr>
        <w:spacing w:after="0" w:line="240" w:lineRule="auto"/>
        <w:ind w:right="28"/>
        <w:rPr>
          <w:rFonts w:ascii="Arial" w:hAnsi="Arial" w:cs="Arial"/>
          <w:sz w:val="28"/>
          <w:szCs w:val="28"/>
          <w:lang w:val="es-AR"/>
        </w:rPr>
      </w:pPr>
    </w:p>
    <w:p w14:paraId="25AA1EC9" w14:textId="77777777" w:rsidR="00F51433" w:rsidRPr="00E90E96" w:rsidRDefault="00F51433" w:rsidP="00F51433">
      <w:pPr>
        <w:spacing w:after="0" w:line="240" w:lineRule="auto"/>
        <w:ind w:right="28"/>
        <w:rPr>
          <w:rFonts w:ascii="Arial" w:hAnsi="Arial" w:cs="Arial"/>
          <w:sz w:val="28"/>
          <w:szCs w:val="28"/>
          <w:lang w:val="es-AR"/>
        </w:rPr>
      </w:pPr>
    </w:p>
    <w:p w14:paraId="0A6BBEDE" w14:textId="77777777" w:rsidR="00F51433" w:rsidRPr="00E90E96" w:rsidRDefault="00F51433" w:rsidP="00F51433">
      <w:pPr>
        <w:spacing w:after="0" w:line="240" w:lineRule="auto"/>
        <w:ind w:right="28"/>
        <w:rPr>
          <w:rFonts w:ascii="Arial" w:hAnsi="Arial" w:cs="Arial"/>
          <w:sz w:val="28"/>
          <w:szCs w:val="28"/>
          <w:lang w:val="es-AR"/>
        </w:rPr>
      </w:pPr>
    </w:p>
    <w:p w14:paraId="628606D0" w14:textId="77777777" w:rsidR="00F51433" w:rsidRPr="00E90E96" w:rsidRDefault="00F51433" w:rsidP="00F51433">
      <w:pPr>
        <w:spacing w:after="0" w:line="240" w:lineRule="auto"/>
        <w:ind w:right="28"/>
        <w:rPr>
          <w:rFonts w:ascii="Arial" w:hAnsi="Arial" w:cs="Arial"/>
          <w:sz w:val="28"/>
          <w:szCs w:val="28"/>
          <w:lang w:val="es-AR"/>
        </w:rPr>
      </w:pPr>
    </w:p>
    <w:p w14:paraId="4AC0544B" w14:textId="77777777" w:rsidR="00F51433" w:rsidRPr="00E90E96" w:rsidRDefault="00F51433" w:rsidP="00F51433">
      <w:pPr>
        <w:spacing w:after="0" w:line="240" w:lineRule="auto"/>
        <w:ind w:right="28"/>
        <w:rPr>
          <w:rFonts w:ascii="Arial" w:hAnsi="Arial" w:cs="Arial"/>
          <w:sz w:val="28"/>
          <w:szCs w:val="28"/>
          <w:lang w:val="es-AR"/>
        </w:rPr>
      </w:pPr>
    </w:p>
    <w:p w14:paraId="4F6EAF51" w14:textId="77777777" w:rsidR="00F51433" w:rsidRPr="00E90E96" w:rsidRDefault="00F51433" w:rsidP="00F51433">
      <w:pPr>
        <w:spacing w:after="0" w:line="240" w:lineRule="auto"/>
        <w:ind w:right="28"/>
        <w:rPr>
          <w:rFonts w:ascii="Arial" w:hAnsi="Arial" w:cs="Arial"/>
          <w:sz w:val="28"/>
          <w:szCs w:val="28"/>
          <w:lang w:val="es-AR"/>
        </w:rPr>
      </w:pPr>
    </w:p>
    <w:p w14:paraId="644889BF" w14:textId="77777777" w:rsidR="00F51433" w:rsidRPr="00E90E96" w:rsidRDefault="00F51433" w:rsidP="00F51433">
      <w:pPr>
        <w:spacing w:after="0" w:line="240" w:lineRule="auto"/>
        <w:ind w:right="28"/>
        <w:rPr>
          <w:rFonts w:ascii="Arial" w:hAnsi="Arial" w:cs="Arial"/>
          <w:sz w:val="28"/>
          <w:szCs w:val="28"/>
          <w:lang w:val="es-AR"/>
        </w:rPr>
      </w:pPr>
    </w:p>
    <w:p w14:paraId="4DD93DA0" w14:textId="77777777" w:rsidR="00F51433" w:rsidRPr="00E90E96" w:rsidRDefault="00F51433" w:rsidP="00F51433">
      <w:pPr>
        <w:spacing w:after="0" w:line="240" w:lineRule="auto"/>
        <w:ind w:right="28"/>
        <w:rPr>
          <w:rFonts w:ascii="Arial" w:hAnsi="Arial" w:cs="Arial"/>
          <w:sz w:val="28"/>
          <w:szCs w:val="28"/>
          <w:lang w:val="es-AR"/>
        </w:rPr>
      </w:pPr>
    </w:p>
    <w:p w14:paraId="221E09C7" w14:textId="77777777" w:rsidR="00F51433" w:rsidRPr="00E90E96" w:rsidRDefault="00F51433" w:rsidP="00F51433">
      <w:pPr>
        <w:spacing w:after="0" w:line="240" w:lineRule="auto"/>
        <w:ind w:right="28"/>
        <w:rPr>
          <w:rFonts w:ascii="Arial" w:hAnsi="Arial" w:cs="Arial"/>
          <w:sz w:val="28"/>
          <w:szCs w:val="28"/>
          <w:lang w:val="es-AR"/>
        </w:rPr>
      </w:pPr>
    </w:p>
    <w:p w14:paraId="7B74411C" w14:textId="77777777" w:rsidR="00F51433" w:rsidRPr="00E90E96" w:rsidRDefault="00F51433" w:rsidP="00F51433">
      <w:pPr>
        <w:spacing w:after="0" w:line="240" w:lineRule="auto"/>
        <w:ind w:right="28"/>
        <w:rPr>
          <w:rFonts w:ascii="Arial" w:hAnsi="Arial" w:cs="Arial"/>
          <w:sz w:val="28"/>
          <w:szCs w:val="28"/>
          <w:lang w:val="es-AR"/>
        </w:rPr>
      </w:pPr>
    </w:p>
    <w:p w14:paraId="35F2B719" w14:textId="77777777" w:rsidR="00F51433" w:rsidRPr="00E90E96" w:rsidRDefault="00F51433" w:rsidP="00F51433">
      <w:pPr>
        <w:spacing w:after="0" w:line="240" w:lineRule="auto"/>
        <w:ind w:right="28"/>
        <w:rPr>
          <w:rFonts w:ascii="Arial" w:hAnsi="Arial" w:cs="Arial"/>
          <w:sz w:val="28"/>
          <w:szCs w:val="28"/>
          <w:lang w:val="es-AR"/>
        </w:rPr>
      </w:pPr>
    </w:p>
    <w:p w14:paraId="3B671186" w14:textId="77777777" w:rsidR="00F51433" w:rsidRPr="00E90E96" w:rsidRDefault="00F51433" w:rsidP="00F51433">
      <w:pPr>
        <w:spacing w:after="0" w:line="240" w:lineRule="auto"/>
        <w:ind w:right="28"/>
        <w:rPr>
          <w:rFonts w:ascii="Arial" w:hAnsi="Arial" w:cs="Arial"/>
          <w:sz w:val="18"/>
          <w:szCs w:val="18"/>
          <w:lang w:val="es-AR"/>
        </w:rPr>
      </w:pPr>
      <w:r w:rsidRPr="00F51433">
        <w:rPr>
          <w:rFonts w:ascii="Arial" w:eastAsia="Arial" w:hAnsi="Arial" w:cs="Arial"/>
          <w:sz w:val="18"/>
          <w:szCs w:val="18"/>
          <w:lang w:bidi="es-ES"/>
        </w:rPr>
        <w:t>BOR 11/6/2014</w:t>
      </w:r>
    </w:p>
    <w:p w14:paraId="7C181A8B" w14:textId="77777777" w:rsidR="00F51433" w:rsidRPr="00E90E96" w:rsidRDefault="00F51433" w:rsidP="00F51433">
      <w:pPr>
        <w:spacing w:after="0" w:line="240" w:lineRule="auto"/>
        <w:ind w:right="28"/>
        <w:rPr>
          <w:rFonts w:ascii="Arial" w:hAnsi="Arial" w:cs="Arial"/>
          <w:sz w:val="18"/>
          <w:szCs w:val="18"/>
          <w:lang w:val="es-AR"/>
        </w:rPr>
        <w:sectPr w:rsidR="00F51433" w:rsidRPr="00E90E96" w:rsidSect="006F444D">
          <w:pgSz w:w="12242" w:h="15842" w:code="119"/>
          <w:pgMar w:top="1417" w:right="1327" w:bottom="1417" w:left="1560" w:header="284" w:footer="708" w:gutter="0"/>
          <w:cols w:space="334"/>
          <w:docGrid w:linePitch="360"/>
        </w:sectPr>
      </w:pPr>
    </w:p>
    <w:p w14:paraId="43BF30AB" w14:textId="77777777" w:rsidR="00F51433" w:rsidRPr="00E90E96" w:rsidRDefault="00F51433" w:rsidP="00F51433">
      <w:pPr>
        <w:spacing w:after="0" w:line="240" w:lineRule="auto"/>
        <w:ind w:right="28"/>
        <w:rPr>
          <w:rFonts w:ascii="Arial" w:hAnsi="Arial" w:cs="Arial"/>
          <w:sz w:val="18"/>
          <w:szCs w:val="18"/>
          <w:lang w:val="es-AR"/>
        </w:rPr>
        <w:sectPr w:rsidR="00F51433" w:rsidRPr="00E90E96" w:rsidSect="006F444D">
          <w:pgSz w:w="12242" w:h="15842" w:code="119"/>
          <w:pgMar w:top="1417" w:right="1327" w:bottom="1417" w:left="1560" w:header="284" w:footer="708" w:gutter="0"/>
          <w:cols w:space="334"/>
          <w:docGrid w:linePitch="360"/>
        </w:sectPr>
      </w:pPr>
    </w:p>
    <w:p w14:paraId="18BAF8CC" w14:textId="77777777" w:rsidR="00F51433" w:rsidRPr="00E90E96" w:rsidRDefault="00F51433" w:rsidP="00F51433">
      <w:pPr>
        <w:spacing w:after="0" w:line="240" w:lineRule="auto"/>
        <w:ind w:right="28"/>
        <w:rPr>
          <w:rFonts w:ascii="Times New Roman" w:hAnsi="Times New Roman" w:cs="Times New Roman"/>
          <w:sz w:val="18"/>
          <w:szCs w:val="18"/>
          <w:lang w:val="es-AR"/>
        </w:rPr>
      </w:pPr>
      <w:r w:rsidRPr="00F51433">
        <w:rPr>
          <w:rFonts w:ascii="Times New Roman" w:eastAsia="Times New Roman" w:hAnsi="Times New Roman" w:cs="Times New Roman"/>
          <w:noProof/>
          <w:sz w:val="24"/>
          <w:szCs w:val="24"/>
          <w:u w:val="single"/>
          <w:lang w:val="es-AR" w:eastAsia="zh-TW" w:bidi="th-TH"/>
        </w:rPr>
        <w:lastRenderedPageBreak/>
        <mc:AlternateContent>
          <mc:Choice Requires="wps">
            <w:drawing>
              <wp:anchor distT="0" distB="0" distL="114300" distR="114300" simplePos="0" relativeHeight="251664384" behindDoc="0" locked="0" layoutInCell="1" allowOverlap="1" wp14:anchorId="56E07B2F" wp14:editId="10F69A74">
                <wp:simplePos x="0" y="0"/>
                <wp:positionH relativeFrom="column">
                  <wp:posOffset>1325989</wp:posOffset>
                </wp:positionH>
                <wp:positionV relativeFrom="paragraph">
                  <wp:posOffset>-605155</wp:posOffset>
                </wp:positionV>
                <wp:extent cx="4319752" cy="1127760"/>
                <wp:effectExtent l="0" t="0" r="0" b="0"/>
                <wp:wrapNone/>
                <wp:docPr id="18" name="18 Cuadro de texto"/>
                <wp:cNvGraphicFramePr/>
                <a:graphic xmlns:a="http://schemas.openxmlformats.org/drawingml/2006/main">
                  <a:graphicData uri="http://schemas.microsoft.com/office/word/2010/wordprocessingShape">
                    <wps:wsp>
                      <wps:cNvSpPr txBox="1"/>
                      <wps:spPr>
                        <a:xfrm>
                          <a:off x="0" y="0"/>
                          <a:ext cx="4319752" cy="112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0425F" w14:textId="77777777" w:rsidR="00E90E96" w:rsidRPr="00E90E96" w:rsidRDefault="00E90E96" w:rsidP="00F51433">
                            <w:pPr>
                              <w:spacing w:after="0" w:line="240" w:lineRule="auto"/>
                              <w:jc w:val="center"/>
                              <w:rPr>
                                <w:rFonts w:ascii="Lucida Handwriting" w:hAnsi="Lucida Handwriting"/>
                                <w:lang w:val="es-AR"/>
                              </w:rPr>
                            </w:pPr>
                            <w:r w:rsidRPr="00594887">
                              <w:rPr>
                                <w:rFonts w:ascii="Lucida Handwriting" w:eastAsia="Lucida Handwriting" w:hAnsi="Lucida Handwriting" w:cs="Lucida Handwriting"/>
                                <w:lang w:bidi="es-ES"/>
                              </w:rPr>
                              <w:t>Taking Control</w:t>
                            </w:r>
                          </w:p>
                          <w:p w14:paraId="0F9F0065" w14:textId="77777777" w:rsidR="00E90E96" w:rsidRPr="00BB0805" w:rsidRDefault="00E90E96" w:rsidP="00F51433">
                            <w:pPr>
                              <w:spacing w:after="0" w:line="240" w:lineRule="auto"/>
                              <w:jc w:val="center"/>
                              <w:rPr>
                                <w:rFonts w:ascii="Lucida Handwriting" w:hAnsi="Lucida Handwriting"/>
                                <w:sz w:val="20"/>
                                <w:szCs w:val="20"/>
                                <w:lang w:val="es-AR"/>
                              </w:rPr>
                            </w:pPr>
                            <w:r w:rsidRPr="00BB0805">
                              <w:rPr>
                                <w:rFonts w:ascii="Lucida Handwriting" w:eastAsia="Lucida Handwriting" w:hAnsi="Lucida Handwriting" w:cs="Lucida Handwriting"/>
                                <w:sz w:val="20"/>
                                <w:szCs w:val="20"/>
                                <w:lang w:bidi="es-ES"/>
                              </w:rPr>
                              <w:t>Servicios de asistencia personal dirigida al consumidor</w:t>
                            </w:r>
                          </w:p>
                          <w:p w14:paraId="61DED9E9" w14:textId="77777777" w:rsidR="00E90E96" w:rsidRPr="00E90E96" w:rsidRDefault="00E90E96" w:rsidP="00F51433">
                            <w:pPr>
                              <w:spacing w:after="0" w:line="240" w:lineRule="auto"/>
                              <w:jc w:val="center"/>
                              <w:rPr>
                                <w:rFonts w:cstheme="minorHAnsi"/>
                                <w:i/>
                                <w:iCs/>
                                <w:sz w:val="18"/>
                                <w:szCs w:val="18"/>
                                <w:lang w:val="es-AR"/>
                              </w:rPr>
                            </w:pPr>
                            <w:r w:rsidRPr="00594887">
                              <w:rPr>
                                <w:rFonts w:cstheme="minorHAnsi"/>
                                <w:i/>
                                <w:sz w:val="18"/>
                                <w:szCs w:val="18"/>
                                <w:lang w:bidi="es-ES"/>
                              </w:rPr>
                              <w:t>Un miembro de la familia de agencias WNY Independent Living Inc.</w:t>
                            </w:r>
                          </w:p>
                          <w:p w14:paraId="3D5ABAD4" w14:textId="77777777" w:rsidR="00E90E96" w:rsidRPr="00594887" w:rsidRDefault="00E90E96" w:rsidP="00F51433">
                            <w:pPr>
                              <w:spacing w:after="0" w:line="240" w:lineRule="auto"/>
                              <w:jc w:val="center"/>
                              <w:rPr>
                                <w:rFonts w:cstheme="minorHAnsi"/>
                                <w:sz w:val="18"/>
                                <w:szCs w:val="18"/>
                                <w:lang w:val="en-US"/>
                              </w:rPr>
                            </w:pPr>
                            <w:r w:rsidRPr="00E90E96">
                              <w:rPr>
                                <w:rFonts w:cstheme="minorHAnsi"/>
                                <w:sz w:val="18"/>
                                <w:szCs w:val="18"/>
                                <w:lang w:val="en-US" w:bidi="es-ES"/>
                              </w:rPr>
                              <w:t>3108 Main Street, Buffalo, Nueva York 14214-1384</w:t>
                            </w:r>
                          </w:p>
                          <w:p w14:paraId="5CBE222B" w14:textId="77777777" w:rsidR="00E90E96" w:rsidRPr="00E90E96" w:rsidRDefault="00E90E96" w:rsidP="00F51433">
                            <w:pPr>
                              <w:spacing w:after="0" w:line="240" w:lineRule="auto"/>
                              <w:jc w:val="center"/>
                              <w:rPr>
                                <w:rFonts w:cstheme="minorHAnsi"/>
                                <w:sz w:val="18"/>
                                <w:szCs w:val="18"/>
                                <w:lang w:val="es-AR"/>
                              </w:rPr>
                            </w:pPr>
                            <w:r w:rsidRPr="00594887">
                              <w:rPr>
                                <w:rFonts w:cstheme="minorHAnsi"/>
                                <w:sz w:val="18"/>
                                <w:szCs w:val="18"/>
                                <w:lang w:bidi="es-ES"/>
                              </w:rPr>
                              <w:t xml:space="preserve">(716) 836-0822 (Voz/TDD) </w:t>
                            </w:r>
                            <w:r w:rsidRPr="00594887">
                              <w:rPr>
                                <w:rFonts w:ascii="Arial" w:eastAsia="Arial" w:hAnsi="Arial" w:cs="Arial"/>
                                <w:sz w:val="18"/>
                                <w:szCs w:val="18"/>
                                <w:lang w:bidi="es-ES"/>
                              </w:rPr>
                              <w:t>♦</w:t>
                            </w:r>
                            <w:r w:rsidRPr="00594887">
                              <w:rPr>
                                <w:rFonts w:cstheme="minorHAnsi"/>
                                <w:sz w:val="18"/>
                                <w:szCs w:val="18"/>
                                <w:lang w:bidi="es-ES"/>
                              </w:rPr>
                              <w:t xml:space="preserve"> (716) 836-0091 (Fax) </w:t>
                            </w:r>
                          </w:p>
                          <w:p w14:paraId="0531AC95" w14:textId="77777777" w:rsidR="00E90E96" w:rsidRPr="00E90E96" w:rsidRDefault="00E90E96" w:rsidP="00F51433">
                            <w:pPr>
                              <w:spacing w:after="0" w:line="240" w:lineRule="auto"/>
                              <w:jc w:val="center"/>
                              <w:rPr>
                                <w:rFonts w:cstheme="minorHAnsi"/>
                                <w:sz w:val="18"/>
                                <w:szCs w:val="18"/>
                                <w:lang w:val="es-AR"/>
                              </w:rPr>
                            </w:pPr>
                            <w:r w:rsidRPr="00594887">
                              <w:rPr>
                                <w:rFonts w:cstheme="minorHAnsi"/>
                                <w:sz w:val="18"/>
                                <w:szCs w:val="18"/>
                                <w:lang w:bidi="es-ES"/>
                              </w:rPr>
                              <w:t>www.wnyil.org/cdpas/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8 Cuadro de texto" o:spid="_x0000_s1028" type="#_x0000_t202" style="position:absolute;margin-left:104.4pt;margin-top:-47.65pt;width:340.15pt;height:88.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yMiQIAAHMFAAAOAAAAZHJzL2Uyb0RvYy54bWysVE1v2zAMvQ/YfxB0Xxyn+WiDOkWWIsOA&#10;oi2WDj0rstQYk0RNUmJnv36UbKdBt0uHXWxKfKRIPpLXN41W5CCcr8AUNB8MKRGGQ1mZl4J+f1p/&#10;uqTEB2ZKpsCIgh6FpzeLjx+uazsXI9iBKoUj6MT4eW0LugvBzrPM853QzA/ACoNKCU6zgEf3kpWO&#10;1ehdq2w0HE6zGlxpHXDhPd7etkq6SP6lFDw8SOlFIKqgGFtIX5e+2/jNFtds/uKY3VW8C4P9QxSa&#10;VQYfPbm6ZYGRvav+cKUr7sCDDAMOOgMpKy5SDphNPnyTzWbHrEi5YHG8PZXJ/z+3/P7w6EhVInfI&#10;lGEaOcovyWrPSgekFCSIJkAsU239HNEbi/jQfIYGgf29x8uYfSOdjn/Mi6AeC348FRn9EI6X44v8&#10;ajYZUcJRl+ej2WyaaMheza3z4YsATaJQUIcspuKyw50PGApCe0h8zcC6UioxqQypCzq9mAyTwUmD&#10;FspErEg90bmJKbWhJykclYgYZb4JiTVJGcSL1I1ipRw5MOwjxrkwISWf/CI6oiQG8R7DDv8a1XuM&#10;2zz6l8GEk7GuDLiU/Zuwyx99yLLFYyHP8o5iaLZNaoZRz+wWyiMS7qCdHG/5ukJS7pgPj8zhqCDH&#10;OP7hAT9SARYfOomSHbhff7uPeOxg1FJS4+gV1P/cMycoUV8N9vZVPh7HWU2H8WQ2woM712zPNWav&#10;V4Cs5LhoLE9ixAfVi9KBfsYtsYyvoooZjm8XNPTiKrQLAbcMF8tlAuF0WhbuzMby6DqSFFvuqXlm&#10;znZ9GUfjHvohZfM37dlio6WB5T6ArFLvxjq3Ve3qj5OdWrrbQnF1nJ8T6nVXLn4DAAD//wMAUEsD&#10;BBQABgAIAAAAIQBwHgj84gAAAAoBAAAPAAAAZHJzL2Rvd25yZXYueG1sTI/BTsMwEETvSPyDtUjc&#10;WqepitwQp6oiVUgIDi29cNvE2yQiXofYbQNfjznBbUc7mnmTbybbiwuNvnOsYTFPQBDXznTcaDi+&#10;7WYKhA/IBnvHpOGLPGyK25scM+OuvKfLITQihrDPUEMbwpBJ6euWLPq5G4jj7+RGiyHKsZFmxGsM&#10;t71Mk+RBWuw4NrQ4UNlS/XE4Ww3P5e4V91Vq1XdfPr2ctsPn8X2l9f3dtH0EEWgKf2b4xY/oUESm&#10;yp3ZeNFrSBMV0YOG2Xq1BBEdSq0XIKp4pEuQRS7/Tyh+AAAA//8DAFBLAQItABQABgAIAAAAIQC2&#10;gziS/gAAAOEBAAATAAAAAAAAAAAAAAAAAAAAAABbQ29udGVudF9UeXBlc10ueG1sUEsBAi0AFAAG&#10;AAgAAAAhADj9If/WAAAAlAEAAAsAAAAAAAAAAAAAAAAALwEAAF9yZWxzLy5yZWxzUEsBAi0AFAAG&#10;AAgAAAAhAKUtfIyJAgAAcwUAAA4AAAAAAAAAAAAAAAAALgIAAGRycy9lMm9Eb2MueG1sUEsBAi0A&#10;FAAGAAgAAAAhAHAeCPziAAAACgEAAA8AAAAAAAAAAAAAAAAA4wQAAGRycy9kb3ducmV2LnhtbFBL&#10;BQYAAAAABAAEAPMAAADyBQAAAAA=&#10;" filled="f" stroked="f" strokeweight=".5pt">
                <v:textbox>
                  <w:txbxContent>
                    <w:p w14:paraId="2B20425F" w14:textId="77777777" w:rsidR="00E90E96" w:rsidRPr="00E90E96" w:rsidRDefault="00E90E96" w:rsidP="00F51433">
                      <w:pPr>
                        <w:spacing w:after="0" w:line="240" w:lineRule="auto"/>
                        <w:jc w:val="center"/>
                        <w:rPr>
                          <w:rFonts w:ascii="Lucida Handwriting" w:hAnsi="Lucida Handwriting"/>
                          <w:lang w:val="es-AR"/>
                        </w:rPr>
                      </w:pPr>
                      <w:r w:rsidRPr="00594887">
                        <w:rPr>
                          <w:rFonts w:ascii="Lucida Handwriting" w:eastAsia="Lucida Handwriting" w:hAnsi="Lucida Handwriting" w:cs="Lucida Handwriting"/>
                          <w:lang w:bidi="es-ES"/>
                        </w:rPr>
                        <w:t>Taking Control</w:t>
                      </w:r>
                    </w:p>
                    <w:p w14:paraId="0F9F0065" w14:textId="77777777" w:rsidR="00E90E96" w:rsidRPr="00BB0805" w:rsidRDefault="00E90E96" w:rsidP="00F51433">
                      <w:pPr>
                        <w:spacing w:after="0" w:line="240" w:lineRule="auto"/>
                        <w:jc w:val="center"/>
                        <w:rPr>
                          <w:rFonts w:ascii="Lucida Handwriting" w:hAnsi="Lucida Handwriting"/>
                          <w:sz w:val="20"/>
                          <w:szCs w:val="20"/>
                          <w:lang w:val="es-AR"/>
                        </w:rPr>
                      </w:pPr>
                      <w:r w:rsidRPr="00BB0805">
                        <w:rPr>
                          <w:rFonts w:ascii="Lucida Handwriting" w:eastAsia="Lucida Handwriting" w:hAnsi="Lucida Handwriting" w:cs="Lucida Handwriting"/>
                          <w:sz w:val="20"/>
                          <w:szCs w:val="20"/>
                          <w:lang w:bidi="es-ES"/>
                        </w:rPr>
                        <w:t>Servicios de asistencia personal dirigida al consumidor</w:t>
                      </w:r>
                    </w:p>
                    <w:p w14:paraId="61DED9E9" w14:textId="77777777" w:rsidR="00E90E96" w:rsidRPr="00E90E96" w:rsidRDefault="00E90E96" w:rsidP="00F51433">
                      <w:pPr>
                        <w:spacing w:after="0" w:line="240" w:lineRule="auto"/>
                        <w:jc w:val="center"/>
                        <w:rPr>
                          <w:rFonts w:cstheme="minorHAnsi"/>
                          <w:i/>
                          <w:iCs/>
                          <w:sz w:val="18"/>
                          <w:szCs w:val="18"/>
                          <w:lang w:val="es-AR"/>
                        </w:rPr>
                      </w:pPr>
                      <w:r w:rsidRPr="00594887">
                        <w:rPr>
                          <w:rFonts w:cstheme="minorHAnsi"/>
                          <w:i/>
                          <w:sz w:val="18"/>
                          <w:szCs w:val="18"/>
                          <w:lang w:bidi="es-ES"/>
                        </w:rPr>
                        <w:t>Un miembro de la familia de agencias WNY Independent Living Inc.</w:t>
                      </w:r>
                    </w:p>
                    <w:p w14:paraId="3D5ABAD4" w14:textId="77777777" w:rsidR="00E90E96" w:rsidRPr="00594887" w:rsidRDefault="00E90E96" w:rsidP="00F51433">
                      <w:pPr>
                        <w:spacing w:after="0" w:line="240" w:lineRule="auto"/>
                        <w:jc w:val="center"/>
                        <w:rPr>
                          <w:rFonts w:cstheme="minorHAnsi"/>
                          <w:sz w:val="18"/>
                          <w:szCs w:val="18"/>
                          <w:lang w:val="en-US"/>
                        </w:rPr>
                      </w:pPr>
                      <w:r w:rsidRPr="00E90E96">
                        <w:rPr>
                          <w:rFonts w:cstheme="minorHAnsi"/>
                          <w:sz w:val="18"/>
                          <w:szCs w:val="18"/>
                          <w:lang w:val="en-US" w:bidi="es-ES"/>
                        </w:rPr>
                        <w:t>3108 Main Street, Buffalo, Nueva York 14214-1384</w:t>
                      </w:r>
                    </w:p>
                    <w:p w14:paraId="5CBE222B" w14:textId="77777777" w:rsidR="00E90E96" w:rsidRPr="00E90E96" w:rsidRDefault="00E90E96" w:rsidP="00F51433">
                      <w:pPr>
                        <w:spacing w:after="0" w:line="240" w:lineRule="auto"/>
                        <w:jc w:val="center"/>
                        <w:rPr>
                          <w:rFonts w:cstheme="minorHAnsi"/>
                          <w:sz w:val="18"/>
                          <w:szCs w:val="18"/>
                          <w:lang w:val="es-AR"/>
                        </w:rPr>
                      </w:pPr>
                      <w:r w:rsidRPr="00594887">
                        <w:rPr>
                          <w:rFonts w:cstheme="minorHAnsi"/>
                          <w:sz w:val="18"/>
                          <w:szCs w:val="18"/>
                          <w:lang w:bidi="es-ES"/>
                        </w:rPr>
                        <w:t xml:space="preserve">(716) 836-0822 (Voz/TDD) </w:t>
                      </w:r>
                      <w:r w:rsidRPr="00594887">
                        <w:rPr>
                          <w:rFonts w:ascii="Arial" w:eastAsia="Arial" w:hAnsi="Arial" w:cs="Arial"/>
                          <w:sz w:val="18"/>
                          <w:szCs w:val="18"/>
                          <w:lang w:bidi="es-ES"/>
                        </w:rPr>
                        <w:t>♦</w:t>
                      </w:r>
                      <w:r w:rsidRPr="00594887">
                        <w:rPr>
                          <w:rFonts w:cstheme="minorHAnsi"/>
                          <w:sz w:val="18"/>
                          <w:szCs w:val="18"/>
                          <w:lang w:bidi="es-ES"/>
                        </w:rPr>
                        <w:t xml:space="preserve"> (716) 836-0091 (Fax) </w:t>
                      </w:r>
                    </w:p>
                    <w:p w14:paraId="0531AC95" w14:textId="77777777" w:rsidR="00E90E96" w:rsidRPr="00E90E96" w:rsidRDefault="00E90E96" w:rsidP="00F51433">
                      <w:pPr>
                        <w:spacing w:after="0" w:line="240" w:lineRule="auto"/>
                        <w:jc w:val="center"/>
                        <w:rPr>
                          <w:rFonts w:cstheme="minorHAnsi"/>
                          <w:sz w:val="18"/>
                          <w:szCs w:val="18"/>
                          <w:lang w:val="es-AR"/>
                        </w:rPr>
                      </w:pPr>
                      <w:r w:rsidRPr="00594887">
                        <w:rPr>
                          <w:rFonts w:cstheme="minorHAnsi"/>
                          <w:sz w:val="18"/>
                          <w:szCs w:val="18"/>
                          <w:lang w:bidi="es-ES"/>
                        </w:rPr>
                        <w:t>www.wnyil.org/cdpas/</w:t>
                      </w:r>
                    </w:p>
                  </w:txbxContent>
                </v:textbox>
              </v:shape>
            </w:pict>
          </mc:Fallback>
        </mc:AlternateContent>
      </w:r>
    </w:p>
    <w:p w14:paraId="57E77A6E" w14:textId="77777777" w:rsidR="00F51433" w:rsidRPr="00E90E96" w:rsidRDefault="00F51433" w:rsidP="00F51433">
      <w:pPr>
        <w:spacing w:after="0" w:line="240" w:lineRule="auto"/>
        <w:ind w:right="28"/>
        <w:rPr>
          <w:rFonts w:ascii="Times New Roman" w:hAnsi="Times New Roman" w:cs="Times New Roman"/>
          <w:sz w:val="18"/>
          <w:szCs w:val="18"/>
          <w:lang w:val="es-AR"/>
        </w:rPr>
      </w:pPr>
    </w:p>
    <w:p w14:paraId="6650C35F" w14:textId="77777777" w:rsidR="00F51433" w:rsidRPr="00E90E96" w:rsidRDefault="00F51433" w:rsidP="00F51433">
      <w:pPr>
        <w:spacing w:after="0" w:line="240" w:lineRule="auto"/>
        <w:ind w:right="28"/>
        <w:rPr>
          <w:rFonts w:ascii="Times New Roman" w:hAnsi="Times New Roman" w:cs="Times New Roman"/>
          <w:sz w:val="18"/>
          <w:szCs w:val="18"/>
          <w:lang w:val="es-AR"/>
        </w:rPr>
      </w:pPr>
    </w:p>
    <w:p w14:paraId="4364058D" w14:textId="77777777" w:rsidR="00F51433" w:rsidRPr="00E90E96" w:rsidRDefault="00F51433" w:rsidP="00F51433">
      <w:pPr>
        <w:spacing w:after="0" w:line="240" w:lineRule="auto"/>
        <w:ind w:right="28"/>
        <w:rPr>
          <w:rFonts w:ascii="Times New Roman" w:hAnsi="Times New Roman" w:cs="Times New Roman"/>
          <w:sz w:val="18"/>
          <w:szCs w:val="18"/>
          <w:lang w:val="es-AR"/>
        </w:rPr>
      </w:pPr>
    </w:p>
    <w:p w14:paraId="6F35DD98" w14:textId="77777777" w:rsidR="00F51433" w:rsidRPr="00E90E96" w:rsidRDefault="00F51433" w:rsidP="00F51433">
      <w:pPr>
        <w:spacing w:after="0" w:line="240" w:lineRule="auto"/>
        <w:ind w:right="28"/>
        <w:rPr>
          <w:rFonts w:ascii="Times New Roman" w:hAnsi="Times New Roman" w:cs="Times New Roman"/>
          <w:sz w:val="18"/>
          <w:szCs w:val="18"/>
          <w:lang w:val="es-AR"/>
        </w:rPr>
      </w:pPr>
    </w:p>
    <w:p w14:paraId="0082F53A" w14:textId="77777777" w:rsidR="00F51433" w:rsidRPr="00E90E96" w:rsidRDefault="00F51433" w:rsidP="00F51433">
      <w:pPr>
        <w:spacing w:after="0" w:line="240" w:lineRule="auto"/>
        <w:ind w:right="28"/>
        <w:rPr>
          <w:rFonts w:ascii="Times New Roman" w:hAnsi="Times New Roman" w:cs="Times New Roman"/>
          <w:sz w:val="18"/>
          <w:szCs w:val="18"/>
          <w:lang w:val="es-AR"/>
        </w:rPr>
      </w:pPr>
    </w:p>
    <w:p w14:paraId="3B065FDA" w14:textId="77777777" w:rsidR="00F51433" w:rsidRPr="00E90E96" w:rsidRDefault="00F51433" w:rsidP="00F51433">
      <w:pPr>
        <w:spacing w:after="0" w:line="240" w:lineRule="auto"/>
        <w:ind w:right="28"/>
        <w:rPr>
          <w:rFonts w:ascii="Times New Roman" w:hAnsi="Times New Roman" w:cs="Times New Roman"/>
          <w:sz w:val="18"/>
          <w:szCs w:val="18"/>
          <w:lang w:val="es-AR"/>
        </w:rPr>
      </w:pPr>
    </w:p>
    <w:p w14:paraId="7E98075C" w14:textId="77777777" w:rsidR="00F51433" w:rsidRPr="00E90E96" w:rsidRDefault="00F51433" w:rsidP="00F51433">
      <w:pPr>
        <w:spacing w:after="0" w:line="240" w:lineRule="auto"/>
        <w:ind w:right="28"/>
        <w:rPr>
          <w:rFonts w:ascii="Times New Roman" w:hAnsi="Times New Roman" w:cs="Times New Roman"/>
          <w:sz w:val="18"/>
          <w:szCs w:val="18"/>
          <w:lang w:val="es-AR"/>
        </w:rPr>
      </w:pPr>
    </w:p>
    <w:p w14:paraId="295F3F92" w14:textId="77777777" w:rsidR="00F51433" w:rsidRPr="00E90E96" w:rsidRDefault="00F51433" w:rsidP="00F51433">
      <w:pPr>
        <w:spacing w:after="0" w:line="240" w:lineRule="auto"/>
        <w:ind w:right="28"/>
        <w:rPr>
          <w:rFonts w:ascii="Times New Roman" w:hAnsi="Times New Roman" w:cs="Times New Roman"/>
          <w:sz w:val="18"/>
          <w:szCs w:val="18"/>
          <w:lang w:val="es-AR"/>
        </w:rPr>
      </w:pPr>
    </w:p>
    <w:p w14:paraId="4616944A" w14:textId="77777777" w:rsidR="00F51433" w:rsidRPr="00E90E96" w:rsidRDefault="00F51433" w:rsidP="00F51433">
      <w:pPr>
        <w:spacing w:after="0" w:line="240" w:lineRule="auto"/>
        <w:ind w:right="28"/>
        <w:jc w:val="center"/>
        <w:rPr>
          <w:rFonts w:ascii="Times New Roman" w:hAnsi="Times New Roman" w:cs="Times New Roman"/>
          <w:b/>
          <w:bCs/>
          <w:sz w:val="28"/>
          <w:szCs w:val="28"/>
          <w:lang w:val="es-AR"/>
        </w:rPr>
      </w:pPr>
      <w:r w:rsidRPr="00F51433">
        <w:rPr>
          <w:rFonts w:ascii="Times New Roman" w:eastAsia="Times New Roman" w:hAnsi="Times New Roman" w:cs="Times New Roman"/>
          <w:b/>
          <w:sz w:val="28"/>
          <w:szCs w:val="28"/>
          <w:lang w:bidi="es-ES"/>
        </w:rPr>
        <w:t>Verificación de Beneficios, Derechos y Responsabilidades de los Empleados</w:t>
      </w:r>
    </w:p>
    <w:p w14:paraId="6B43A2F6"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1CCFAD88"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6640FF1D"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6687EB07"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0750502D" w14:textId="77777777" w:rsidR="00F51433" w:rsidRPr="00E90E96" w:rsidRDefault="00F51433" w:rsidP="00F51433">
      <w:pPr>
        <w:tabs>
          <w:tab w:val="left" w:pos="5103"/>
        </w:tabs>
        <w:spacing w:after="0" w:line="240" w:lineRule="auto"/>
        <w:ind w:right="28"/>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Yo</w:t>
      </w:r>
      <w:proofErr w:type="gramStart"/>
      <w:r w:rsidRPr="00F51433">
        <w:rPr>
          <w:rFonts w:ascii="Times New Roman" w:eastAsia="Times New Roman" w:hAnsi="Times New Roman" w:cs="Times New Roman"/>
          <w:sz w:val="24"/>
          <w:szCs w:val="24"/>
          <w:lang w:bidi="es-ES"/>
        </w:rPr>
        <w:t>,</w:t>
      </w:r>
      <w:r w:rsidRPr="00F51433">
        <w:rPr>
          <w:rFonts w:ascii="Times New Roman" w:eastAsia="Times New Roman" w:hAnsi="Times New Roman" w:cs="Times New Roman"/>
          <w:sz w:val="24"/>
          <w:szCs w:val="24"/>
          <w:u w:val="single"/>
          <w:lang w:bidi="es-ES"/>
        </w:rPr>
        <w:tab/>
      </w:r>
      <w:r w:rsidRPr="00F51433">
        <w:rPr>
          <w:rFonts w:ascii="Times New Roman" w:eastAsia="Times New Roman" w:hAnsi="Times New Roman" w:cs="Times New Roman"/>
          <w:sz w:val="24"/>
          <w:szCs w:val="24"/>
          <w:lang w:bidi="es-ES"/>
        </w:rPr>
        <w:t>,</w:t>
      </w:r>
      <w:proofErr w:type="gramEnd"/>
      <w:r w:rsidRPr="00F51433">
        <w:rPr>
          <w:rFonts w:ascii="Times New Roman" w:eastAsia="Times New Roman" w:hAnsi="Times New Roman" w:cs="Times New Roman"/>
          <w:sz w:val="24"/>
          <w:szCs w:val="24"/>
          <w:lang w:bidi="es-ES"/>
        </w:rPr>
        <w:t xml:space="preserve"> he leído y entiendo la Hoja Informativa de Asistentes Personales de Western New York Independent Living (CDPAS). Esta hoja detalla salario, días de ausencia por enfermedad, días de vacaciones y seguro médico. En este momento no tengo preguntas sobre las políticas descritas en este folleto. Además, reconozco que he leído y entiendo la Declaración de Derechos de los Asistentes Personales, las Responsabilidades de los Asistentes Personales y las Responsabilidades de WNYIL.</w:t>
      </w:r>
    </w:p>
    <w:p w14:paraId="2F207FA7"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0CCDF114" w14:textId="77777777" w:rsidR="00F51433" w:rsidRPr="00E90E96" w:rsidRDefault="00F51433" w:rsidP="00F51433">
      <w:pPr>
        <w:tabs>
          <w:tab w:val="left" w:pos="5103"/>
        </w:tabs>
        <w:spacing w:after="0" w:line="240" w:lineRule="auto"/>
        <w:ind w:right="28"/>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 xml:space="preserve">Mi lengua materna es </w:t>
      </w:r>
      <w:r w:rsidRPr="00F51433">
        <w:rPr>
          <w:rFonts w:ascii="Times New Roman" w:eastAsia="Times New Roman" w:hAnsi="Times New Roman" w:cs="Times New Roman"/>
          <w:sz w:val="24"/>
          <w:szCs w:val="24"/>
          <w:u w:val="single"/>
          <w:lang w:bidi="es-ES"/>
        </w:rPr>
        <w:tab/>
      </w:r>
    </w:p>
    <w:p w14:paraId="53A643B6"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2C8086D8"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59C1CB42"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7A9F850E"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54C0615F"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736459F1"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6BDB69FC" w14:textId="77777777" w:rsidR="00F51433" w:rsidRPr="00E90E96" w:rsidRDefault="00F51433" w:rsidP="00F51433">
      <w:pPr>
        <w:tabs>
          <w:tab w:val="left" w:pos="5103"/>
        </w:tabs>
        <w:spacing w:after="0" w:line="240" w:lineRule="auto"/>
        <w:ind w:right="28"/>
        <w:rPr>
          <w:rFonts w:ascii="Times New Roman" w:hAnsi="Times New Roman" w:cs="Times New Roman"/>
          <w:sz w:val="24"/>
          <w:szCs w:val="24"/>
          <w:lang w:val="es-AR"/>
        </w:rPr>
      </w:pPr>
      <w:r w:rsidRPr="00F51433">
        <w:rPr>
          <w:rFonts w:ascii="Times New Roman" w:eastAsia="Times New Roman" w:hAnsi="Times New Roman" w:cs="Times New Roman"/>
          <w:sz w:val="24"/>
          <w:szCs w:val="24"/>
          <w:lang w:bidi="es-ES"/>
        </w:rPr>
        <w:t xml:space="preserve">Firma del empleado: </w:t>
      </w:r>
      <w:r w:rsidRPr="00F51433">
        <w:rPr>
          <w:rFonts w:ascii="Times New Roman" w:eastAsia="Times New Roman" w:hAnsi="Times New Roman" w:cs="Times New Roman"/>
          <w:sz w:val="24"/>
          <w:szCs w:val="24"/>
          <w:u w:val="single"/>
          <w:lang w:bidi="es-ES"/>
        </w:rPr>
        <w:tab/>
      </w:r>
    </w:p>
    <w:p w14:paraId="5B7DD711"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05B07E06"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5EDF4D4C"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37A54164" w14:textId="77777777" w:rsidR="00F51433" w:rsidRPr="00E90E96" w:rsidRDefault="00F51433" w:rsidP="00F51433">
      <w:pPr>
        <w:tabs>
          <w:tab w:val="left" w:pos="2835"/>
        </w:tabs>
        <w:spacing w:after="0" w:line="240" w:lineRule="auto"/>
        <w:ind w:right="28"/>
        <w:rPr>
          <w:rFonts w:ascii="Times New Roman" w:hAnsi="Times New Roman" w:cs="Times New Roman"/>
          <w:sz w:val="24"/>
          <w:szCs w:val="24"/>
          <w:lang w:val="es-AR"/>
        </w:rPr>
      </w:pPr>
      <w:r w:rsidRPr="00FB7B08">
        <w:rPr>
          <w:rFonts w:ascii="Times New Roman" w:eastAsia="Times New Roman" w:hAnsi="Times New Roman" w:cs="Times New Roman"/>
          <w:sz w:val="24"/>
          <w:szCs w:val="24"/>
          <w:lang w:bidi="es-ES"/>
        </w:rPr>
        <w:t xml:space="preserve">Fecha: </w:t>
      </w:r>
      <w:r w:rsidRPr="00FB7B08">
        <w:rPr>
          <w:rFonts w:ascii="Times New Roman" w:eastAsia="Times New Roman" w:hAnsi="Times New Roman" w:cs="Times New Roman"/>
          <w:sz w:val="24"/>
          <w:szCs w:val="24"/>
          <w:u w:val="single"/>
          <w:lang w:bidi="es-ES"/>
        </w:rPr>
        <w:tab/>
      </w:r>
    </w:p>
    <w:p w14:paraId="59CA5891"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42B49834"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253FE174"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1EB8DB76"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34C7F9D0"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76C76006"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59BBC09C"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12D91962"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2DAF8FFB"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43335FAF"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24EA8BB3"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54FE24AC"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34D1C1BD" w14:textId="77777777" w:rsidR="00F51433" w:rsidRPr="00E90E96" w:rsidRDefault="00F51433" w:rsidP="00F51433">
      <w:pPr>
        <w:spacing w:after="0" w:line="240" w:lineRule="auto"/>
        <w:ind w:right="28"/>
        <w:rPr>
          <w:rFonts w:ascii="Times New Roman" w:hAnsi="Times New Roman" w:cs="Times New Roman"/>
          <w:sz w:val="24"/>
          <w:szCs w:val="24"/>
          <w:lang w:val="es-AR"/>
        </w:rPr>
      </w:pPr>
    </w:p>
    <w:p w14:paraId="6E022EAC" w14:textId="77777777" w:rsidR="00F51433" w:rsidRPr="00BB0805" w:rsidRDefault="00F51433" w:rsidP="00F51433">
      <w:pPr>
        <w:spacing w:after="0" w:line="240" w:lineRule="auto"/>
        <w:ind w:right="28"/>
        <w:rPr>
          <w:rFonts w:ascii="Times New Roman" w:hAnsi="Times New Roman" w:cs="Times New Roman"/>
          <w:sz w:val="20"/>
          <w:szCs w:val="20"/>
          <w:lang w:val="es-AR"/>
        </w:rPr>
      </w:pPr>
      <w:r w:rsidRPr="00BB0805">
        <w:rPr>
          <w:rFonts w:ascii="Times New Roman" w:eastAsia="Times New Roman" w:hAnsi="Times New Roman" w:cs="Times New Roman"/>
          <w:sz w:val="20"/>
          <w:szCs w:val="20"/>
          <w:lang w:bidi="es-ES"/>
        </w:rPr>
        <w:t>WNY1L1EBRR</w:t>
      </w:r>
    </w:p>
    <w:p w14:paraId="64C57378" w14:textId="77777777" w:rsidR="00F51433" w:rsidRPr="00BB0805" w:rsidRDefault="00F51433" w:rsidP="00F51433">
      <w:pPr>
        <w:spacing w:after="0" w:line="240" w:lineRule="auto"/>
        <w:ind w:right="28"/>
        <w:rPr>
          <w:rFonts w:ascii="Times New Roman" w:hAnsi="Times New Roman" w:cs="Times New Roman"/>
          <w:sz w:val="20"/>
          <w:szCs w:val="20"/>
          <w:lang w:val="es-AR"/>
        </w:rPr>
        <w:sectPr w:rsidR="00F51433" w:rsidRPr="00BB0805" w:rsidSect="006F444D">
          <w:pgSz w:w="12242" w:h="15842" w:code="119"/>
          <w:pgMar w:top="1417" w:right="1327" w:bottom="1417" w:left="1560" w:header="284" w:footer="708" w:gutter="0"/>
          <w:cols w:space="334"/>
          <w:docGrid w:linePitch="360"/>
        </w:sectPr>
      </w:pPr>
      <w:r w:rsidRPr="00BB0805">
        <w:rPr>
          <w:rFonts w:ascii="Times New Roman" w:eastAsia="Times New Roman" w:hAnsi="Times New Roman" w:cs="Times New Roman"/>
          <w:sz w:val="20"/>
          <w:szCs w:val="20"/>
          <w:lang w:bidi="es-ES"/>
        </w:rPr>
        <w:t>1/ABR/2016</w:t>
      </w:r>
    </w:p>
    <w:p w14:paraId="05EBAD85" w14:textId="77777777" w:rsidR="00F51433" w:rsidRPr="00E90E96" w:rsidRDefault="00F51433" w:rsidP="00F51433">
      <w:pPr>
        <w:spacing w:after="0" w:line="240" w:lineRule="auto"/>
        <w:ind w:right="28"/>
        <w:rPr>
          <w:rFonts w:ascii="Times New Roman" w:hAnsi="Times New Roman" w:cs="Times New Roman"/>
          <w:lang w:val="es-AR"/>
        </w:rPr>
      </w:pPr>
    </w:p>
    <w:p w14:paraId="3D6C8283" w14:textId="77777777" w:rsidR="00F51433" w:rsidRPr="00E90E96" w:rsidRDefault="00F51433" w:rsidP="00F51433">
      <w:pPr>
        <w:spacing w:after="0" w:line="240" w:lineRule="auto"/>
        <w:ind w:right="28"/>
        <w:rPr>
          <w:rFonts w:ascii="Times New Roman" w:hAnsi="Times New Roman" w:cs="Times New Roman"/>
          <w:lang w:val="es-AR"/>
        </w:rPr>
      </w:pPr>
    </w:p>
    <w:p w14:paraId="06D7A21A" w14:textId="77777777" w:rsidR="00F51433" w:rsidRPr="00E90E96" w:rsidRDefault="00F51433" w:rsidP="00F51433">
      <w:pPr>
        <w:spacing w:after="0" w:line="240" w:lineRule="auto"/>
        <w:ind w:right="28"/>
        <w:rPr>
          <w:rFonts w:ascii="Times New Roman" w:hAnsi="Times New Roman" w:cs="Times New Roman"/>
          <w:lang w:val="es-AR"/>
        </w:rPr>
        <w:sectPr w:rsidR="00F51433" w:rsidRPr="00E90E96" w:rsidSect="006F444D">
          <w:pgSz w:w="12242" w:h="15842" w:code="119"/>
          <w:pgMar w:top="1417" w:right="1327" w:bottom="1417" w:left="1560" w:header="284" w:footer="708" w:gutter="0"/>
          <w:cols w:space="334"/>
          <w:docGrid w:linePitch="360"/>
        </w:sectPr>
      </w:pPr>
    </w:p>
    <w:p w14:paraId="19727000" w14:textId="77777777" w:rsidR="00F51433" w:rsidRPr="00E90E96" w:rsidRDefault="00F51433" w:rsidP="00F51433">
      <w:pPr>
        <w:spacing w:after="0" w:line="240" w:lineRule="auto"/>
        <w:ind w:left="426" w:right="28" w:hanging="426"/>
        <w:rPr>
          <w:rFonts w:cstheme="minorHAnsi"/>
          <w:lang w:val="es-AR"/>
        </w:rPr>
      </w:pPr>
    </w:p>
    <w:p w14:paraId="563F7E73" w14:textId="77777777" w:rsidR="00F51433" w:rsidRPr="00E90E96" w:rsidRDefault="00F51433" w:rsidP="00F51433">
      <w:pPr>
        <w:spacing w:after="0" w:line="240" w:lineRule="auto"/>
        <w:ind w:left="426" w:right="28" w:hanging="426"/>
        <w:rPr>
          <w:rFonts w:cstheme="minorHAnsi"/>
          <w:lang w:val="es-AR"/>
        </w:rPr>
      </w:pPr>
      <w:r w:rsidRPr="00F51433">
        <w:rPr>
          <w:rFonts w:cstheme="minorHAnsi"/>
          <w:lang w:bidi="es-ES"/>
        </w:rPr>
        <w:t>1.</w:t>
      </w:r>
      <w:r w:rsidRPr="00F51433">
        <w:rPr>
          <w:rFonts w:cstheme="minorHAnsi"/>
          <w:lang w:bidi="es-ES"/>
        </w:rPr>
        <w:tab/>
        <w:t>Si no hay un problema con el elemento, marque NO</w:t>
      </w:r>
    </w:p>
    <w:p w14:paraId="5CE2E26F" w14:textId="77777777" w:rsidR="00F51433" w:rsidRPr="00E90E96" w:rsidRDefault="00F51433" w:rsidP="00F51433">
      <w:pPr>
        <w:spacing w:after="0" w:line="240" w:lineRule="auto"/>
        <w:ind w:left="426" w:right="28" w:hanging="426"/>
        <w:rPr>
          <w:rFonts w:cstheme="minorHAnsi"/>
          <w:lang w:val="es-AR"/>
        </w:rPr>
      </w:pPr>
      <w:r w:rsidRPr="00F51433">
        <w:rPr>
          <w:rFonts w:cstheme="minorHAnsi"/>
          <w:lang w:bidi="es-ES"/>
        </w:rPr>
        <w:t>2.</w:t>
      </w:r>
      <w:r w:rsidRPr="00F51433">
        <w:rPr>
          <w:rFonts w:cstheme="minorHAnsi"/>
          <w:lang w:bidi="es-ES"/>
        </w:rPr>
        <w:tab/>
        <w:t>Si hay un problema con el elemento, descríbalo y marque SÍ.</w:t>
      </w:r>
    </w:p>
    <w:p w14:paraId="0715A24E" w14:textId="77777777" w:rsidR="00F51433" w:rsidRPr="00E90E96" w:rsidRDefault="00F51433" w:rsidP="00F51433">
      <w:pPr>
        <w:spacing w:after="0" w:line="240" w:lineRule="auto"/>
        <w:ind w:left="426" w:right="28" w:hanging="426"/>
        <w:rPr>
          <w:rFonts w:cstheme="minorHAnsi"/>
          <w:lang w:val="es-AR"/>
        </w:rPr>
      </w:pPr>
      <w:r w:rsidRPr="00F51433">
        <w:rPr>
          <w:rFonts w:cstheme="minorHAnsi"/>
          <w:lang w:bidi="es-ES"/>
        </w:rPr>
        <w:t>3.</w:t>
      </w:r>
      <w:r w:rsidRPr="00F51433">
        <w:rPr>
          <w:rFonts w:cstheme="minorHAnsi"/>
          <w:lang w:bidi="es-ES"/>
        </w:rPr>
        <w:tab/>
        <w:t>Cualquier elemento de seguridad que no cumpla con los requisitos debe ser denunciado a su supervisor lo antes posible.</w:t>
      </w:r>
    </w:p>
    <w:p w14:paraId="640045FA" w14:textId="77777777" w:rsidR="00F51433" w:rsidRPr="00E90E96" w:rsidRDefault="00F51433" w:rsidP="00F51433">
      <w:pPr>
        <w:spacing w:after="0" w:line="240" w:lineRule="auto"/>
        <w:ind w:left="426" w:right="28" w:hanging="426"/>
        <w:rPr>
          <w:rFonts w:cstheme="minorHAnsi"/>
          <w:lang w:val="es-AR"/>
        </w:rPr>
      </w:pPr>
      <w:r w:rsidRPr="00F51433">
        <w:rPr>
          <w:rFonts w:cstheme="minorHAnsi"/>
          <w:lang w:bidi="es-ES"/>
        </w:rPr>
        <w:t>4.</w:t>
      </w:r>
      <w:r w:rsidRPr="00F51433">
        <w:rPr>
          <w:rFonts w:cstheme="minorHAnsi"/>
          <w:lang w:bidi="es-ES"/>
        </w:rPr>
        <w:tab/>
        <w:t>La lista de verificación debe enviarse por correo a nuestra oficina dentro de los 3 días.</w:t>
      </w:r>
    </w:p>
    <w:p w14:paraId="79897822" w14:textId="77777777" w:rsidR="00F51433" w:rsidRPr="00E90E96" w:rsidRDefault="00F51433" w:rsidP="00F51433">
      <w:pPr>
        <w:spacing w:after="0" w:line="240" w:lineRule="auto"/>
        <w:ind w:left="426" w:right="28" w:hanging="426"/>
        <w:rPr>
          <w:rFonts w:cstheme="minorHAnsi"/>
          <w:lang w:val="es-AR"/>
        </w:rPr>
      </w:pPr>
    </w:p>
    <w:tbl>
      <w:tblPr>
        <w:tblW w:w="1451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140"/>
        <w:gridCol w:w="7371"/>
      </w:tblGrid>
      <w:tr w:rsidR="00F51433" w:rsidRPr="00F51433" w14:paraId="51E6E879" w14:textId="77777777" w:rsidTr="00F51433">
        <w:trPr>
          <w:trHeight w:val="20"/>
        </w:trPr>
        <w:tc>
          <w:tcPr>
            <w:tcW w:w="7140" w:type="dxa"/>
            <w:shd w:val="clear" w:color="auto" w:fill="FFFFFF"/>
            <w:vAlign w:val="center"/>
          </w:tcPr>
          <w:p w14:paraId="29D2BB45" w14:textId="77777777" w:rsidR="00F51433" w:rsidRPr="00F51433" w:rsidRDefault="00F51433" w:rsidP="00F51433">
            <w:pPr>
              <w:spacing w:after="0" w:line="240" w:lineRule="auto"/>
              <w:rPr>
                <w:rFonts w:eastAsia="Times New Roman" w:cstheme="minorHAnsi"/>
                <w:lang w:val="en-US" w:eastAsia="zh-TW" w:bidi="th-TH"/>
              </w:rPr>
            </w:pPr>
            <w:r w:rsidRPr="00F51433">
              <w:rPr>
                <w:rFonts w:eastAsia="Times New Roman" w:cstheme="minorHAnsi"/>
                <w:b/>
                <w:color w:val="000000"/>
                <w:lang w:bidi="es-ES"/>
              </w:rPr>
              <w:t>DESCRIPCIÓN</w:t>
            </w:r>
          </w:p>
        </w:tc>
        <w:tc>
          <w:tcPr>
            <w:tcW w:w="7371" w:type="dxa"/>
            <w:shd w:val="clear" w:color="auto" w:fill="FFFFFF"/>
            <w:vAlign w:val="center"/>
          </w:tcPr>
          <w:p w14:paraId="146716EB" w14:textId="77777777" w:rsidR="00F51433" w:rsidRPr="00E90E96" w:rsidRDefault="00F51433" w:rsidP="00F51433">
            <w:pPr>
              <w:spacing w:after="0" w:line="240" w:lineRule="auto"/>
              <w:rPr>
                <w:rFonts w:eastAsia="Times New Roman" w:cstheme="minorHAnsi"/>
                <w:lang w:val="es-AR" w:eastAsia="zh-TW" w:bidi="th-TH"/>
              </w:rPr>
            </w:pPr>
            <w:r w:rsidRPr="00F51433">
              <w:rPr>
                <w:rFonts w:eastAsia="Times New Roman" w:cstheme="minorHAnsi"/>
                <w:b/>
                <w:color w:val="000000"/>
                <w:lang w:bidi="es-ES"/>
              </w:rPr>
              <w:t>DESCRIPCIÓN DEL PROBLEMA DE SEGURIDAD</w:t>
            </w:r>
          </w:p>
        </w:tc>
      </w:tr>
      <w:tr w:rsidR="00F51433" w:rsidRPr="00740348" w14:paraId="5BF6BED3" w14:textId="77777777" w:rsidTr="00F51433">
        <w:trPr>
          <w:trHeight w:val="20"/>
        </w:trPr>
        <w:tc>
          <w:tcPr>
            <w:tcW w:w="7140" w:type="dxa"/>
            <w:shd w:val="clear" w:color="auto" w:fill="FFFFFF"/>
            <w:vAlign w:val="center"/>
          </w:tcPr>
          <w:p w14:paraId="22713F27" w14:textId="77777777" w:rsidR="00F51433" w:rsidRPr="00E90E96" w:rsidRDefault="00F51433" w:rsidP="00F51433">
            <w:pPr>
              <w:spacing w:after="0" w:line="240" w:lineRule="auto"/>
              <w:rPr>
                <w:rFonts w:eastAsia="Times New Roman" w:cstheme="minorHAnsi"/>
                <w:lang w:val="es-AR" w:eastAsia="zh-TW" w:bidi="th-TH"/>
              </w:rPr>
            </w:pPr>
            <w:r w:rsidRPr="00F51433">
              <w:rPr>
                <w:rFonts w:eastAsia="Times New Roman" w:cstheme="minorHAnsi"/>
                <w:b/>
                <w:color w:val="000000"/>
                <w:lang w:bidi="es-ES"/>
              </w:rPr>
              <w:t>Externo: DESPEJADO/EN BUEN ESTADO DE MANTENIMIENTO</w:t>
            </w:r>
          </w:p>
        </w:tc>
        <w:tc>
          <w:tcPr>
            <w:tcW w:w="7371" w:type="dxa"/>
            <w:shd w:val="clear" w:color="auto" w:fill="FFFFFF"/>
            <w:vAlign w:val="center"/>
          </w:tcPr>
          <w:p w14:paraId="6D9082CC"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342BBE8E" w14:textId="77777777" w:rsidTr="00F51433">
        <w:trPr>
          <w:trHeight w:val="20"/>
        </w:trPr>
        <w:tc>
          <w:tcPr>
            <w:tcW w:w="7140" w:type="dxa"/>
            <w:shd w:val="clear" w:color="auto" w:fill="FFFFFF"/>
            <w:vAlign w:val="center"/>
          </w:tcPr>
          <w:p w14:paraId="24038217" w14:textId="77777777" w:rsidR="00F51433" w:rsidRPr="00E90E96" w:rsidRDefault="00F51433" w:rsidP="00F51433">
            <w:pPr>
              <w:spacing w:after="0" w:line="240" w:lineRule="auto"/>
              <w:rPr>
                <w:rFonts w:eastAsia="Times New Roman" w:cstheme="minorHAnsi"/>
                <w:lang w:val="es-AR" w:eastAsia="zh-TW" w:bidi="th-TH"/>
              </w:rPr>
            </w:pPr>
            <w:r w:rsidRPr="00F51433">
              <w:rPr>
                <w:rFonts w:eastAsia="Times New Roman" w:cstheme="minorHAnsi"/>
                <w:color w:val="000000"/>
                <w:lang w:bidi="es-ES"/>
              </w:rPr>
              <w:t>1. ¿Hay algún problema de seguridad fuera del hogar que impediría</w:t>
            </w:r>
          </w:p>
        </w:tc>
        <w:tc>
          <w:tcPr>
            <w:tcW w:w="7371" w:type="dxa"/>
            <w:shd w:val="clear" w:color="auto" w:fill="FFFFFF"/>
            <w:vAlign w:val="center"/>
          </w:tcPr>
          <w:p w14:paraId="35A2733D"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504D2329" w14:textId="77777777" w:rsidTr="00F51433">
        <w:trPr>
          <w:trHeight w:val="20"/>
        </w:trPr>
        <w:tc>
          <w:tcPr>
            <w:tcW w:w="7140" w:type="dxa"/>
            <w:shd w:val="clear" w:color="auto" w:fill="FFFFFF"/>
            <w:vAlign w:val="center"/>
          </w:tcPr>
          <w:p w14:paraId="0D3A2DCC" w14:textId="77777777" w:rsidR="00F51433" w:rsidRPr="00E90E96" w:rsidRDefault="00F51433" w:rsidP="00F51433">
            <w:pPr>
              <w:spacing w:after="0" w:line="240" w:lineRule="auto"/>
              <w:rPr>
                <w:rFonts w:eastAsia="Times New Roman" w:cstheme="minorHAnsi"/>
                <w:lang w:val="es-AR" w:eastAsia="zh-TW" w:bidi="th-TH"/>
              </w:rPr>
            </w:pPr>
            <w:proofErr w:type="gramStart"/>
            <w:r w:rsidRPr="00F51433">
              <w:rPr>
                <w:rFonts w:eastAsia="Times New Roman" w:cstheme="minorHAnsi"/>
                <w:color w:val="000000"/>
                <w:lang w:bidi="es-ES"/>
              </w:rPr>
              <w:t>que</w:t>
            </w:r>
            <w:proofErr w:type="gramEnd"/>
            <w:r w:rsidRPr="00F51433">
              <w:rPr>
                <w:rFonts w:eastAsia="Times New Roman" w:cstheme="minorHAnsi"/>
                <w:color w:val="000000"/>
                <w:lang w:bidi="es-ES"/>
              </w:rPr>
              <w:t xml:space="preserve"> haga su trabajo de manera segura?</w:t>
            </w:r>
          </w:p>
        </w:tc>
        <w:tc>
          <w:tcPr>
            <w:tcW w:w="7371" w:type="dxa"/>
            <w:shd w:val="clear" w:color="auto" w:fill="FFFFFF"/>
            <w:vAlign w:val="center"/>
          </w:tcPr>
          <w:p w14:paraId="0BFBA748"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5430B7F6" w14:textId="77777777" w:rsidTr="00F51433">
        <w:trPr>
          <w:trHeight w:val="20"/>
        </w:trPr>
        <w:tc>
          <w:tcPr>
            <w:tcW w:w="7140" w:type="dxa"/>
            <w:shd w:val="clear" w:color="auto" w:fill="FFFFFF"/>
            <w:vAlign w:val="center"/>
          </w:tcPr>
          <w:p w14:paraId="3A4AC9F7" w14:textId="77777777" w:rsidR="00F51433" w:rsidRPr="00E90E96" w:rsidRDefault="00F51433" w:rsidP="00F51433">
            <w:pPr>
              <w:spacing w:after="0" w:line="240" w:lineRule="auto"/>
              <w:rPr>
                <w:rFonts w:eastAsia="Times New Roman" w:cstheme="minorHAnsi"/>
                <w:lang w:val="es-AR" w:eastAsia="zh-TW" w:bidi="th-TH"/>
              </w:rPr>
            </w:pPr>
            <w:r w:rsidRPr="00F51433">
              <w:rPr>
                <w:rFonts w:eastAsia="Times New Roman" w:cstheme="minorHAnsi"/>
                <w:color w:val="000000"/>
                <w:lang w:bidi="es-ES"/>
              </w:rPr>
              <w:t>Por ejemplo: escaleras, pasillos, iluminación, rampas, ascensores, etc.</w:t>
            </w:r>
          </w:p>
        </w:tc>
        <w:tc>
          <w:tcPr>
            <w:tcW w:w="7371" w:type="dxa"/>
            <w:shd w:val="clear" w:color="auto" w:fill="FFFFFF"/>
            <w:vAlign w:val="center"/>
          </w:tcPr>
          <w:p w14:paraId="6232DC0D"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4F9ED4DD" w14:textId="77777777" w:rsidTr="00F51433">
        <w:trPr>
          <w:trHeight w:val="20"/>
        </w:trPr>
        <w:tc>
          <w:tcPr>
            <w:tcW w:w="7140" w:type="dxa"/>
            <w:shd w:val="clear" w:color="auto" w:fill="FFFFFF"/>
            <w:vAlign w:val="center"/>
          </w:tcPr>
          <w:p w14:paraId="6C0E3F04" w14:textId="77777777" w:rsidR="00F51433" w:rsidRPr="00E90E96" w:rsidRDefault="00F51433" w:rsidP="00F51433">
            <w:pPr>
              <w:spacing w:after="0" w:line="240" w:lineRule="auto"/>
              <w:rPr>
                <w:rFonts w:eastAsia="Times New Roman" w:cstheme="minorHAnsi"/>
                <w:lang w:val="es-AR" w:eastAsia="zh-TW" w:bidi="th-TH"/>
              </w:rPr>
            </w:pPr>
          </w:p>
        </w:tc>
        <w:tc>
          <w:tcPr>
            <w:tcW w:w="7371" w:type="dxa"/>
            <w:shd w:val="clear" w:color="auto" w:fill="FFFFFF"/>
            <w:vAlign w:val="center"/>
          </w:tcPr>
          <w:p w14:paraId="799476CF" w14:textId="77777777" w:rsidR="00F51433" w:rsidRPr="00E90E96" w:rsidRDefault="00F51433" w:rsidP="00F51433">
            <w:pPr>
              <w:spacing w:after="0" w:line="240" w:lineRule="auto"/>
              <w:rPr>
                <w:rFonts w:eastAsia="Times New Roman" w:cstheme="minorHAnsi"/>
                <w:lang w:val="es-AR" w:eastAsia="zh-TW" w:bidi="th-TH"/>
              </w:rPr>
            </w:pPr>
          </w:p>
        </w:tc>
      </w:tr>
      <w:tr w:rsidR="00F51433" w:rsidRPr="00F51433" w14:paraId="3646C72B" w14:textId="77777777" w:rsidTr="00F51433">
        <w:trPr>
          <w:trHeight w:val="20"/>
        </w:trPr>
        <w:tc>
          <w:tcPr>
            <w:tcW w:w="7140" w:type="dxa"/>
            <w:shd w:val="clear" w:color="auto" w:fill="FFFFFF"/>
            <w:vAlign w:val="center"/>
          </w:tcPr>
          <w:p w14:paraId="1B591142" w14:textId="77777777" w:rsidR="00F51433" w:rsidRPr="00E90E96" w:rsidRDefault="00F51433" w:rsidP="00F51433">
            <w:pPr>
              <w:spacing w:after="0" w:line="240" w:lineRule="auto"/>
              <w:rPr>
                <w:rFonts w:eastAsia="Times New Roman" w:cstheme="minorHAnsi"/>
                <w:lang w:val="es-AR" w:eastAsia="zh-TW" w:bidi="th-TH"/>
              </w:rPr>
            </w:pPr>
            <w:r w:rsidRPr="00F51433">
              <w:rPr>
                <w:rFonts w:eastAsia="Times New Roman" w:cstheme="minorHAnsi"/>
                <w:b/>
                <w:color w:val="000000"/>
                <w:lang w:bidi="es-ES"/>
              </w:rPr>
              <w:t>Interno: LIMPIO/SECO/EN FUNCIONAMIENTO</w:t>
            </w:r>
          </w:p>
        </w:tc>
        <w:tc>
          <w:tcPr>
            <w:tcW w:w="7371" w:type="dxa"/>
            <w:shd w:val="clear" w:color="auto" w:fill="FFFFFF"/>
            <w:vAlign w:val="center"/>
          </w:tcPr>
          <w:p w14:paraId="42F7C4D4"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464A923F" w14:textId="77777777" w:rsidTr="00F51433">
        <w:trPr>
          <w:trHeight w:val="20"/>
        </w:trPr>
        <w:tc>
          <w:tcPr>
            <w:tcW w:w="7140" w:type="dxa"/>
            <w:shd w:val="clear" w:color="auto" w:fill="FFFFFF"/>
            <w:vAlign w:val="center"/>
          </w:tcPr>
          <w:p w14:paraId="54538168" w14:textId="77777777" w:rsidR="00F51433" w:rsidRPr="00E90E96" w:rsidRDefault="00F51433" w:rsidP="00F51433">
            <w:pPr>
              <w:spacing w:after="0" w:line="240" w:lineRule="auto"/>
              <w:rPr>
                <w:rFonts w:eastAsia="Times New Roman" w:cstheme="minorHAnsi"/>
                <w:lang w:val="es-AR" w:eastAsia="zh-TW" w:bidi="th-TH"/>
              </w:rPr>
            </w:pPr>
            <w:r w:rsidRPr="00F51433">
              <w:rPr>
                <w:rFonts w:eastAsia="Times New Roman" w:cstheme="minorHAnsi"/>
                <w:color w:val="000000"/>
                <w:lang w:bidi="es-ES"/>
              </w:rPr>
              <w:t>1. ¿Hay algún problema de seguridad en el hogar en general con</w:t>
            </w:r>
          </w:p>
        </w:tc>
        <w:tc>
          <w:tcPr>
            <w:tcW w:w="7371" w:type="dxa"/>
            <w:shd w:val="clear" w:color="auto" w:fill="FFFFFF"/>
            <w:vAlign w:val="center"/>
          </w:tcPr>
          <w:p w14:paraId="229842E2"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1331778A" w14:textId="77777777" w:rsidTr="00F51433">
        <w:trPr>
          <w:trHeight w:val="20"/>
        </w:trPr>
        <w:tc>
          <w:tcPr>
            <w:tcW w:w="7140" w:type="dxa"/>
            <w:shd w:val="clear" w:color="auto" w:fill="FFFFFF"/>
            <w:vAlign w:val="center"/>
          </w:tcPr>
          <w:p w14:paraId="35D952EE" w14:textId="77777777" w:rsidR="00F51433" w:rsidRPr="00E90E96" w:rsidRDefault="00F51433" w:rsidP="00F51433">
            <w:pPr>
              <w:spacing w:after="0" w:line="240" w:lineRule="auto"/>
              <w:rPr>
                <w:rFonts w:eastAsia="Times New Roman" w:cstheme="minorHAnsi"/>
                <w:lang w:val="es-AR" w:eastAsia="zh-TW" w:bidi="th-TH"/>
              </w:rPr>
            </w:pPr>
            <w:proofErr w:type="gramStart"/>
            <w:r w:rsidRPr="00F51433">
              <w:rPr>
                <w:rFonts w:eastAsia="Times New Roman" w:cstheme="minorHAnsi"/>
                <w:color w:val="000000"/>
                <w:lang w:bidi="es-ES"/>
              </w:rPr>
              <w:t>pasillos</w:t>
            </w:r>
            <w:proofErr w:type="gramEnd"/>
            <w:r w:rsidRPr="00F51433">
              <w:rPr>
                <w:rFonts w:eastAsia="Times New Roman" w:cstheme="minorHAnsi"/>
                <w:color w:val="000000"/>
                <w:lang w:bidi="es-ES"/>
              </w:rPr>
              <w:t xml:space="preserve"> despejados, iluminación, tapetes, cables, desorden, calentadores ambientales, etc.?</w:t>
            </w:r>
          </w:p>
        </w:tc>
        <w:tc>
          <w:tcPr>
            <w:tcW w:w="7371" w:type="dxa"/>
            <w:shd w:val="clear" w:color="auto" w:fill="FFFFFF"/>
            <w:vAlign w:val="center"/>
          </w:tcPr>
          <w:p w14:paraId="6D4F3858"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46E42156" w14:textId="77777777" w:rsidTr="00F51433">
        <w:trPr>
          <w:trHeight w:val="20"/>
        </w:trPr>
        <w:tc>
          <w:tcPr>
            <w:tcW w:w="7140" w:type="dxa"/>
            <w:shd w:val="clear" w:color="auto" w:fill="FFFFFF"/>
            <w:vAlign w:val="center"/>
          </w:tcPr>
          <w:p w14:paraId="6BC3AE70" w14:textId="77777777" w:rsidR="00F51433" w:rsidRPr="00E90E96" w:rsidRDefault="00F51433" w:rsidP="00F51433">
            <w:pPr>
              <w:spacing w:after="0" w:line="240" w:lineRule="auto"/>
              <w:rPr>
                <w:rFonts w:eastAsia="Times New Roman" w:cstheme="minorHAnsi"/>
                <w:lang w:val="es-AR" w:eastAsia="zh-TW" w:bidi="th-TH"/>
              </w:rPr>
            </w:pPr>
          </w:p>
        </w:tc>
        <w:tc>
          <w:tcPr>
            <w:tcW w:w="7371" w:type="dxa"/>
            <w:shd w:val="clear" w:color="auto" w:fill="FFFFFF"/>
            <w:vAlign w:val="center"/>
          </w:tcPr>
          <w:p w14:paraId="4D07FF90"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2590B529" w14:textId="77777777" w:rsidTr="00F51433">
        <w:trPr>
          <w:trHeight w:val="20"/>
        </w:trPr>
        <w:tc>
          <w:tcPr>
            <w:tcW w:w="7140" w:type="dxa"/>
            <w:shd w:val="clear" w:color="auto" w:fill="FFFFFF"/>
            <w:vAlign w:val="center"/>
          </w:tcPr>
          <w:p w14:paraId="38DFBAE8" w14:textId="77777777" w:rsidR="00F51433" w:rsidRPr="00E90E96" w:rsidRDefault="00F51433" w:rsidP="00F51433">
            <w:pPr>
              <w:spacing w:after="0" w:line="240" w:lineRule="auto"/>
              <w:rPr>
                <w:rFonts w:eastAsia="Times New Roman" w:cstheme="minorHAnsi"/>
                <w:lang w:val="es-AR" w:eastAsia="zh-TW" w:bidi="th-TH"/>
              </w:rPr>
            </w:pPr>
            <w:r w:rsidRPr="00F51433">
              <w:rPr>
                <w:rFonts w:eastAsia="Times New Roman" w:cstheme="minorHAnsi"/>
                <w:color w:val="000000"/>
                <w:lang w:bidi="es-ES"/>
              </w:rPr>
              <w:t>2 ¿Hay algún problema de seguridad en la sala de estar que impediría</w:t>
            </w:r>
          </w:p>
        </w:tc>
        <w:tc>
          <w:tcPr>
            <w:tcW w:w="7371" w:type="dxa"/>
            <w:shd w:val="clear" w:color="auto" w:fill="FFFFFF"/>
            <w:vAlign w:val="center"/>
          </w:tcPr>
          <w:p w14:paraId="7A1227E0"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3CCD866B" w14:textId="77777777" w:rsidTr="00F51433">
        <w:trPr>
          <w:trHeight w:val="20"/>
        </w:trPr>
        <w:tc>
          <w:tcPr>
            <w:tcW w:w="7140" w:type="dxa"/>
            <w:shd w:val="clear" w:color="auto" w:fill="FFFFFF"/>
            <w:vAlign w:val="center"/>
          </w:tcPr>
          <w:p w14:paraId="3B82B83E" w14:textId="77777777" w:rsidR="00F51433" w:rsidRPr="00E90E96" w:rsidRDefault="00F51433" w:rsidP="00F51433">
            <w:pPr>
              <w:spacing w:after="0" w:line="240" w:lineRule="auto"/>
              <w:rPr>
                <w:rFonts w:eastAsia="Times New Roman" w:cstheme="minorHAnsi"/>
                <w:lang w:val="es-AR" w:eastAsia="zh-TW" w:bidi="th-TH"/>
              </w:rPr>
            </w:pPr>
            <w:proofErr w:type="gramStart"/>
            <w:r w:rsidRPr="00F51433">
              <w:rPr>
                <w:rFonts w:eastAsia="Times New Roman" w:cstheme="minorHAnsi"/>
                <w:color w:val="000000"/>
                <w:lang w:bidi="es-ES"/>
              </w:rPr>
              <w:t>que</w:t>
            </w:r>
            <w:proofErr w:type="gramEnd"/>
            <w:r w:rsidRPr="00F51433">
              <w:rPr>
                <w:rFonts w:eastAsia="Times New Roman" w:cstheme="minorHAnsi"/>
                <w:color w:val="000000"/>
                <w:lang w:bidi="es-ES"/>
              </w:rPr>
              <w:t xml:space="preserve"> haga su trabajo de manera segura?</w:t>
            </w:r>
          </w:p>
        </w:tc>
        <w:tc>
          <w:tcPr>
            <w:tcW w:w="7371" w:type="dxa"/>
            <w:shd w:val="clear" w:color="auto" w:fill="FFFFFF"/>
            <w:vAlign w:val="center"/>
          </w:tcPr>
          <w:p w14:paraId="20E2EDE7"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400B6368" w14:textId="77777777" w:rsidTr="00F51433">
        <w:trPr>
          <w:trHeight w:val="20"/>
        </w:trPr>
        <w:tc>
          <w:tcPr>
            <w:tcW w:w="7140" w:type="dxa"/>
            <w:shd w:val="clear" w:color="auto" w:fill="FFFFFF"/>
            <w:vAlign w:val="center"/>
          </w:tcPr>
          <w:p w14:paraId="33AA85FF" w14:textId="77777777" w:rsidR="00F51433" w:rsidRPr="00E90E96" w:rsidRDefault="00F51433" w:rsidP="00F51433">
            <w:pPr>
              <w:spacing w:after="0" w:line="240" w:lineRule="auto"/>
              <w:rPr>
                <w:rFonts w:eastAsia="Times New Roman" w:cstheme="minorHAnsi"/>
                <w:lang w:val="es-AR" w:eastAsia="zh-TW" w:bidi="th-TH"/>
              </w:rPr>
            </w:pPr>
          </w:p>
        </w:tc>
        <w:tc>
          <w:tcPr>
            <w:tcW w:w="7371" w:type="dxa"/>
            <w:shd w:val="clear" w:color="auto" w:fill="FFFFFF"/>
            <w:vAlign w:val="center"/>
          </w:tcPr>
          <w:p w14:paraId="2FE35A49"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151E35E1" w14:textId="77777777" w:rsidTr="00F51433">
        <w:trPr>
          <w:trHeight w:val="20"/>
        </w:trPr>
        <w:tc>
          <w:tcPr>
            <w:tcW w:w="7140" w:type="dxa"/>
            <w:shd w:val="clear" w:color="auto" w:fill="FFFFFF"/>
            <w:vAlign w:val="center"/>
          </w:tcPr>
          <w:p w14:paraId="0FF1722A" w14:textId="77777777" w:rsidR="00F51433" w:rsidRPr="00E90E96" w:rsidRDefault="00F51433" w:rsidP="00F51433">
            <w:pPr>
              <w:spacing w:after="0" w:line="240" w:lineRule="auto"/>
              <w:rPr>
                <w:rFonts w:eastAsia="Times New Roman" w:cstheme="minorHAnsi"/>
                <w:lang w:val="es-AR" w:eastAsia="zh-TW" w:bidi="th-TH"/>
              </w:rPr>
            </w:pPr>
            <w:r w:rsidRPr="00F51433">
              <w:rPr>
                <w:rFonts w:eastAsia="Times New Roman" w:cstheme="minorHAnsi"/>
                <w:color w:val="000000"/>
                <w:lang w:bidi="es-ES"/>
              </w:rPr>
              <w:t>3. ¿Hay algún problema de seguridad en la cocina que impediría</w:t>
            </w:r>
          </w:p>
        </w:tc>
        <w:tc>
          <w:tcPr>
            <w:tcW w:w="7371" w:type="dxa"/>
            <w:shd w:val="clear" w:color="auto" w:fill="FFFFFF"/>
            <w:vAlign w:val="center"/>
          </w:tcPr>
          <w:p w14:paraId="3CB55F85" w14:textId="77777777" w:rsidR="00F51433" w:rsidRPr="00E90E96" w:rsidRDefault="00F51433" w:rsidP="00F51433">
            <w:pPr>
              <w:spacing w:after="0" w:line="240" w:lineRule="auto"/>
              <w:rPr>
                <w:rFonts w:eastAsia="Times New Roman" w:cstheme="minorHAnsi"/>
                <w:lang w:val="es-AR" w:eastAsia="zh-TW" w:bidi="th-TH"/>
              </w:rPr>
            </w:pPr>
          </w:p>
        </w:tc>
      </w:tr>
      <w:tr w:rsidR="00F51433" w:rsidRPr="00F51433" w14:paraId="13CAF9CC" w14:textId="77777777" w:rsidTr="00F51433">
        <w:trPr>
          <w:trHeight w:val="20"/>
        </w:trPr>
        <w:tc>
          <w:tcPr>
            <w:tcW w:w="7140" w:type="dxa"/>
            <w:shd w:val="clear" w:color="auto" w:fill="FFFFFF"/>
            <w:vAlign w:val="center"/>
          </w:tcPr>
          <w:p w14:paraId="4305B3EF" w14:textId="77777777" w:rsidR="00F51433" w:rsidRPr="00F51433" w:rsidRDefault="00F51433" w:rsidP="00F51433">
            <w:pPr>
              <w:spacing w:after="0" w:line="240" w:lineRule="auto"/>
              <w:rPr>
                <w:rFonts w:eastAsia="Times New Roman" w:cstheme="minorHAnsi"/>
                <w:lang w:val="en-US" w:eastAsia="zh-TW" w:bidi="th-TH"/>
              </w:rPr>
            </w:pPr>
            <w:proofErr w:type="gramStart"/>
            <w:r w:rsidRPr="00F51433">
              <w:rPr>
                <w:rFonts w:eastAsia="Times New Roman" w:cstheme="minorHAnsi"/>
                <w:color w:val="000000"/>
                <w:lang w:bidi="es-ES"/>
              </w:rPr>
              <w:t>que</w:t>
            </w:r>
            <w:proofErr w:type="gramEnd"/>
            <w:r w:rsidRPr="00F51433">
              <w:rPr>
                <w:rFonts w:eastAsia="Times New Roman" w:cstheme="minorHAnsi"/>
                <w:color w:val="000000"/>
                <w:lang w:bidi="es-ES"/>
              </w:rPr>
              <w:t xml:space="preserve"> haga su trabajo de manera segura? Por ejemplo, electrodomésticos,</w:t>
            </w:r>
          </w:p>
        </w:tc>
        <w:tc>
          <w:tcPr>
            <w:tcW w:w="7371" w:type="dxa"/>
            <w:shd w:val="clear" w:color="auto" w:fill="FFFFFF"/>
            <w:vAlign w:val="center"/>
          </w:tcPr>
          <w:p w14:paraId="4CD49E55" w14:textId="77777777" w:rsidR="00F51433" w:rsidRPr="00F51433" w:rsidRDefault="00F51433" w:rsidP="00F51433">
            <w:pPr>
              <w:spacing w:after="0" w:line="240" w:lineRule="auto"/>
              <w:rPr>
                <w:rFonts w:eastAsia="Times New Roman" w:cstheme="minorHAnsi"/>
                <w:lang w:val="en-US" w:eastAsia="zh-TW" w:bidi="th-TH"/>
              </w:rPr>
            </w:pPr>
          </w:p>
        </w:tc>
      </w:tr>
      <w:tr w:rsidR="00F51433" w:rsidRPr="00740348" w14:paraId="399BB370" w14:textId="77777777" w:rsidTr="00F51433">
        <w:trPr>
          <w:trHeight w:val="20"/>
        </w:trPr>
        <w:tc>
          <w:tcPr>
            <w:tcW w:w="7140" w:type="dxa"/>
            <w:shd w:val="clear" w:color="auto" w:fill="FFFFFF"/>
            <w:vAlign w:val="center"/>
          </w:tcPr>
          <w:p w14:paraId="6CDDD58F" w14:textId="77777777" w:rsidR="00F51433" w:rsidRPr="00E90E96" w:rsidRDefault="00F51433" w:rsidP="00F51433">
            <w:pPr>
              <w:spacing w:after="0" w:line="240" w:lineRule="auto"/>
              <w:rPr>
                <w:rFonts w:eastAsia="Times New Roman" w:cstheme="minorHAnsi"/>
                <w:lang w:val="es-AR" w:eastAsia="zh-TW" w:bidi="th-TH"/>
              </w:rPr>
            </w:pPr>
            <w:proofErr w:type="gramStart"/>
            <w:r w:rsidRPr="00F51433">
              <w:rPr>
                <w:rFonts w:eastAsia="Times New Roman" w:cstheme="minorHAnsi"/>
                <w:color w:val="000000"/>
                <w:lang w:bidi="es-ES"/>
              </w:rPr>
              <w:t>desorden</w:t>
            </w:r>
            <w:proofErr w:type="gramEnd"/>
            <w:r w:rsidRPr="00F51433">
              <w:rPr>
                <w:rFonts w:eastAsia="Times New Roman" w:cstheme="minorHAnsi"/>
                <w:color w:val="000000"/>
                <w:lang w:bidi="es-ES"/>
              </w:rPr>
              <w:t>, artículos de cocina y limpieza.</w:t>
            </w:r>
          </w:p>
        </w:tc>
        <w:tc>
          <w:tcPr>
            <w:tcW w:w="7371" w:type="dxa"/>
            <w:shd w:val="clear" w:color="auto" w:fill="FFFFFF"/>
            <w:vAlign w:val="center"/>
          </w:tcPr>
          <w:p w14:paraId="1556AF9C"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3A029099" w14:textId="77777777" w:rsidTr="00F51433">
        <w:trPr>
          <w:trHeight w:val="20"/>
        </w:trPr>
        <w:tc>
          <w:tcPr>
            <w:tcW w:w="7140" w:type="dxa"/>
            <w:shd w:val="clear" w:color="auto" w:fill="FFFFFF"/>
            <w:vAlign w:val="center"/>
          </w:tcPr>
          <w:p w14:paraId="253F9945" w14:textId="77777777" w:rsidR="00F51433" w:rsidRPr="00E90E96" w:rsidRDefault="00F51433" w:rsidP="00F51433">
            <w:pPr>
              <w:spacing w:after="0" w:line="240" w:lineRule="auto"/>
              <w:rPr>
                <w:rFonts w:eastAsia="Times New Roman" w:cstheme="minorHAnsi"/>
                <w:lang w:val="es-AR" w:eastAsia="zh-TW" w:bidi="th-TH"/>
              </w:rPr>
            </w:pPr>
          </w:p>
        </w:tc>
        <w:tc>
          <w:tcPr>
            <w:tcW w:w="7371" w:type="dxa"/>
            <w:shd w:val="clear" w:color="auto" w:fill="FFFFFF"/>
            <w:vAlign w:val="center"/>
          </w:tcPr>
          <w:p w14:paraId="13E7ADC8"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3BDE544A" w14:textId="77777777" w:rsidTr="00F51433">
        <w:trPr>
          <w:trHeight w:val="20"/>
        </w:trPr>
        <w:tc>
          <w:tcPr>
            <w:tcW w:w="7140" w:type="dxa"/>
            <w:shd w:val="clear" w:color="auto" w:fill="FFFFFF"/>
            <w:vAlign w:val="center"/>
          </w:tcPr>
          <w:p w14:paraId="0F72073D" w14:textId="77777777" w:rsidR="00F51433" w:rsidRPr="00E90E96" w:rsidRDefault="00F51433" w:rsidP="00F51433">
            <w:pPr>
              <w:spacing w:after="0" w:line="240" w:lineRule="auto"/>
              <w:rPr>
                <w:rFonts w:eastAsia="Times New Roman" w:cstheme="minorHAnsi"/>
                <w:lang w:val="es-AR" w:eastAsia="zh-TW" w:bidi="th-TH"/>
              </w:rPr>
            </w:pPr>
            <w:r w:rsidRPr="00F51433">
              <w:rPr>
                <w:rFonts w:eastAsia="Times New Roman" w:cstheme="minorHAnsi"/>
                <w:color w:val="000000"/>
                <w:lang w:bidi="es-ES"/>
              </w:rPr>
              <w:t>4. ¿Hay algún problema de seguridad en la habitación de sus empleadores que</w:t>
            </w:r>
          </w:p>
        </w:tc>
        <w:tc>
          <w:tcPr>
            <w:tcW w:w="7371" w:type="dxa"/>
            <w:shd w:val="clear" w:color="auto" w:fill="FFFFFF"/>
            <w:vAlign w:val="center"/>
          </w:tcPr>
          <w:p w14:paraId="248C77D8"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344E8033" w14:textId="77777777" w:rsidTr="00F51433">
        <w:trPr>
          <w:trHeight w:val="20"/>
        </w:trPr>
        <w:tc>
          <w:tcPr>
            <w:tcW w:w="7140" w:type="dxa"/>
            <w:shd w:val="clear" w:color="auto" w:fill="FFFFFF"/>
            <w:vAlign w:val="center"/>
          </w:tcPr>
          <w:p w14:paraId="5B5464E9" w14:textId="77777777" w:rsidR="00F51433" w:rsidRPr="00E90E96" w:rsidRDefault="00F51433" w:rsidP="00F51433">
            <w:pPr>
              <w:spacing w:after="0" w:line="240" w:lineRule="auto"/>
              <w:rPr>
                <w:rFonts w:eastAsia="Times New Roman" w:cstheme="minorHAnsi"/>
                <w:lang w:val="es-AR" w:eastAsia="zh-TW" w:bidi="th-TH"/>
              </w:rPr>
            </w:pPr>
            <w:proofErr w:type="gramStart"/>
            <w:r w:rsidRPr="00F51433">
              <w:rPr>
                <w:rFonts w:eastAsia="Times New Roman" w:cstheme="minorHAnsi"/>
                <w:color w:val="000000"/>
                <w:lang w:bidi="es-ES"/>
              </w:rPr>
              <w:t>impediría</w:t>
            </w:r>
            <w:proofErr w:type="gramEnd"/>
            <w:r w:rsidRPr="00F51433">
              <w:rPr>
                <w:rFonts w:eastAsia="Times New Roman" w:cstheme="minorHAnsi"/>
                <w:color w:val="000000"/>
                <w:lang w:bidi="es-ES"/>
              </w:rPr>
              <w:t xml:space="preserve"> que haga su trabajo de manera segura?</w:t>
            </w:r>
          </w:p>
        </w:tc>
        <w:tc>
          <w:tcPr>
            <w:tcW w:w="7371" w:type="dxa"/>
            <w:shd w:val="clear" w:color="auto" w:fill="FFFFFF"/>
            <w:vAlign w:val="center"/>
          </w:tcPr>
          <w:p w14:paraId="4FB02A2A"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12B8BB05" w14:textId="77777777" w:rsidTr="00F51433">
        <w:trPr>
          <w:trHeight w:val="20"/>
        </w:trPr>
        <w:tc>
          <w:tcPr>
            <w:tcW w:w="7140" w:type="dxa"/>
            <w:shd w:val="clear" w:color="auto" w:fill="FFFFFF"/>
            <w:vAlign w:val="center"/>
          </w:tcPr>
          <w:p w14:paraId="4298F06E" w14:textId="77777777" w:rsidR="00F51433" w:rsidRPr="00E90E96" w:rsidRDefault="00F51433" w:rsidP="00F51433">
            <w:pPr>
              <w:spacing w:after="0" w:line="240" w:lineRule="auto"/>
              <w:rPr>
                <w:rFonts w:eastAsia="Times New Roman" w:cstheme="minorHAnsi"/>
                <w:lang w:val="es-AR" w:eastAsia="zh-TW" w:bidi="th-TH"/>
              </w:rPr>
            </w:pPr>
          </w:p>
        </w:tc>
        <w:tc>
          <w:tcPr>
            <w:tcW w:w="7371" w:type="dxa"/>
            <w:shd w:val="clear" w:color="auto" w:fill="FFFFFF"/>
            <w:vAlign w:val="center"/>
          </w:tcPr>
          <w:p w14:paraId="004C85E1"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098B0CA7" w14:textId="77777777" w:rsidTr="00F51433">
        <w:trPr>
          <w:trHeight w:val="20"/>
        </w:trPr>
        <w:tc>
          <w:tcPr>
            <w:tcW w:w="7140" w:type="dxa"/>
            <w:shd w:val="clear" w:color="auto" w:fill="FFFFFF"/>
            <w:vAlign w:val="center"/>
          </w:tcPr>
          <w:p w14:paraId="53EB5DB9" w14:textId="77777777" w:rsidR="00F51433" w:rsidRPr="00E90E96" w:rsidRDefault="00F51433" w:rsidP="00F51433">
            <w:pPr>
              <w:spacing w:after="0" w:line="240" w:lineRule="auto"/>
              <w:rPr>
                <w:rFonts w:eastAsia="Times New Roman" w:cstheme="minorHAnsi"/>
                <w:lang w:val="es-AR" w:eastAsia="zh-TW" w:bidi="th-TH"/>
              </w:rPr>
            </w:pPr>
            <w:r w:rsidRPr="00F51433">
              <w:rPr>
                <w:rFonts w:eastAsia="Times New Roman" w:cstheme="minorHAnsi"/>
                <w:color w:val="000000"/>
                <w:lang w:bidi="es-ES"/>
              </w:rPr>
              <w:t>5. ¿Hay algún problema de seguridad en el baño que impediría</w:t>
            </w:r>
          </w:p>
        </w:tc>
        <w:tc>
          <w:tcPr>
            <w:tcW w:w="7371" w:type="dxa"/>
            <w:shd w:val="clear" w:color="auto" w:fill="FFFFFF"/>
            <w:vAlign w:val="center"/>
          </w:tcPr>
          <w:p w14:paraId="07775F2E"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5BDD7C33" w14:textId="77777777" w:rsidTr="00F51433">
        <w:trPr>
          <w:trHeight w:val="20"/>
        </w:trPr>
        <w:tc>
          <w:tcPr>
            <w:tcW w:w="7140" w:type="dxa"/>
            <w:shd w:val="clear" w:color="auto" w:fill="FFFFFF"/>
            <w:vAlign w:val="center"/>
          </w:tcPr>
          <w:p w14:paraId="36712B33" w14:textId="77777777" w:rsidR="00F51433" w:rsidRPr="00E90E96" w:rsidRDefault="00F51433" w:rsidP="00F51433">
            <w:pPr>
              <w:spacing w:after="0" w:line="240" w:lineRule="auto"/>
              <w:rPr>
                <w:rFonts w:eastAsia="Times New Roman" w:cstheme="minorHAnsi"/>
                <w:lang w:val="es-AR" w:eastAsia="zh-TW" w:bidi="th-TH"/>
              </w:rPr>
            </w:pPr>
            <w:proofErr w:type="gramStart"/>
            <w:r w:rsidRPr="00F51433">
              <w:rPr>
                <w:rFonts w:eastAsia="Times New Roman" w:cstheme="minorHAnsi"/>
                <w:color w:val="000000"/>
                <w:lang w:bidi="es-ES"/>
              </w:rPr>
              <w:t>que</w:t>
            </w:r>
            <w:proofErr w:type="gramEnd"/>
            <w:r w:rsidRPr="00F51433">
              <w:rPr>
                <w:rFonts w:eastAsia="Times New Roman" w:cstheme="minorHAnsi"/>
                <w:color w:val="000000"/>
                <w:lang w:bidi="es-ES"/>
              </w:rPr>
              <w:t xml:space="preserve"> haga su trabajo de manera segura?</w:t>
            </w:r>
          </w:p>
        </w:tc>
        <w:tc>
          <w:tcPr>
            <w:tcW w:w="7371" w:type="dxa"/>
            <w:shd w:val="clear" w:color="auto" w:fill="FFFFFF"/>
            <w:vAlign w:val="center"/>
          </w:tcPr>
          <w:p w14:paraId="2E9316C6"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3AB611F8" w14:textId="77777777" w:rsidTr="00F51433">
        <w:trPr>
          <w:trHeight w:val="20"/>
        </w:trPr>
        <w:tc>
          <w:tcPr>
            <w:tcW w:w="7140" w:type="dxa"/>
            <w:shd w:val="clear" w:color="auto" w:fill="FFFFFF"/>
            <w:vAlign w:val="center"/>
          </w:tcPr>
          <w:p w14:paraId="5AF29B4D" w14:textId="77777777" w:rsidR="00F51433" w:rsidRPr="00E90E96" w:rsidRDefault="00F51433" w:rsidP="00F51433">
            <w:pPr>
              <w:spacing w:after="0" w:line="240" w:lineRule="auto"/>
              <w:rPr>
                <w:rFonts w:eastAsia="Times New Roman" w:cstheme="minorHAnsi"/>
                <w:lang w:val="es-AR" w:eastAsia="zh-TW" w:bidi="th-TH"/>
              </w:rPr>
            </w:pPr>
          </w:p>
        </w:tc>
        <w:tc>
          <w:tcPr>
            <w:tcW w:w="7371" w:type="dxa"/>
            <w:shd w:val="clear" w:color="auto" w:fill="FFFFFF"/>
            <w:vAlign w:val="center"/>
          </w:tcPr>
          <w:p w14:paraId="283CAC98"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01AE26F6" w14:textId="77777777" w:rsidTr="00F51433">
        <w:trPr>
          <w:trHeight w:val="20"/>
        </w:trPr>
        <w:tc>
          <w:tcPr>
            <w:tcW w:w="7140" w:type="dxa"/>
            <w:shd w:val="clear" w:color="auto" w:fill="FFFFFF"/>
            <w:vAlign w:val="center"/>
          </w:tcPr>
          <w:p w14:paraId="75DC2D42" w14:textId="77777777" w:rsidR="00F51433" w:rsidRPr="00E90E96" w:rsidRDefault="00F51433" w:rsidP="00F51433">
            <w:pPr>
              <w:spacing w:after="0" w:line="240" w:lineRule="auto"/>
              <w:rPr>
                <w:rFonts w:eastAsia="Times New Roman" w:cstheme="minorHAnsi"/>
                <w:lang w:val="es-AR" w:eastAsia="zh-TW" w:bidi="th-TH"/>
              </w:rPr>
            </w:pPr>
            <w:r w:rsidRPr="00F51433">
              <w:rPr>
                <w:rFonts w:eastAsia="Times New Roman" w:cstheme="minorHAnsi"/>
                <w:color w:val="000000"/>
                <w:lang w:bidi="es-ES"/>
              </w:rPr>
              <w:t>6. ¿Hay algún problema de seguridad que impediría</w:t>
            </w:r>
          </w:p>
        </w:tc>
        <w:tc>
          <w:tcPr>
            <w:tcW w:w="7371" w:type="dxa"/>
            <w:shd w:val="clear" w:color="auto" w:fill="FFFFFF"/>
            <w:vAlign w:val="center"/>
          </w:tcPr>
          <w:p w14:paraId="1AC138D6"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47505F0E" w14:textId="77777777" w:rsidTr="00F51433">
        <w:trPr>
          <w:trHeight w:val="20"/>
        </w:trPr>
        <w:tc>
          <w:tcPr>
            <w:tcW w:w="7140" w:type="dxa"/>
            <w:shd w:val="clear" w:color="auto" w:fill="FFFFFF"/>
            <w:vAlign w:val="center"/>
          </w:tcPr>
          <w:p w14:paraId="11196E35" w14:textId="77777777" w:rsidR="00F51433" w:rsidRPr="00E90E96" w:rsidRDefault="00F51433" w:rsidP="00F51433">
            <w:pPr>
              <w:spacing w:after="0" w:line="240" w:lineRule="auto"/>
              <w:rPr>
                <w:rFonts w:eastAsia="Times New Roman" w:cstheme="minorHAnsi"/>
                <w:lang w:val="es-AR" w:eastAsia="zh-TW" w:bidi="th-TH"/>
              </w:rPr>
            </w:pPr>
            <w:proofErr w:type="gramStart"/>
            <w:r w:rsidRPr="00F51433">
              <w:rPr>
                <w:rFonts w:eastAsia="Times New Roman" w:cstheme="minorHAnsi"/>
                <w:color w:val="000000"/>
                <w:lang w:bidi="es-ES"/>
              </w:rPr>
              <w:t>que</w:t>
            </w:r>
            <w:proofErr w:type="gramEnd"/>
            <w:r w:rsidRPr="00F51433">
              <w:rPr>
                <w:rFonts w:eastAsia="Times New Roman" w:cstheme="minorHAnsi"/>
                <w:color w:val="000000"/>
                <w:lang w:bidi="es-ES"/>
              </w:rPr>
              <w:t xml:space="preserve"> haga su trabajo de manera segura con respecto a sus empleadores?</w:t>
            </w:r>
          </w:p>
        </w:tc>
        <w:tc>
          <w:tcPr>
            <w:tcW w:w="7371" w:type="dxa"/>
            <w:shd w:val="clear" w:color="auto" w:fill="FFFFFF"/>
            <w:vAlign w:val="center"/>
          </w:tcPr>
          <w:p w14:paraId="17A59BA2" w14:textId="77777777" w:rsidR="00F51433" w:rsidRPr="00E90E96" w:rsidRDefault="00F51433" w:rsidP="00F51433">
            <w:pPr>
              <w:spacing w:after="0" w:line="240" w:lineRule="auto"/>
              <w:rPr>
                <w:rFonts w:eastAsia="Times New Roman" w:cstheme="minorHAnsi"/>
                <w:lang w:val="es-AR" w:eastAsia="zh-TW" w:bidi="th-TH"/>
              </w:rPr>
            </w:pPr>
          </w:p>
        </w:tc>
      </w:tr>
      <w:tr w:rsidR="00F51433" w:rsidRPr="00740348" w14:paraId="10B7251F" w14:textId="77777777" w:rsidTr="00F51433">
        <w:trPr>
          <w:trHeight w:val="20"/>
        </w:trPr>
        <w:tc>
          <w:tcPr>
            <w:tcW w:w="7140" w:type="dxa"/>
            <w:shd w:val="clear" w:color="auto" w:fill="FFFFFF"/>
            <w:vAlign w:val="center"/>
          </w:tcPr>
          <w:p w14:paraId="715B87AE" w14:textId="77777777" w:rsidR="00F51433" w:rsidRPr="00E90E96" w:rsidRDefault="00F51433" w:rsidP="00F51433">
            <w:pPr>
              <w:spacing w:after="0" w:line="240" w:lineRule="auto"/>
              <w:rPr>
                <w:rFonts w:eastAsia="Times New Roman" w:cstheme="minorHAnsi"/>
                <w:lang w:val="es-AR" w:eastAsia="zh-TW" w:bidi="th-TH"/>
              </w:rPr>
            </w:pPr>
          </w:p>
        </w:tc>
        <w:tc>
          <w:tcPr>
            <w:tcW w:w="7371" w:type="dxa"/>
            <w:shd w:val="clear" w:color="auto" w:fill="FFFFFF"/>
            <w:vAlign w:val="center"/>
          </w:tcPr>
          <w:p w14:paraId="5F71181E" w14:textId="77777777" w:rsidR="00F51433" w:rsidRPr="00E90E96" w:rsidRDefault="00F51433" w:rsidP="00F51433">
            <w:pPr>
              <w:spacing w:after="0" w:line="240" w:lineRule="auto"/>
              <w:rPr>
                <w:rFonts w:eastAsia="Times New Roman" w:cstheme="minorHAnsi"/>
                <w:lang w:val="es-AR" w:eastAsia="zh-TW" w:bidi="th-TH"/>
              </w:rPr>
            </w:pPr>
            <w:r w:rsidRPr="00F51433">
              <w:rPr>
                <w:rFonts w:eastAsia="Times New Roman" w:cstheme="minorHAnsi"/>
                <w:b/>
                <w:color w:val="000000"/>
                <w:lang w:bidi="es-ES"/>
              </w:rPr>
              <w:t>UTILICE EL LADO REVERSO SI ES NECESARIO</w:t>
            </w:r>
          </w:p>
        </w:tc>
      </w:tr>
      <w:tr w:rsidR="00F51433" w:rsidRPr="00740348" w14:paraId="57B06E71" w14:textId="77777777" w:rsidTr="00F51433">
        <w:trPr>
          <w:trHeight w:val="20"/>
        </w:trPr>
        <w:tc>
          <w:tcPr>
            <w:tcW w:w="7140" w:type="dxa"/>
            <w:shd w:val="clear" w:color="auto" w:fill="FFFFFF"/>
            <w:vAlign w:val="center"/>
          </w:tcPr>
          <w:p w14:paraId="5D17D127" w14:textId="00F033AB" w:rsidR="00F51433" w:rsidRPr="00F51433" w:rsidRDefault="00F51433" w:rsidP="00F51433">
            <w:pPr>
              <w:spacing w:after="0" w:line="240" w:lineRule="auto"/>
              <w:rPr>
                <w:rFonts w:eastAsia="Times New Roman" w:cstheme="minorHAnsi"/>
                <w:lang w:val="en-US" w:eastAsia="zh-TW" w:bidi="th-TH"/>
              </w:rPr>
            </w:pPr>
            <w:r w:rsidRPr="00F51433">
              <w:rPr>
                <w:rFonts w:eastAsia="Times New Roman" w:cstheme="minorHAnsi"/>
                <w:b/>
                <w:color w:val="000000"/>
                <w:lang w:bidi="es-ES"/>
              </w:rPr>
              <w:t>¿Casa o equipo que tenga que usar?</w:t>
            </w:r>
          </w:p>
        </w:tc>
        <w:tc>
          <w:tcPr>
            <w:tcW w:w="7371" w:type="dxa"/>
            <w:shd w:val="clear" w:color="auto" w:fill="FFFFFF"/>
            <w:vAlign w:val="center"/>
          </w:tcPr>
          <w:p w14:paraId="75BFBC87" w14:textId="77777777" w:rsidR="00F51433" w:rsidRPr="00F51433" w:rsidRDefault="00F51433" w:rsidP="00F51433">
            <w:pPr>
              <w:spacing w:after="0" w:line="240" w:lineRule="auto"/>
              <w:rPr>
                <w:rFonts w:eastAsia="Times New Roman" w:cstheme="minorHAnsi"/>
                <w:lang w:val="en-US" w:eastAsia="zh-TW" w:bidi="th-TH"/>
              </w:rPr>
            </w:pPr>
          </w:p>
        </w:tc>
      </w:tr>
    </w:tbl>
    <w:p w14:paraId="2689D85E" w14:textId="77777777" w:rsidR="00F51433" w:rsidRDefault="00F51433" w:rsidP="00F51433">
      <w:pPr>
        <w:spacing w:after="0" w:line="240" w:lineRule="auto"/>
        <w:ind w:left="426" w:right="28" w:hanging="426"/>
        <w:rPr>
          <w:rFonts w:cstheme="minorHAnsi"/>
          <w:lang w:val="en-US"/>
        </w:rPr>
        <w:sectPr w:rsidR="00F51433" w:rsidSect="00F51433">
          <w:headerReference w:type="default" r:id="rId25"/>
          <w:pgSz w:w="15842" w:h="12242" w:orient="landscape" w:code="119"/>
          <w:pgMar w:top="720" w:right="720" w:bottom="720" w:left="720" w:header="284" w:footer="708" w:gutter="0"/>
          <w:cols w:space="334"/>
          <w:docGrid w:linePitch="360"/>
        </w:sectPr>
      </w:pPr>
    </w:p>
    <w:p w14:paraId="113E5688" w14:textId="77777777" w:rsidR="00F51433" w:rsidRDefault="00F51433" w:rsidP="00F51433">
      <w:pPr>
        <w:spacing w:after="0" w:line="240" w:lineRule="auto"/>
        <w:ind w:left="426" w:right="28" w:hanging="426"/>
        <w:rPr>
          <w:rFonts w:cstheme="minorHAnsi"/>
          <w:lang w:val="en-US"/>
        </w:rPr>
      </w:pPr>
    </w:p>
    <w:p w14:paraId="1F8A64B8" w14:textId="77777777" w:rsidR="00F51433" w:rsidRDefault="00F51433" w:rsidP="00F51433">
      <w:pPr>
        <w:spacing w:after="0" w:line="240" w:lineRule="auto"/>
        <w:ind w:left="426" w:right="28" w:hanging="426"/>
        <w:rPr>
          <w:rFonts w:cstheme="minorHAnsi"/>
          <w:lang w:val="en-US"/>
        </w:rPr>
        <w:sectPr w:rsidR="00F51433" w:rsidSect="00F51433">
          <w:pgSz w:w="15842" w:h="12242" w:orient="landscape" w:code="119"/>
          <w:pgMar w:top="720" w:right="720" w:bottom="720" w:left="720" w:header="284" w:footer="708" w:gutter="0"/>
          <w:cols w:space="334"/>
          <w:docGrid w:linePitch="360"/>
        </w:sectPr>
      </w:pPr>
    </w:p>
    <w:tbl>
      <w:tblPr>
        <w:tblW w:w="1451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140"/>
        <w:gridCol w:w="7371"/>
      </w:tblGrid>
      <w:tr w:rsidR="00F51433" w:rsidRPr="00F51433" w14:paraId="7DD9FA45"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B469AFF" w14:textId="77777777" w:rsidR="00F51433" w:rsidRPr="00F51433" w:rsidRDefault="00F51433" w:rsidP="00F51433">
            <w:pPr>
              <w:spacing w:after="0" w:line="240" w:lineRule="auto"/>
              <w:rPr>
                <w:rFonts w:eastAsia="Times New Roman" w:cstheme="minorHAnsi"/>
                <w:b/>
                <w:bCs/>
                <w:lang w:val="en-US" w:eastAsia="zh-TW" w:bidi="th-TH"/>
              </w:rPr>
            </w:pPr>
            <w:r w:rsidRPr="00F51433">
              <w:rPr>
                <w:rFonts w:eastAsia="Times New Roman" w:cstheme="minorHAnsi"/>
                <w:b/>
                <w:lang w:bidi="es-ES"/>
              </w:rPr>
              <w:lastRenderedPageBreak/>
              <w:t>DESCRIPCIÓN</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EB4EC4B" w14:textId="77777777" w:rsidR="00F51433" w:rsidRPr="00E90E96" w:rsidRDefault="00F51433" w:rsidP="00F51433">
            <w:pPr>
              <w:spacing w:after="0" w:line="240" w:lineRule="auto"/>
              <w:rPr>
                <w:rFonts w:eastAsia="Times New Roman" w:cstheme="minorHAnsi"/>
                <w:b/>
                <w:bCs/>
                <w:color w:val="000000"/>
                <w:lang w:val="es-AR" w:eastAsia="en-US" w:bidi="th-TH"/>
              </w:rPr>
            </w:pPr>
            <w:r w:rsidRPr="00F51433">
              <w:rPr>
                <w:rFonts w:eastAsia="Times New Roman" w:cstheme="minorHAnsi"/>
                <w:b/>
                <w:color w:val="000000"/>
                <w:lang w:bidi="es-ES"/>
              </w:rPr>
              <w:t>DESCRIPCIÓN DEL PROBLEMA DE SEGURIDAD</w:t>
            </w:r>
          </w:p>
        </w:tc>
      </w:tr>
      <w:tr w:rsidR="00F51433" w:rsidRPr="00F51433" w14:paraId="14F118BB"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E63212E"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2BFC9BC8"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2EDA735C"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004E85F2"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5F753761"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31E51696"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0D886099"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3EE8EB2"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53B1D21A"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3CA03CC1"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6A477DCB"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51F954A4"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67D604DD"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18856ED3"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5660BE1B"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6530F610"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225C9F87"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47743D43"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5869F743"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43F9CEE"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2737882F"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515F1545"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7BFE16A"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2E712A7D"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8704366"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25D66F1B"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3C1FD085"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4677C26B" w14:textId="77777777" w:rsidR="00F51433" w:rsidRPr="00E90E96" w:rsidRDefault="00F51433" w:rsidP="00F51433">
            <w:pPr>
              <w:spacing w:after="0" w:line="240" w:lineRule="auto"/>
              <w:rPr>
                <w:rFonts w:eastAsia="Times New Roman" w:cstheme="minorHAnsi"/>
                <w:b/>
                <w:bCs/>
                <w:lang w:val="es-AR" w:eastAsia="zh-TW" w:bidi="th-TH"/>
              </w:rPr>
            </w:pPr>
            <w:r w:rsidRPr="00F51433">
              <w:rPr>
                <w:rFonts w:eastAsia="Times New Roman" w:cstheme="minorHAnsi"/>
                <w:b/>
                <w:lang w:bidi="es-ES"/>
              </w:rPr>
              <w:t>Declaración del Problema de Seguridad:</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B6A67DF" w14:textId="77777777" w:rsidR="00F51433" w:rsidRPr="00E90E96" w:rsidRDefault="00F51433" w:rsidP="00F51433">
            <w:pPr>
              <w:spacing w:after="0" w:line="240" w:lineRule="auto"/>
              <w:rPr>
                <w:rFonts w:eastAsia="Times New Roman" w:cstheme="minorHAnsi"/>
                <w:b/>
                <w:bCs/>
                <w:color w:val="000000"/>
                <w:lang w:val="es-AR" w:eastAsia="en-US" w:bidi="th-TH"/>
              </w:rPr>
            </w:pPr>
            <w:r w:rsidRPr="00F51433">
              <w:rPr>
                <w:rFonts w:eastAsia="Times New Roman" w:cstheme="minorHAnsi"/>
                <w:b/>
                <w:color w:val="000000"/>
                <w:lang w:bidi="es-ES"/>
              </w:rPr>
              <w:t>DESCRIPCIÓN DEL PROBLEMA DE SEGURIDAD</w:t>
            </w:r>
          </w:p>
        </w:tc>
      </w:tr>
      <w:tr w:rsidR="00F51433" w:rsidRPr="00F51433" w14:paraId="791AFD27"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B8F578F"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351EC93D"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45CBDAC9"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B6EB2C3"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00CCA468"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024B936A"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389522EB"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C6964C4"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443F4D0E"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86305AD"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9DD9237"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24EBB9B3"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4B7BDC57"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69C0CFAB"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75570EE0"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023FD50F"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65DD496F"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216562F6"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7E29945"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3B1EA324"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338DDDE4"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49924AC3"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0C4AFB0D"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421F951E"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64864832"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0E8C943D"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1ECC5C25"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50A87923"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6A3C1A5D"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3AFF5DBA"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0F7C2AC" w14:textId="77777777" w:rsidR="00F51433" w:rsidRPr="00E90E96" w:rsidRDefault="00F51433" w:rsidP="00F51433">
            <w:pPr>
              <w:spacing w:after="0" w:line="240" w:lineRule="auto"/>
              <w:rPr>
                <w:rFonts w:eastAsia="Times New Roman" w:cstheme="minorHAnsi"/>
                <w:b/>
                <w:bCs/>
                <w:lang w:val="es-AR"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5BF4020C" w14:textId="77777777" w:rsidR="00F51433" w:rsidRPr="00E90E96" w:rsidRDefault="00F51433" w:rsidP="00F51433">
            <w:pPr>
              <w:spacing w:after="0" w:line="240" w:lineRule="auto"/>
              <w:rPr>
                <w:rFonts w:eastAsia="Times New Roman" w:cstheme="minorHAnsi"/>
                <w:b/>
                <w:bCs/>
                <w:color w:val="000000"/>
                <w:lang w:val="es-AR" w:eastAsia="en-US" w:bidi="th-TH"/>
              </w:rPr>
            </w:pPr>
          </w:p>
        </w:tc>
      </w:tr>
      <w:tr w:rsidR="00F51433" w:rsidRPr="00F51433" w14:paraId="41849DE8"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71BB7A77" w14:textId="77777777" w:rsidR="00F51433" w:rsidRPr="00E90E96" w:rsidRDefault="00F51433" w:rsidP="00F51433">
            <w:pPr>
              <w:spacing w:after="0" w:line="240" w:lineRule="auto"/>
              <w:rPr>
                <w:rFonts w:eastAsia="Times New Roman" w:cstheme="minorHAnsi"/>
                <w:b/>
                <w:bCs/>
                <w:lang w:val="es-AR" w:eastAsia="zh-TW" w:bidi="th-TH"/>
              </w:rPr>
            </w:pPr>
            <w:r w:rsidRPr="00F51433">
              <w:rPr>
                <w:rFonts w:eastAsia="Times New Roman" w:cstheme="minorHAnsi"/>
                <w:b/>
                <w:lang w:bidi="es-ES"/>
              </w:rPr>
              <w:t>Nombre y dirección del consumidor:</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0561586" w14:textId="77777777" w:rsidR="00F51433" w:rsidRPr="00F51433" w:rsidRDefault="00F51433" w:rsidP="00F51433">
            <w:pPr>
              <w:spacing w:after="0" w:line="240" w:lineRule="auto"/>
              <w:rPr>
                <w:rFonts w:eastAsia="Times New Roman" w:cstheme="minorHAnsi"/>
                <w:b/>
                <w:bCs/>
                <w:color w:val="000000"/>
                <w:lang w:val="en-US" w:eastAsia="en-US" w:bidi="th-TH"/>
              </w:rPr>
            </w:pPr>
            <w:r w:rsidRPr="00F51433">
              <w:rPr>
                <w:rFonts w:eastAsia="Times New Roman" w:cstheme="minorHAnsi"/>
                <w:b/>
                <w:color w:val="000000"/>
                <w:lang w:bidi="es-ES"/>
              </w:rPr>
              <w:t>Fecha:</w:t>
            </w:r>
          </w:p>
        </w:tc>
      </w:tr>
      <w:tr w:rsidR="00F51433" w:rsidRPr="00F51433" w14:paraId="2DBF1821"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7AA9A29" w14:textId="77777777" w:rsidR="00F51433" w:rsidRPr="00F51433" w:rsidRDefault="00F51433" w:rsidP="00F51433">
            <w:pPr>
              <w:spacing w:after="0" w:line="240" w:lineRule="auto"/>
              <w:rPr>
                <w:rFonts w:eastAsia="Times New Roman" w:cstheme="minorHAnsi"/>
                <w:b/>
                <w:bCs/>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06E8D850" w14:textId="77777777" w:rsidR="00F51433" w:rsidRPr="00F51433" w:rsidRDefault="00F51433" w:rsidP="00F51433">
            <w:pPr>
              <w:spacing w:after="0" w:line="240" w:lineRule="auto"/>
              <w:rPr>
                <w:rFonts w:eastAsia="Times New Roman" w:cstheme="minorHAnsi"/>
                <w:b/>
                <w:bCs/>
                <w:color w:val="000000"/>
                <w:lang w:val="en-US" w:eastAsia="en-US" w:bidi="th-TH"/>
              </w:rPr>
            </w:pPr>
          </w:p>
        </w:tc>
      </w:tr>
      <w:tr w:rsidR="00F51433" w:rsidRPr="00F51433" w14:paraId="220A39E4"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70D8421" w14:textId="77777777" w:rsidR="00F51433" w:rsidRPr="00F51433" w:rsidRDefault="00F51433" w:rsidP="00F51433">
            <w:pPr>
              <w:spacing w:after="0" w:line="240" w:lineRule="auto"/>
              <w:rPr>
                <w:rFonts w:eastAsia="Times New Roman" w:cstheme="minorHAnsi"/>
                <w:b/>
                <w:bCs/>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C92AD2B" w14:textId="77777777" w:rsidR="00F51433" w:rsidRPr="00F51433" w:rsidRDefault="00F51433" w:rsidP="00F51433">
            <w:pPr>
              <w:spacing w:after="0" w:line="240" w:lineRule="auto"/>
              <w:rPr>
                <w:rFonts w:eastAsia="Times New Roman" w:cstheme="minorHAnsi"/>
                <w:b/>
                <w:bCs/>
                <w:color w:val="000000"/>
                <w:lang w:val="en-US" w:eastAsia="en-US" w:bidi="th-TH"/>
              </w:rPr>
            </w:pPr>
          </w:p>
        </w:tc>
      </w:tr>
      <w:tr w:rsidR="00F51433" w:rsidRPr="00F51433" w14:paraId="1FA625CA"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7D5BAFA0" w14:textId="77777777" w:rsidR="00F51433" w:rsidRPr="00F51433" w:rsidRDefault="00F51433" w:rsidP="00F51433">
            <w:pPr>
              <w:spacing w:after="0" w:line="240" w:lineRule="auto"/>
              <w:rPr>
                <w:rFonts w:eastAsia="Times New Roman" w:cstheme="minorHAnsi"/>
                <w:b/>
                <w:bCs/>
                <w:lang w:val="en-US" w:eastAsia="zh-TW" w:bidi="th-TH"/>
              </w:rPr>
            </w:pPr>
            <w:r w:rsidRPr="00F51433">
              <w:rPr>
                <w:rFonts w:eastAsia="Times New Roman" w:cstheme="minorHAnsi"/>
                <w:b/>
                <w:lang w:bidi="es-ES"/>
              </w:rPr>
              <w:t>Firma del Asistente Personal:</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16D781F" w14:textId="77777777" w:rsidR="00F51433" w:rsidRPr="00F51433" w:rsidRDefault="00F51433" w:rsidP="00F51433">
            <w:pPr>
              <w:spacing w:after="0" w:line="240" w:lineRule="auto"/>
              <w:rPr>
                <w:rFonts w:eastAsia="Times New Roman" w:cstheme="minorHAnsi"/>
                <w:b/>
                <w:bCs/>
                <w:color w:val="000000"/>
                <w:lang w:val="en-US" w:eastAsia="en-US" w:bidi="th-TH"/>
              </w:rPr>
            </w:pPr>
            <w:r w:rsidRPr="00F51433">
              <w:rPr>
                <w:rFonts w:eastAsia="Times New Roman" w:cstheme="minorHAnsi"/>
                <w:b/>
                <w:color w:val="000000"/>
                <w:lang w:bidi="es-ES"/>
              </w:rPr>
              <w:t>Fecha:</w:t>
            </w:r>
          </w:p>
        </w:tc>
      </w:tr>
      <w:tr w:rsidR="00F51433" w:rsidRPr="00F51433" w14:paraId="7F5366D9" w14:textId="77777777" w:rsidTr="00F51433">
        <w:trPr>
          <w:trHeight w:val="20"/>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440478C5" w14:textId="77777777" w:rsidR="00F51433" w:rsidRPr="00F51433" w:rsidRDefault="00F51433" w:rsidP="00F51433">
            <w:pPr>
              <w:spacing w:after="0" w:line="240" w:lineRule="auto"/>
              <w:rPr>
                <w:rFonts w:eastAsia="Times New Roman" w:cstheme="minorHAnsi"/>
                <w:b/>
                <w:bCs/>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A99F4DB" w14:textId="77777777" w:rsidR="00F51433" w:rsidRPr="00F51433" w:rsidRDefault="00F51433" w:rsidP="00F51433">
            <w:pPr>
              <w:spacing w:after="0" w:line="240" w:lineRule="auto"/>
              <w:rPr>
                <w:rFonts w:eastAsia="Times New Roman" w:cstheme="minorHAnsi"/>
                <w:b/>
                <w:bCs/>
                <w:color w:val="000000"/>
                <w:lang w:val="en-US" w:eastAsia="en-US" w:bidi="th-TH"/>
              </w:rPr>
            </w:pPr>
            <w:r w:rsidRPr="00F51433">
              <w:rPr>
                <w:rFonts w:eastAsia="Times New Roman" w:cstheme="minorHAnsi"/>
                <w:b/>
                <w:color w:val="000000"/>
                <w:lang w:bidi="es-ES"/>
              </w:rPr>
              <w:t>Fecha:</w:t>
            </w:r>
          </w:p>
        </w:tc>
      </w:tr>
    </w:tbl>
    <w:p w14:paraId="3D9D853F" w14:textId="77777777" w:rsidR="00F51433" w:rsidRDefault="00F51433" w:rsidP="00F51433">
      <w:pPr>
        <w:spacing w:after="0" w:line="240" w:lineRule="auto"/>
        <w:ind w:left="426" w:right="28" w:hanging="426"/>
        <w:rPr>
          <w:rFonts w:cstheme="minorHAnsi"/>
          <w:lang w:val="en-US"/>
        </w:rPr>
      </w:pPr>
    </w:p>
    <w:p w14:paraId="5F0DA9D0" w14:textId="77777777" w:rsidR="00F51433" w:rsidRDefault="00F51433" w:rsidP="00F51433">
      <w:pPr>
        <w:spacing w:after="0" w:line="240" w:lineRule="auto"/>
        <w:ind w:left="426" w:right="28" w:hanging="426"/>
        <w:rPr>
          <w:rFonts w:cstheme="minorHAnsi"/>
          <w:lang w:val="en-US"/>
        </w:rPr>
        <w:sectPr w:rsidR="00F51433" w:rsidSect="00F51433">
          <w:pgSz w:w="15842" w:h="12242" w:orient="landscape" w:code="119"/>
          <w:pgMar w:top="720" w:right="720" w:bottom="720" w:left="720" w:header="284" w:footer="708" w:gutter="0"/>
          <w:cols w:space="334"/>
          <w:docGrid w:linePitch="360"/>
        </w:sectPr>
      </w:pPr>
    </w:p>
    <w:p w14:paraId="2A3867EE" w14:textId="77777777" w:rsidR="00F51433" w:rsidRDefault="00F51433" w:rsidP="00F51433">
      <w:pPr>
        <w:spacing w:after="0" w:line="240" w:lineRule="auto"/>
        <w:ind w:left="426" w:right="28" w:hanging="426"/>
        <w:rPr>
          <w:rFonts w:cstheme="minorHAnsi"/>
          <w:lang w:val="en-US"/>
        </w:rPr>
        <w:sectPr w:rsidR="00F51433" w:rsidSect="00F51433">
          <w:pgSz w:w="12242" w:h="15842" w:code="119"/>
          <w:pgMar w:top="720" w:right="720" w:bottom="720" w:left="720" w:header="284" w:footer="708" w:gutter="0"/>
          <w:cols w:space="334"/>
          <w:docGrid w:linePitch="360"/>
        </w:sectPr>
      </w:pPr>
    </w:p>
    <w:p w14:paraId="50F7E75B" w14:textId="77777777" w:rsidR="00BA5CC8" w:rsidRPr="00FD7478" w:rsidRDefault="00BA5CC8" w:rsidP="00BA5CC8">
      <w:pPr>
        <w:spacing w:after="0" w:line="240" w:lineRule="auto"/>
        <w:ind w:right="28"/>
        <w:rPr>
          <w:rFonts w:ascii="Times New Roman" w:hAnsi="Times New Roman" w:cs="Times New Roman"/>
          <w:b/>
          <w:bCs/>
          <w:sz w:val="20"/>
          <w:szCs w:val="20"/>
          <w:lang w:val="en-US"/>
        </w:rPr>
      </w:pPr>
      <w:r w:rsidRPr="00FD7478">
        <w:rPr>
          <w:rFonts w:ascii="Times New Roman" w:eastAsia="Times New Roman" w:hAnsi="Times New Roman" w:cs="Times New Roman"/>
          <w:b/>
          <w:sz w:val="20"/>
          <w:szCs w:val="20"/>
          <w:lang w:bidi="es-ES"/>
        </w:rPr>
        <w:lastRenderedPageBreak/>
        <w:t>N.° DE REFERENCIA ________</w:t>
      </w:r>
    </w:p>
    <w:p w14:paraId="51737C5A" w14:textId="77777777" w:rsidR="00BA5CC8" w:rsidRPr="00FD7478" w:rsidRDefault="00BA5CC8" w:rsidP="00BA5CC8">
      <w:pPr>
        <w:spacing w:after="0" w:line="240" w:lineRule="auto"/>
        <w:ind w:right="28"/>
        <w:rPr>
          <w:rFonts w:ascii="Times New Roman" w:hAnsi="Times New Roman" w:cs="Times New Roman"/>
          <w:b/>
          <w:bCs/>
          <w:sz w:val="8"/>
          <w:szCs w:val="8"/>
          <w:lang w:val="en-US"/>
        </w:rPr>
      </w:pPr>
    </w:p>
    <w:p w14:paraId="567670EB" w14:textId="77777777" w:rsidR="00BA5CC8" w:rsidRPr="00FD7478" w:rsidRDefault="00BA5CC8" w:rsidP="00BA5CC8">
      <w:pPr>
        <w:spacing w:after="0" w:line="240" w:lineRule="auto"/>
        <w:ind w:right="28"/>
        <w:jc w:val="center"/>
        <w:rPr>
          <w:rFonts w:ascii="Times New Roman" w:hAnsi="Times New Roman" w:cs="Times New Roman"/>
          <w:b/>
          <w:bCs/>
          <w:sz w:val="28"/>
          <w:szCs w:val="28"/>
          <w:lang w:val="en-US"/>
        </w:rPr>
      </w:pPr>
      <w:r w:rsidRPr="00FD7478">
        <w:rPr>
          <w:rFonts w:ascii="Times New Roman" w:eastAsia="Times New Roman" w:hAnsi="Times New Roman" w:cs="Times New Roman"/>
          <w:b/>
          <w:sz w:val="28"/>
          <w:szCs w:val="28"/>
          <w:lang w:bidi="es-ES"/>
        </w:rPr>
        <w:t>WNYIL, INC. INFORME DE INCIDENTE</w:t>
      </w:r>
    </w:p>
    <w:p w14:paraId="18D6DA9D" w14:textId="77777777" w:rsidR="00BA5CC8" w:rsidRPr="00FD7478" w:rsidRDefault="00BA5CC8" w:rsidP="00BA5CC8">
      <w:pPr>
        <w:spacing w:after="0" w:line="240" w:lineRule="auto"/>
        <w:ind w:right="28"/>
        <w:rPr>
          <w:rFonts w:ascii="Times New Roman" w:hAnsi="Times New Roman" w:cs="Times New Roman"/>
          <w:b/>
          <w:bCs/>
          <w:sz w:val="10"/>
          <w:szCs w:val="10"/>
          <w:lang w:val="en-US"/>
        </w:rPr>
      </w:pPr>
    </w:p>
    <w:p w14:paraId="058D7A74" w14:textId="77777777" w:rsidR="00BA5CC8" w:rsidRPr="00E90E96" w:rsidRDefault="00BA5CC8" w:rsidP="00BA5CC8">
      <w:pPr>
        <w:spacing w:after="0" w:line="240" w:lineRule="auto"/>
        <w:ind w:right="28"/>
        <w:jc w:val="both"/>
        <w:rPr>
          <w:rFonts w:ascii="Times New Roman" w:hAnsi="Times New Roman" w:cs="Times New Roman"/>
          <w:sz w:val="24"/>
          <w:szCs w:val="24"/>
          <w:lang w:val="es-AR"/>
        </w:rPr>
      </w:pPr>
      <w:r w:rsidRPr="00FD7478">
        <w:rPr>
          <w:rFonts w:ascii="Times New Roman" w:eastAsia="Times New Roman" w:hAnsi="Times New Roman" w:cs="Times New Roman"/>
          <w:sz w:val="24"/>
          <w:szCs w:val="24"/>
          <w:lang w:bidi="es-ES"/>
        </w:rPr>
        <w:t xml:space="preserve">Este informe </w:t>
      </w:r>
      <w:r w:rsidRPr="00E90E96">
        <w:rPr>
          <w:rFonts w:ascii="Times New Roman" w:eastAsia="Times New Roman" w:hAnsi="Times New Roman" w:cs="Times New Roman"/>
          <w:b/>
          <w:sz w:val="24"/>
          <w:szCs w:val="24"/>
          <w:lang w:bidi="es-ES"/>
        </w:rPr>
        <w:t>debe</w:t>
      </w:r>
      <w:r w:rsidRPr="00FD7478">
        <w:rPr>
          <w:rFonts w:ascii="Times New Roman" w:eastAsia="Times New Roman" w:hAnsi="Times New Roman" w:cs="Times New Roman"/>
          <w:sz w:val="24"/>
          <w:szCs w:val="24"/>
          <w:lang w:bidi="es-ES"/>
        </w:rPr>
        <w:t xml:space="preserve"> ser completado dentro de las </w:t>
      </w:r>
      <w:r w:rsidRPr="00FD7478">
        <w:rPr>
          <w:rFonts w:ascii="Times New Roman" w:eastAsia="Times New Roman" w:hAnsi="Times New Roman" w:cs="Times New Roman"/>
          <w:b/>
          <w:sz w:val="24"/>
          <w:szCs w:val="24"/>
          <w:lang w:bidi="es-ES"/>
        </w:rPr>
        <w:t>24 horas</w:t>
      </w:r>
      <w:r w:rsidRPr="00FD7478">
        <w:rPr>
          <w:rFonts w:ascii="Times New Roman" w:eastAsia="Times New Roman" w:hAnsi="Times New Roman" w:cs="Times New Roman"/>
          <w:sz w:val="24"/>
          <w:szCs w:val="24"/>
          <w:lang w:bidi="es-ES"/>
        </w:rPr>
        <w:t xml:space="preserve"> posteriores a un Incidente por una persona involucrada o que presenció un Incidente. Si hay más de una persona involucrada, se debe completar un informe por separado </w:t>
      </w:r>
      <w:r w:rsidRPr="00FD7478">
        <w:rPr>
          <w:rFonts w:ascii="Times New Roman" w:eastAsia="Times New Roman" w:hAnsi="Times New Roman" w:cs="Times New Roman"/>
          <w:sz w:val="24"/>
          <w:szCs w:val="24"/>
          <w:u w:val="single"/>
          <w:lang w:bidi="es-ES"/>
        </w:rPr>
        <w:t xml:space="preserve">para cada persona involucrada. </w:t>
      </w:r>
      <w:r w:rsidRPr="00FD7478">
        <w:rPr>
          <w:rFonts w:ascii="Times New Roman" w:eastAsia="Times New Roman" w:hAnsi="Times New Roman" w:cs="Times New Roman"/>
          <w:sz w:val="24"/>
          <w:szCs w:val="24"/>
          <w:lang w:bidi="es-ES"/>
        </w:rPr>
        <w:t>El formulario completo debe entregarse de inmediato al Supervisor de la persona, quien luego lo enviará al Coordinador de Recursos Humanos.</w:t>
      </w:r>
    </w:p>
    <w:p w14:paraId="1F9F5736" w14:textId="77777777" w:rsidR="00BA5CC8" w:rsidRPr="00E90E96" w:rsidRDefault="00BA5CC8" w:rsidP="00BA5CC8">
      <w:pPr>
        <w:spacing w:after="0" w:line="240" w:lineRule="auto"/>
        <w:ind w:right="28"/>
        <w:jc w:val="both"/>
        <w:rPr>
          <w:rFonts w:ascii="Times New Roman" w:hAnsi="Times New Roman" w:cs="Times New Roman"/>
          <w:sz w:val="12"/>
          <w:szCs w:val="12"/>
          <w:lang w:val="es-AR"/>
        </w:rPr>
      </w:pPr>
    </w:p>
    <w:tbl>
      <w:tblPr>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5436"/>
        <w:gridCol w:w="5436"/>
      </w:tblGrid>
      <w:tr w:rsidR="00BA5CC8" w:rsidRPr="00740348" w14:paraId="6821F7DF" w14:textId="77777777" w:rsidTr="001478A1">
        <w:trPr>
          <w:trHeight w:val="20"/>
        </w:trPr>
        <w:tc>
          <w:tcPr>
            <w:tcW w:w="10872" w:type="dxa"/>
            <w:gridSpan w:val="2"/>
            <w:shd w:val="clear" w:color="auto" w:fill="FFFFFF"/>
          </w:tcPr>
          <w:p w14:paraId="3EE16665" w14:textId="77777777" w:rsidR="00BA5CC8" w:rsidRPr="00E90E96" w:rsidRDefault="00BA5CC8" w:rsidP="001478A1">
            <w:pPr>
              <w:spacing w:before="20" w:after="0" w:line="240" w:lineRule="auto"/>
              <w:rPr>
                <w:rFonts w:ascii="Times New Roman" w:eastAsia="Times New Roman" w:hAnsi="Times New Roman" w:cs="Times New Roman"/>
                <w:sz w:val="26"/>
                <w:szCs w:val="26"/>
                <w:lang w:val="es-AR" w:eastAsia="zh-TW" w:bidi="th-TH"/>
              </w:rPr>
            </w:pPr>
            <w:r w:rsidRPr="00FD7478">
              <w:rPr>
                <w:rFonts w:ascii="Times New Roman" w:eastAsia="Times New Roman" w:hAnsi="Times New Roman" w:cs="Times New Roman"/>
                <w:color w:val="000000"/>
                <w:sz w:val="26"/>
                <w:szCs w:val="26"/>
                <w:lang w:bidi="es-ES"/>
              </w:rPr>
              <w:t>1. Nombre de la persona en el incidente:</w:t>
            </w:r>
          </w:p>
        </w:tc>
      </w:tr>
      <w:tr w:rsidR="00BA5CC8" w:rsidRPr="00FB7B08" w14:paraId="7B503AE0" w14:textId="77777777" w:rsidTr="001478A1">
        <w:trPr>
          <w:trHeight w:val="20"/>
        </w:trPr>
        <w:tc>
          <w:tcPr>
            <w:tcW w:w="10872" w:type="dxa"/>
            <w:gridSpan w:val="2"/>
            <w:shd w:val="clear" w:color="auto" w:fill="FFFFFF"/>
          </w:tcPr>
          <w:p w14:paraId="7A2F1547" w14:textId="77777777" w:rsidR="00BA5CC8" w:rsidRPr="00FD7478" w:rsidRDefault="00BA5CC8" w:rsidP="001478A1">
            <w:pPr>
              <w:spacing w:before="20" w:after="0" w:line="240" w:lineRule="auto"/>
              <w:rPr>
                <w:rFonts w:ascii="Times New Roman" w:eastAsia="Times New Roman" w:hAnsi="Times New Roman" w:cs="Times New Roman"/>
                <w:color w:val="000000"/>
                <w:sz w:val="26"/>
                <w:szCs w:val="26"/>
                <w:lang w:val="en-US" w:eastAsia="en-US" w:bidi="th-TH"/>
              </w:rPr>
            </w:pPr>
            <w:r w:rsidRPr="00FD7478">
              <w:rPr>
                <w:rFonts w:ascii="Times New Roman" w:eastAsia="Times New Roman" w:hAnsi="Times New Roman" w:cs="Times New Roman"/>
                <w:color w:val="000000"/>
                <w:sz w:val="26"/>
                <w:szCs w:val="26"/>
                <w:lang w:bidi="es-ES"/>
              </w:rPr>
              <w:t>2. Supervisor de la persona involucrada:</w:t>
            </w:r>
          </w:p>
        </w:tc>
      </w:tr>
      <w:tr w:rsidR="00BA5CC8" w:rsidRPr="00740348" w14:paraId="09976115" w14:textId="77777777" w:rsidTr="001478A1">
        <w:trPr>
          <w:trHeight w:val="20"/>
        </w:trPr>
        <w:tc>
          <w:tcPr>
            <w:tcW w:w="5436" w:type="dxa"/>
            <w:shd w:val="clear" w:color="auto" w:fill="FFFFFF"/>
          </w:tcPr>
          <w:p w14:paraId="4FEFADC4" w14:textId="77777777" w:rsidR="00BA5CC8" w:rsidRPr="00FD7478" w:rsidRDefault="00BA5CC8" w:rsidP="001478A1">
            <w:pPr>
              <w:spacing w:before="20" w:after="0" w:line="240" w:lineRule="auto"/>
              <w:rPr>
                <w:rFonts w:ascii="Times New Roman" w:eastAsia="Times New Roman" w:hAnsi="Times New Roman" w:cs="Times New Roman"/>
                <w:sz w:val="26"/>
                <w:szCs w:val="26"/>
                <w:lang w:val="en-US" w:eastAsia="zh-TW" w:bidi="th-TH"/>
              </w:rPr>
            </w:pPr>
            <w:r w:rsidRPr="00FD7478">
              <w:rPr>
                <w:rFonts w:ascii="Times New Roman" w:eastAsia="Times New Roman" w:hAnsi="Times New Roman" w:cs="Times New Roman"/>
                <w:color w:val="000000"/>
                <w:sz w:val="26"/>
                <w:szCs w:val="26"/>
                <w:lang w:bidi="es-ES"/>
              </w:rPr>
              <w:t>3. Fecha del incidente:</w:t>
            </w:r>
          </w:p>
        </w:tc>
        <w:tc>
          <w:tcPr>
            <w:tcW w:w="5436" w:type="dxa"/>
            <w:shd w:val="clear" w:color="auto" w:fill="FFFFFF"/>
          </w:tcPr>
          <w:p w14:paraId="38EA24ED" w14:textId="77777777" w:rsidR="00BA5CC8" w:rsidRPr="00FD7478" w:rsidRDefault="00BA5CC8" w:rsidP="001478A1">
            <w:pPr>
              <w:tabs>
                <w:tab w:val="right" w:pos="5191"/>
              </w:tabs>
              <w:spacing w:before="20" w:after="0" w:line="240" w:lineRule="auto"/>
              <w:rPr>
                <w:rFonts w:ascii="Times New Roman" w:eastAsia="Times New Roman" w:hAnsi="Times New Roman" w:cs="Times New Roman"/>
                <w:sz w:val="26"/>
                <w:szCs w:val="26"/>
                <w:lang w:val="en-US" w:eastAsia="zh-TW" w:bidi="th-TH"/>
              </w:rPr>
            </w:pPr>
            <w:r w:rsidRPr="00FD7478">
              <w:rPr>
                <w:rFonts w:ascii="Times New Roman" w:eastAsia="Times New Roman" w:hAnsi="Times New Roman" w:cs="Times New Roman"/>
                <w:color w:val="000000"/>
                <w:sz w:val="26"/>
                <w:szCs w:val="26"/>
                <w:lang w:bidi="es-ES"/>
              </w:rPr>
              <w:t>Hora del incidente:</w:t>
            </w:r>
            <w:r w:rsidRPr="00FD7478">
              <w:rPr>
                <w:rFonts w:ascii="Times New Roman" w:eastAsia="Times New Roman" w:hAnsi="Times New Roman" w:cs="Times New Roman"/>
                <w:color w:val="000000"/>
                <w:sz w:val="26"/>
                <w:szCs w:val="26"/>
                <w:lang w:bidi="es-ES"/>
              </w:rPr>
              <w:tab/>
              <w:t>a. m.   p. m.</w:t>
            </w:r>
          </w:p>
        </w:tc>
      </w:tr>
      <w:tr w:rsidR="00BA5CC8" w:rsidRPr="00740348" w14:paraId="19E377AB" w14:textId="77777777" w:rsidTr="001478A1">
        <w:trPr>
          <w:trHeight w:val="20"/>
        </w:trPr>
        <w:tc>
          <w:tcPr>
            <w:tcW w:w="5436" w:type="dxa"/>
            <w:shd w:val="clear" w:color="auto" w:fill="FFFFFF"/>
          </w:tcPr>
          <w:p w14:paraId="0F7412F6" w14:textId="77777777" w:rsidR="00BA5CC8" w:rsidRPr="00FD7478" w:rsidRDefault="00BA5CC8" w:rsidP="001478A1">
            <w:pPr>
              <w:tabs>
                <w:tab w:val="right" w:pos="5098"/>
              </w:tabs>
              <w:spacing w:before="20" w:after="0" w:line="240" w:lineRule="auto"/>
              <w:rPr>
                <w:rFonts w:ascii="Times New Roman" w:eastAsia="Times New Roman" w:hAnsi="Times New Roman" w:cs="Times New Roman"/>
                <w:sz w:val="26"/>
                <w:szCs w:val="26"/>
                <w:lang w:val="en-US" w:eastAsia="zh-TW" w:bidi="th-TH"/>
              </w:rPr>
            </w:pPr>
            <w:r w:rsidRPr="00E90E96">
              <w:rPr>
                <w:rFonts w:ascii="Times New Roman" w:eastAsia="Times New Roman" w:hAnsi="Times New Roman" w:cs="Times New Roman"/>
                <w:color w:val="000000"/>
                <w:sz w:val="26"/>
                <w:szCs w:val="26"/>
                <w:lang w:val="it-IT" w:bidi="es-ES"/>
              </w:rPr>
              <w:t xml:space="preserve">4. Inicio del turno: </w:t>
            </w:r>
            <w:r w:rsidRPr="00E90E96">
              <w:rPr>
                <w:rFonts w:ascii="Times New Roman" w:eastAsia="Times New Roman" w:hAnsi="Times New Roman" w:cs="Times New Roman"/>
                <w:color w:val="000000"/>
                <w:sz w:val="26"/>
                <w:szCs w:val="26"/>
                <w:lang w:val="it-IT" w:bidi="es-ES"/>
              </w:rPr>
              <w:tab/>
              <w:t xml:space="preserve">a. m.   </w:t>
            </w:r>
            <w:r w:rsidRPr="00FD7478">
              <w:rPr>
                <w:rFonts w:ascii="Times New Roman" w:eastAsia="Times New Roman" w:hAnsi="Times New Roman" w:cs="Times New Roman"/>
                <w:color w:val="000000"/>
                <w:sz w:val="26"/>
                <w:szCs w:val="26"/>
                <w:lang w:bidi="es-ES"/>
              </w:rPr>
              <w:t>p. m.</w:t>
            </w:r>
          </w:p>
        </w:tc>
        <w:tc>
          <w:tcPr>
            <w:tcW w:w="5436" w:type="dxa"/>
            <w:shd w:val="clear" w:color="auto" w:fill="FFFFFF"/>
          </w:tcPr>
          <w:p w14:paraId="730820E9" w14:textId="77777777" w:rsidR="00BA5CC8" w:rsidRPr="00FD7478" w:rsidRDefault="00BA5CC8" w:rsidP="001478A1">
            <w:pPr>
              <w:tabs>
                <w:tab w:val="right" w:pos="5191"/>
              </w:tabs>
              <w:spacing w:before="20" w:after="0" w:line="240" w:lineRule="auto"/>
              <w:rPr>
                <w:rFonts w:ascii="Times New Roman" w:eastAsia="Times New Roman" w:hAnsi="Times New Roman" w:cs="Times New Roman"/>
                <w:sz w:val="26"/>
                <w:szCs w:val="26"/>
                <w:lang w:val="en-US" w:eastAsia="zh-TW" w:bidi="th-TH"/>
              </w:rPr>
            </w:pPr>
            <w:r w:rsidRPr="00E90E96">
              <w:rPr>
                <w:rFonts w:ascii="Times New Roman" w:eastAsia="Times New Roman" w:hAnsi="Times New Roman" w:cs="Times New Roman"/>
                <w:color w:val="000000"/>
                <w:sz w:val="26"/>
                <w:szCs w:val="26"/>
                <w:lang w:val="it-IT" w:bidi="es-ES"/>
              </w:rPr>
              <w:t>Fin del turno:</w:t>
            </w:r>
            <w:r w:rsidRPr="00E90E96">
              <w:rPr>
                <w:rFonts w:ascii="Times New Roman" w:eastAsia="Times New Roman" w:hAnsi="Times New Roman" w:cs="Times New Roman"/>
                <w:color w:val="000000"/>
                <w:sz w:val="26"/>
                <w:szCs w:val="26"/>
                <w:lang w:val="it-IT" w:bidi="es-ES"/>
              </w:rPr>
              <w:tab/>
              <w:t xml:space="preserve">a. m.   </w:t>
            </w:r>
            <w:r w:rsidRPr="00FD7478">
              <w:rPr>
                <w:rFonts w:ascii="Times New Roman" w:eastAsia="Times New Roman" w:hAnsi="Times New Roman" w:cs="Times New Roman"/>
                <w:color w:val="000000"/>
                <w:sz w:val="26"/>
                <w:szCs w:val="26"/>
                <w:lang w:bidi="es-ES"/>
              </w:rPr>
              <w:t>p. m.</w:t>
            </w:r>
          </w:p>
        </w:tc>
      </w:tr>
      <w:tr w:rsidR="00BA5CC8" w:rsidRPr="00740348" w14:paraId="5AE9AFD2" w14:textId="77777777" w:rsidTr="001478A1">
        <w:trPr>
          <w:trHeight w:val="20"/>
        </w:trPr>
        <w:tc>
          <w:tcPr>
            <w:tcW w:w="10872" w:type="dxa"/>
            <w:gridSpan w:val="2"/>
            <w:shd w:val="clear" w:color="auto" w:fill="FFFFFF"/>
          </w:tcPr>
          <w:p w14:paraId="467299B0" w14:textId="2A1ACCAC" w:rsidR="00BA5CC8" w:rsidRPr="00E90E96" w:rsidRDefault="00BA5CC8" w:rsidP="001478A1">
            <w:pPr>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5. Relación con WNYIL:   </w:t>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Personal        </w:t>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Voluntario/pasante       </w:t>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Consumidor      </w:t>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Visitante</w:t>
            </w:r>
          </w:p>
          <w:p w14:paraId="357EC21D" w14:textId="77777777" w:rsidR="00BA5CC8" w:rsidRPr="00E90E96" w:rsidRDefault="00BA5CC8" w:rsidP="001478A1">
            <w:pPr>
              <w:spacing w:before="20" w:after="0" w:line="240" w:lineRule="auto"/>
              <w:rPr>
                <w:rFonts w:ascii="Times New Roman" w:eastAsia="Times New Roman" w:hAnsi="Times New Roman" w:cs="Times New Roman"/>
                <w:sz w:val="26"/>
                <w:szCs w:val="26"/>
                <w:lang w:val="es-AR" w:eastAsia="zh-TW" w:bidi="th-TH"/>
              </w:rPr>
            </w:pPr>
          </w:p>
        </w:tc>
      </w:tr>
      <w:tr w:rsidR="00BA5CC8" w:rsidRPr="00740348" w14:paraId="4A5B5C0C" w14:textId="77777777" w:rsidTr="001478A1">
        <w:trPr>
          <w:trHeight w:val="20"/>
        </w:trPr>
        <w:tc>
          <w:tcPr>
            <w:tcW w:w="10872" w:type="dxa"/>
            <w:gridSpan w:val="2"/>
            <w:shd w:val="clear" w:color="auto" w:fill="FFFFFF"/>
          </w:tcPr>
          <w:p w14:paraId="520AEA99" w14:textId="77777777" w:rsidR="00BA5CC8" w:rsidRPr="00E90E96" w:rsidRDefault="00BA5CC8" w:rsidP="001478A1">
            <w:pPr>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6. Dirección de la persona en el incidente:</w:t>
            </w:r>
          </w:p>
          <w:p w14:paraId="07D6CB39" w14:textId="77777777" w:rsidR="00BA5CC8" w:rsidRPr="00E90E96" w:rsidRDefault="00BA5CC8" w:rsidP="001478A1">
            <w:pPr>
              <w:spacing w:before="20" w:after="0" w:line="240" w:lineRule="auto"/>
              <w:rPr>
                <w:rFonts w:ascii="Times New Roman" w:eastAsia="Times New Roman" w:hAnsi="Times New Roman" w:cs="Times New Roman"/>
                <w:color w:val="000000"/>
                <w:sz w:val="26"/>
                <w:szCs w:val="26"/>
                <w:lang w:val="es-AR" w:eastAsia="en-US" w:bidi="th-TH"/>
              </w:rPr>
            </w:pPr>
          </w:p>
          <w:p w14:paraId="563F02CD" w14:textId="77777777" w:rsidR="00BA5CC8" w:rsidRPr="00E90E96" w:rsidRDefault="00BA5CC8" w:rsidP="001478A1">
            <w:pPr>
              <w:spacing w:before="20" w:after="0" w:line="240" w:lineRule="auto"/>
              <w:rPr>
                <w:rFonts w:ascii="Times New Roman" w:eastAsia="Times New Roman" w:hAnsi="Times New Roman" w:cs="Times New Roman"/>
                <w:color w:val="000000"/>
                <w:sz w:val="26"/>
                <w:szCs w:val="26"/>
                <w:lang w:val="es-AR" w:eastAsia="en-US" w:bidi="th-TH"/>
              </w:rPr>
            </w:pPr>
          </w:p>
        </w:tc>
      </w:tr>
      <w:tr w:rsidR="00BA5CC8" w:rsidRPr="00740348" w14:paraId="144D64BB" w14:textId="77777777" w:rsidTr="001478A1">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2DE70F94" w14:textId="77777777" w:rsidR="00BA5CC8" w:rsidRPr="00E90E96" w:rsidRDefault="00BA5CC8" w:rsidP="001478A1">
            <w:pPr>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7. Número de teléfono de la persona en el incidente:</w:t>
            </w:r>
          </w:p>
        </w:tc>
      </w:tr>
      <w:tr w:rsidR="00BA5CC8" w:rsidRPr="00740348" w14:paraId="32827780" w14:textId="77777777" w:rsidTr="001478A1">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781E03BE" w14:textId="77777777" w:rsidR="00BA5CC8" w:rsidRPr="00E90E96" w:rsidRDefault="00BA5CC8" w:rsidP="001478A1">
            <w:pPr>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8. Nombre de los testigos (si corresponde):</w:t>
            </w:r>
          </w:p>
        </w:tc>
      </w:tr>
      <w:tr w:rsidR="00BA5CC8" w:rsidRPr="00740348" w14:paraId="191C63B7" w14:textId="77777777" w:rsidTr="001478A1">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522F3D7E" w14:textId="77777777" w:rsidR="00BA5CC8" w:rsidRPr="00E90E96" w:rsidRDefault="00BA5CC8" w:rsidP="001478A1">
            <w:pPr>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9. Dirección y número de teléfono del/los testigo(s):</w:t>
            </w:r>
          </w:p>
          <w:p w14:paraId="7956FC5D" w14:textId="77777777" w:rsidR="00BA5CC8" w:rsidRPr="00E90E96" w:rsidRDefault="00BA5CC8" w:rsidP="001478A1">
            <w:pPr>
              <w:spacing w:before="20" w:after="0" w:line="240" w:lineRule="auto"/>
              <w:rPr>
                <w:rFonts w:ascii="Times New Roman" w:eastAsia="Times New Roman" w:hAnsi="Times New Roman" w:cs="Times New Roman"/>
                <w:color w:val="000000"/>
                <w:sz w:val="26"/>
                <w:szCs w:val="26"/>
                <w:lang w:val="es-AR" w:eastAsia="en-US" w:bidi="th-TH"/>
              </w:rPr>
            </w:pPr>
          </w:p>
        </w:tc>
      </w:tr>
      <w:tr w:rsidR="00BA5CC8" w:rsidRPr="00FD7478" w14:paraId="4C826790" w14:textId="77777777" w:rsidTr="001478A1">
        <w:trPr>
          <w:trHeight w:val="20"/>
        </w:trPr>
        <w:tc>
          <w:tcPr>
            <w:tcW w:w="10872" w:type="dxa"/>
            <w:gridSpan w:val="2"/>
            <w:shd w:val="clear" w:color="auto" w:fill="FFFFFF"/>
          </w:tcPr>
          <w:p w14:paraId="712A148E" w14:textId="77777777" w:rsidR="00BA5CC8" w:rsidRPr="00E90E96" w:rsidRDefault="00BA5CC8" w:rsidP="00F9672E">
            <w:pPr>
              <w:tabs>
                <w:tab w:val="left" w:pos="3114"/>
                <w:tab w:val="left" w:pos="6516"/>
                <w:tab w:val="left" w:pos="7366"/>
              </w:tabs>
              <w:spacing w:before="20" w:after="0" w:line="240" w:lineRule="auto"/>
              <w:rPr>
                <w:rFonts w:ascii="Times New Roman" w:eastAsia="Times New Roman" w:hAnsi="Times New Roman" w:cs="Times New Roman"/>
                <w:sz w:val="26"/>
                <w:szCs w:val="26"/>
                <w:lang w:val="es-AR" w:eastAsia="zh-TW" w:bidi="th-TH"/>
              </w:rPr>
            </w:pPr>
            <w:r w:rsidRPr="00FD7478">
              <w:rPr>
                <w:rFonts w:ascii="Times New Roman" w:eastAsia="Times New Roman" w:hAnsi="Times New Roman" w:cs="Times New Roman"/>
                <w:color w:val="000000"/>
                <w:sz w:val="26"/>
                <w:szCs w:val="26"/>
                <w:lang w:bidi="es-ES"/>
              </w:rPr>
              <w:t>10. Tipo de incidente:</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Abuso/negligencia </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Agresión/pelea</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Subyugación</w:t>
            </w:r>
          </w:p>
          <w:p w14:paraId="76638AD0" w14:textId="77777777" w:rsidR="00BA5CC8" w:rsidRPr="00E90E96" w:rsidRDefault="00BA5CC8" w:rsidP="00F9672E">
            <w:pPr>
              <w:tabs>
                <w:tab w:val="left" w:pos="3114"/>
                <w:tab w:val="left" w:pos="6516"/>
                <w:tab w:val="left" w:pos="7366"/>
              </w:tabs>
              <w:spacing w:before="20" w:after="0" w:line="240" w:lineRule="auto"/>
              <w:rPr>
                <w:rFonts w:ascii="Times New Roman" w:eastAsia="Times New Roman" w:hAnsi="Times New Roman" w:cs="Times New Roman"/>
                <w:sz w:val="26"/>
                <w:szCs w:val="26"/>
                <w:lang w:val="es-AR" w:eastAsia="zh-TW" w:bidi="th-TH"/>
              </w:rPr>
            </w:pPr>
            <w:r w:rsidRPr="00FD7478">
              <w:rPr>
                <w:rFonts w:ascii="Times New Roman" w:eastAsia="Times New Roman" w:hAnsi="Times New Roman" w:cs="Times New Roman"/>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Caída/resbalón</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Enfermedad</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Levantamiento</w:t>
            </w:r>
          </w:p>
          <w:p w14:paraId="63D137E2" w14:textId="77777777" w:rsidR="00BA5CC8" w:rsidRPr="00E90E96" w:rsidRDefault="00BA5CC8" w:rsidP="00F9672E">
            <w:pPr>
              <w:tabs>
                <w:tab w:val="left" w:pos="3114"/>
                <w:tab w:val="left" w:pos="6516"/>
                <w:tab w:val="left" w:pos="7366"/>
                <w:tab w:val="right" w:pos="10627"/>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Accidente automovilístico</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Robo</w:t>
            </w:r>
          </w:p>
          <w:p w14:paraId="6C59CFB6" w14:textId="77777777" w:rsidR="00BA5CC8" w:rsidRPr="00FD7478" w:rsidRDefault="00BA5CC8" w:rsidP="00F9672E">
            <w:pPr>
              <w:tabs>
                <w:tab w:val="left" w:pos="3114"/>
                <w:tab w:val="left" w:pos="6516"/>
                <w:tab w:val="left" w:pos="7366"/>
                <w:tab w:val="right" w:pos="10627"/>
              </w:tabs>
              <w:spacing w:before="20" w:after="0" w:line="240" w:lineRule="auto"/>
              <w:rPr>
                <w:rFonts w:ascii="Times New Roman" w:eastAsia="Times New Roman" w:hAnsi="Times New Roman" w:cs="Times New Roman"/>
                <w:color w:val="000000"/>
                <w:sz w:val="26"/>
                <w:szCs w:val="26"/>
                <w:u w:val="single"/>
                <w:lang w:val="en-US" w:eastAsia="en-US" w:bidi="th-TH"/>
              </w:rPr>
            </w:pP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Otro:</w:t>
            </w:r>
          </w:p>
        </w:tc>
      </w:tr>
      <w:tr w:rsidR="00BA5CC8" w:rsidRPr="00E90E96" w14:paraId="25542289" w14:textId="77777777" w:rsidTr="001478A1">
        <w:trPr>
          <w:trHeight w:val="20"/>
        </w:trPr>
        <w:tc>
          <w:tcPr>
            <w:tcW w:w="10872" w:type="dxa"/>
            <w:gridSpan w:val="2"/>
            <w:shd w:val="clear" w:color="auto" w:fill="FFFFFF"/>
          </w:tcPr>
          <w:p w14:paraId="41CBCF43" w14:textId="77777777" w:rsidR="00BA5CC8" w:rsidRPr="00E90E96" w:rsidRDefault="00BA5CC8" w:rsidP="00F9672E">
            <w:pPr>
              <w:tabs>
                <w:tab w:val="left" w:pos="3114"/>
                <w:tab w:val="left" w:pos="5240"/>
                <w:tab w:val="left" w:pos="7650"/>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11. Parte(s) del cuerpo afectada(s):</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Cabeza</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Cara</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Ojos (D o I)</w:t>
            </w:r>
          </w:p>
          <w:p w14:paraId="42DB0FE9" w14:textId="77777777" w:rsidR="00BA5CC8" w:rsidRPr="00E90E96" w:rsidRDefault="00BA5CC8" w:rsidP="00F9672E">
            <w:pPr>
              <w:tabs>
                <w:tab w:val="left" w:pos="3114"/>
                <w:tab w:val="left" w:pos="5240"/>
                <w:tab w:val="left" w:pos="7650"/>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Tronco/espalda</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Cuello</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Mano (D o I)</w:t>
            </w:r>
          </w:p>
          <w:p w14:paraId="68FE3DED" w14:textId="77777777" w:rsidR="00BA5CC8" w:rsidRPr="00E90E96" w:rsidRDefault="00BA5CC8" w:rsidP="00F9672E">
            <w:pPr>
              <w:tabs>
                <w:tab w:val="left" w:pos="3114"/>
                <w:tab w:val="left" w:pos="5240"/>
                <w:tab w:val="left" w:pos="7650"/>
              </w:tabs>
              <w:spacing w:before="20" w:after="0" w:line="240" w:lineRule="auto"/>
              <w:rPr>
                <w:rFonts w:ascii="Times New Roman" w:eastAsia="Times New Roman" w:hAnsi="Times New Roman" w:cs="Times New Roman"/>
                <w:color w:val="000000"/>
                <w:sz w:val="26"/>
                <w:szCs w:val="26"/>
                <w:lang w:eastAsia="en-US" w:bidi="th-TH"/>
              </w:rPr>
            </w:pP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Dedos</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Rodilla (D o I)</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Tobillo (D o I)</w:t>
            </w:r>
          </w:p>
          <w:p w14:paraId="7C9A9698" w14:textId="77777777" w:rsidR="00BA5CC8" w:rsidRPr="00E90E96" w:rsidRDefault="00BA5CC8" w:rsidP="00F9672E">
            <w:pPr>
              <w:tabs>
                <w:tab w:val="left" w:pos="3114"/>
                <w:tab w:val="left" w:pos="5240"/>
                <w:tab w:val="left" w:pos="7650"/>
              </w:tabs>
              <w:spacing w:before="20" w:after="0" w:line="240" w:lineRule="auto"/>
              <w:rPr>
                <w:rFonts w:ascii="Times New Roman" w:eastAsia="Times New Roman" w:hAnsi="Times New Roman" w:cs="Times New Roman"/>
                <w:color w:val="000000"/>
                <w:sz w:val="26"/>
                <w:szCs w:val="26"/>
                <w:lang w:eastAsia="en-US" w:bidi="th-TH"/>
              </w:rPr>
            </w:pP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hint="eastAsia"/>
                <w:color w:val="000000"/>
                <w:sz w:val="26"/>
                <w:szCs w:val="26"/>
                <w:lang w:bidi="es-ES"/>
              </w:rPr>
              <w:t xml:space="preserve"> Brazo (D o I)</w:t>
            </w:r>
            <w:r w:rsidRPr="00FD7478">
              <w:rPr>
                <w:rFonts w:ascii="Times New Roman" w:eastAsia="Times New Roman" w:hAnsi="Times New Roman" w:cs="Times New Roman" w:hint="eastAsia"/>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hint="eastAsia"/>
                <w:color w:val="000000"/>
                <w:sz w:val="26"/>
                <w:szCs w:val="26"/>
                <w:lang w:bidi="es-ES"/>
              </w:rPr>
              <w:t xml:space="preserve"> Hombro (D o I)</w:t>
            </w:r>
            <w:r w:rsidRPr="00FD7478">
              <w:rPr>
                <w:rFonts w:ascii="Times New Roman" w:eastAsia="Times New Roman" w:hAnsi="Times New Roman" w:cs="Times New Roman" w:hint="eastAsia"/>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hint="eastAsia"/>
                <w:color w:val="000000"/>
                <w:sz w:val="26"/>
                <w:szCs w:val="26"/>
                <w:lang w:bidi="es-ES"/>
              </w:rPr>
              <w:t xml:space="preserve"> Pie (D o I)</w:t>
            </w:r>
          </w:p>
          <w:p w14:paraId="51903BD4" w14:textId="77777777" w:rsidR="00BA5CC8" w:rsidRPr="00E90E96" w:rsidRDefault="00BA5CC8" w:rsidP="00F9672E">
            <w:pPr>
              <w:tabs>
                <w:tab w:val="left" w:pos="3114"/>
                <w:tab w:val="left" w:pos="5240"/>
                <w:tab w:val="left" w:pos="7650"/>
              </w:tabs>
              <w:spacing w:before="20" w:after="0" w:line="240" w:lineRule="auto"/>
              <w:rPr>
                <w:rFonts w:ascii="Times New Roman" w:eastAsia="Times New Roman" w:hAnsi="Times New Roman" w:cs="Times New Roman"/>
                <w:color w:val="000000"/>
                <w:sz w:val="26"/>
                <w:szCs w:val="26"/>
                <w:lang w:val="pt-BR" w:eastAsia="en-US" w:bidi="th-TH"/>
              </w:rPr>
            </w:pP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E90E96">
              <w:rPr>
                <w:rFonts w:ascii="Times New Roman" w:eastAsia="Times New Roman" w:hAnsi="Times New Roman" w:cs="Times New Roman" w:hint="eastAsia"/>
                <w:color w:val="000000"/>
                <w:sz w:val="26"/>
                <w:szCs w:val="26"/>
                <w:lang w:val="pt-BR" w:bidi="es-ES"/>
              </w:rPr>
              <w:t xml:space="preserve"> Cadera (D o I</w:t>
            </w:r>
            <w:proofErr w:type="gramStart"/>
            <w:r w:rsidRPr="00E90E96">
              <w:rPr>
                <w:rFonts w:ascii="Times New Roman" w:eastAsia="Times New Roman" w:hAnsi="Times New Roman" w:cs="Times New Roman" w:hint="eastAsia"/>
                <w:color w:val="000000"/>
                <w:sz w:val="26"/>
                <w:szCs w:val="26"/>
                <w:lang w:val="pt-BR" w:bidi="es-ES"/>
              </w:rPr>
              <w:t>)</w:t>
            </w:r>
            <w:proofErr w:type="gramEnd"/>
            <w:r w:rsidRPr="00E90E96">
              <w:rPr>
                <w:rFonts w:ascii="Times New Roman" w:eastAsia="Times New Roman" w:hAnsi="Times New Roman" w:cs="Times New Roman" w:hint="eastAsia"/>
                <w:color w:val="000000"/>
                <w:sz w:val="26"/>
                <w:szCs w:val="26"/>
                <w:lang w:val="pt-BR" w:bidi="es-ES"/>
              </w:rPr>
              <w:tab/>
            </w:r>
            <w:r w:rsidRPr="00FD7478">
              <w:rPr>
                <w:rFonts w:ascii="Times New Roman" w:eastAsia="Times New Roman" w:hAnsi="Times New Roman" w:cs="Times New Roman"/>
                <w:color w:val="000000"/>
                <w:sz w:val="26"/>
                <w:szCs w:val="26"/>
                <w:lang w:bidi="es-ES"/>
              </w:rPr>
              <w:sym w:font="Wingdings 2" w:char="F0A3"/>
            </w:r>
            <w:r w:rsidRPr="00E90E96">
              <w:rPr>
                <w:rFonts w:ascii="Times New Roman" w:eastAsia="Times New Roman" w:hAnsi="Times New Roman" w:cs="Times New Roman" w:hint="eastAsia"/>
                <w:color w:val="000000"/>
                <w:sz w:val="26"/>
                <w:szCs w:val="26"/>
                <w:lang w:val="pt-BR" w:bidi="es-ES"/>
              </w:rPr>
              <w:t xml:space="preserve"> Otra (especificar)</w:t>
            </w:r>
            <w:r w:rsidRPr="00E90E96">
              <w:rPr>
                <w:rFonts w:ascii="Times New Roman" w:eastAsia="Times New Roman" w:hAnsi="Times New Roman" w:cs="Times New Roman" w:hint="eastAsia"/>
                <w:color w:val="000000"/>
                <w:sz w:val="26"/>
                <w:szCs w:val="26"/>
                <w:lang w:val="pt-BR" w:bidi="es-ES"/>
              </w:rPr>
              <w:tab/>
            </w:r>
            <w:r w:rsidRPr="00FD7478">
              <w:rPr>
                <w:rFonts w:ascii="Times New Roman" w:eastAsia="Times New Roman" w:hAnsi="Times New Roman" w:cs="Times New Roman"/>
                <w:color w:val="000000"/>
                <w:sz w:val="26"/>
                <w:szCs w:val="26"/>
                <w:lang w:bidi="es-ES"/>
              </w:rPr>
              <w:sym w:font="Wingdings 2" w:char="F0A3"/>
            </w:r>
            <w:r w:rsidRPr="00E90E96">
              <w:rPr>
                <w:rFonts w:ascii="Times New Roman" w:eastAsia="Times New Roman" w:hAnsi="Times New Roman" w:cs="Times New Roman" w:hint="eastAsia"/>
                <w:color w:val="000000"/>
                <w:sz w:val="26"/>
                <w:szCs w:val="26"/>
                <w:lang w:val="pt-BR" w:bidi="es-ES"/>
              </w:rPr>
              <w:t xml:space="preserve"> N/A</w:t>
            </w:r>
          </w:p>
        </w:tc>
      </w:tr>
      <w:tr w:rsidR="00BA5CC8" w:rsidRPr="00740348" w14:paraId="41CEED55" w14:textId="77777777" w:rsidTr="001478A1">
        <w:trPr>
          <w:trHeight w:val="20"/>
        </w:trPr>
        <w:tc>
          <w:tcPr>
            <w:tcW w:w="10872" w:type="dxa"/>
            <w:gridSpan w:val="2"/>
            <w:shd w:val="clear" w:color="auto" w:fill="FFFFFF"/>
          </w:tcPr>
          <w:p w14:paraId="27BDB88A" w14:textId="77777777" w:rsidR="00BA5CC8" w:rsidRPr="00E90E96" w:rsidRDefault="00BA5CC8" w:rsidP="001478A1">
            <w:pPr>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12. Lugar o dirección del incidente:</w:t>
            </w:r>
          </w:p>
          <w:p w14:paraId="345D46A6" w14:textId="77777777" w:rsidR="00BA5CC8" w:rsidRPr="00E90E96" w:rsidRDefault="00BA5CC8" w:rsidP="001478A1">
            <w:pPr>
              <w:spacing w:before="20" w:after="0" w:line="240" w:lineRule="auto"/>
              <w:rPr>
                <w:rFonts w:ascii="Times New Roman" w:eastAsia="Times New Roman" w:hAnsi="Times New Roman" w:cs="Times New Roman"/>
                <w:sz w:val="26"/>
                <w:szCs w:val="26"/>
                <w:lang w:val="es-AR" w:eastAsia="zh-TW" w:bidi="th-TH"/>
              </w:rPr>
            </w:pPr>
          </w:p>
          <w:p w14:paraId="796C10D6" w14:textId="77777777" w:rsidR="00BA5CC8" w:rsidRPr="00E90E96" w:rsidRDefault="00BA5CC8" w:rsidP="001478A1">
            <w:pPr>
              <w:spacing w:before="20" w:after="0" w:line="240" w:lineRule="auto"/>
              <w:rPr>
                <w:rFonts w:ascii="Times New Roman" w:eastAsia="Times New Roman" w:hAnsi="Times New Roman" w:cs="Times New Roman"/>
                <w:sz w:val="26"/>
                <w:szCs w:val="26"/>
                <w:lang w:val="es-AR" w:eastAsia="zh-TW" w:bidi="th-TH"/>
              </w:rPr>
            </w:pPr>
          </w:p>
        </w:tc>
      </w:tr>
      <w:tr w:rsidR="00BA5CC8" w:rsidRPr="00740348" w14:paraId="5F08B098" w14:textId="77777777" w:rsidTr="001478A1">
        <w:trPr>
          <w:trHeight w:val="20"/>
        </w:trPr>
        <w:tc>
          <w:tcPr>
            <w:tcW w:w="10872" w:type="dxa"/>
            <w:gridSpan w:val="2"/>
            <w:shd w:val="clear" w:color="auto" w:fill="FFFFFF"/>
          </w:tcPr>
          <w:p w14:paraId="3A73BF01" w14:textId="77777777" w:rsidR="00BA5CC8" w:rsidRPr="00E90E96" w:rsidRDefault="00BA5CC8" w:rsidP="001478A1">
            <w:pPr>
              <w:spacing w:before="20" w:after="0" w:line="240" w:lineRule="auto"/>
              <w:ind w:left="421" w:right="1124" w:hanging="421"/>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13.</w:t>
            </w:r>
            <w:r w:rsidRPr="00FD7478">
              <w:rPr>
                <w:rFonts w:ascii="Times New Roman" w:eastAsia="Times New Roman" w:hAnsi="Times New Roman" w:cs="Times New Roman"/>
                <w:color w:val="000000"/>
                <w:sz w:val="26"/>
                <w:szCs w:val="26"/>
                <w:lang w:bidi="es-ES"/>
              </w:rPr>
              <w:tab/>
              <w:t>Describa el incidente en detalle: (Incluya cualquier herramienta, equipo, material, etc. que haya estado involucrado en el Incidente).</w:t>
            </w:r>
          </w:p>
          <w:p w14:paraId="05735D23" w14:textId="77777777" w:rsidR="00BA5CC8" w:rsidRPr="00E90E96" w:rsidRDefault="00BA5CC8" w:rsidP="001478A1">
            <w:pPr>
              <w:spacing w:before="20" w:after="0" w:line="240" w:lineRule="auto"/>
              <w:rPr>
                <w:rFonts w:ascii="Times New Roman" w:eastAsia="Times New Roman" w:hAnsi="Times New Roman" w:cs="Times New Roman"/>
                <w:color w:val="000000"/>
                <w:sz w:val="26"/>
                <w:szCs w:val="26"/>
                <w:lang w:val="es-AR" w:eastAsia="en-US" w:bidi="th-TH"/>
              </w:rPr>
            </w:pPr>
          </w:p>
          <w:p w14:paraId="35C8BE0A" w14:textId="77777777" w:rsidR="00BA5CC8" w:rsidRPr="00E90E96" w:rsidRDefault="00BA5CC8" w:rsidP="001478A1">
            <w:pPr>
              <w:spacing w:before="20" w:after="0" w:line="240" w:lineRule="auto"/>
              <w:rPr>
                <w:rFonts w:ascii="Times New Roman" w:eastAsia="Times New Roman" w:hAnsi="Times New Roman" w:cs="Times New Roman"/>
                <w:color w:val="000000"/>
                <w:sz w:val="26"/>
                <w:szCs w:val="26"/>
                <w:lang w:val="es-AR" w:eastAsia="en-US" w:bidi="th-TH"/>
              </w:rPr>
            </w:pPr>
          </w:p>
          <w:p w14:paraId="712F538E" w14:textId="77777777" w:rsidR="00BA5CC8" w:rsidRPr="00E90E96" w:rsidRDefault="00BA5CC8" w:rsidP="001478A1">
            <w:pPr>
              <w:spacing w:before="20" w:after="0" w:line="240" w:lineRule="auto"/>
              <w:rPr>
                <w:rFonts w:ascii="Times New Roman" w:eastAsia="Times New Roman" w:hAnsi="Times New Roman" w:cs="Times New Roman"/>
                <w:color w:val="000000"/>
                <w:sz w:val="26"/>
                <w:szCs w:val="26"/>
                <w:lang w:val="es-AR" w:eastAsia="en-US" w:bidi="th-TH"/>
              </w:rPr>
            </w:pPr>
          </w:p>
          <w:p w14:paraId="3FA56B31" w14:textId="77777777" w:rsidR="00BA5CC8" w:rsidRPr="00E90E96" w:rsidRDefault="00BA5CC8" w:rsidP="001478A1">
            <w:pPr>
              <w:spacing w:before="20" w:after="0" w:line="240" w:lineRule="auto"/>
              <w:rPr>
                <w:rFonts w:ascii="Times New Roman" w:eastAsia="Times New Roman" w:hAnsi="Times New Roman" w:cs="Times New Roman"/>
                <w:color w:val="000000"/>
                <w:sz w:val="26"/>
                <w:szCs w:val="26"/>
                <w:lang w:val="es-AR" w:eastAsia="en-US" w:bidi="th-TH"/>
              </w:rPr>
            </w:pPr>
          </w:p>
          <w:p w14:paraId="480E1356" w14:textId="77777777" w:rsidR="00BA5CC8" w:rsidRPr="00E90E96" w:rsidRDefault="00BA5CC8" w:rsidP="001478A1">
            <w:pPr>
              <w:spacing w:before="20" w:after="0" w:line="240" w:lineRule="auto"/>
              <w:rPr>
                <w:rFonts w:ascii="Times New Roman" w:eastAsia="Times New Roman" w:hAnsi="Times New Roman" w:cs="Times New Roman"/>
                <w:sz w:val="26"/>
                <w:szCs w:val="26"/>
                <w:lang w:val="es-AR" w:eastAsia="zh-TW" w:bidi="th-TH"/>
              </w:rPr>
            </w:pPr>
          </w:p>
        </w:tc>
      </w:tr>
    </w:tbl>
    <w:p w14:paraId="6B6B95B3" w14:textId="77777777" w:rsidR="00BA5CC8" w:rsidRPr="00E90E96" w:rsidRDefault="00BA5CC8" w:rsidP="00BA5CC8">
      <w:pPr>
        <w:rPr>
          <w:lang w:val="es-AR"/>
        </w:rPr>
      </w:pPr>
    </w:p>
    <w:p w14:paraId="195AF61B" w14:textId="77777777" w:rsidR="00BA5CC8" w:rsidRPr="00E90E96" w:rsidRDefault="00BA5CC8" w:rsidP="00BA5CC8">
      <w:pPr>
        <w:spacing w:after="0" w:line="240" w:lineRule="auto"/>
        <w:ind w:right="28"/>
        <w:jc w:val="both"/>
        <w:rPr>
          <w:rFonts w:ascii="Times New Roman" w:hAnsi="Times New Roman" w:cs="Times New Roman"/>
          <w:lang w:val="es-AR"/>
        </w:rPr>
        <w:sectPr w:rsidR="00BA5CC8" w:rsidRPr="00E90E96" w:rsidSect="001478A1">
          <w:headerReference w:type="default" r:id="rId26"/>
          <w:pgSz w:w="12242" w:h="15842" w:code="119"/>
          <w:pgMar w:top="720" w:right="720" w:bottom="720" w:left="720" w:header="284" w:footer="417" w:gutter="0"/>
          <w:pgNumType w:start="1"/>
          <w:cols w:space="708"/>
          <w:docGrid w:linePitch="360"/>
        </w:sectPr>
      </w:pPr>
    </w:p>
    <w:p w14:paraId="51A029DF" w14:textId="77777777" w:rsidR="00BA5CC8" w:rsidRPr="00E90E96" w:rsidRDefault="00BA5CC8" w:rsidP="00BA5CC8">
      <w:pPr>
        <w:spacing w:after="0" w:line="240" w:lineRule="auto"/>
        <w:ind w:right="28"/>
        <w:jc w:val="both"/>
        <w:rPr>
          <w:rFonts w:ascii="Times New Roman" w:hAnsi="Times New Roman" w:cs="Times New Roman"/>
          <w:lang w:val="es-AR"/>
        </w:rPr>
      </w:pPr>
    </w:p>
    <w:tbl>
      <w:tblPr>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0872"/>
      </w:tblGrid>
      <w:tr w:rsidR="00BA5CC8" w:rsidRPr="00740348" w14:paraId="46D6EDD2"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8733578" w14:textId="77777777" w:rsidR="00BA5CC8" w:rsidRPr="00FD7478" w:rsidRDefault="00BA5CC8" w:rsidP="00F9672E">
            <w:pPr>
              <w:tabs>
                <w:tab w:val="left" w:pos="5382"/>
                <w:tab w:val="left" w:pos="7366"/>
                <w:tab w:val="left" w:pos="8642"/>
                <w:tab w:val="left" w:pos="9876"/>
              </w:tabs>
              <w:spacing w:before="20" w:after="0" w:line="240" w:lineRule="auto"/>
              <w:rPr>
                <w:rFonts w:ascii="Times New Roman" w:eastAsia="Times New Roman" w:hAnsi="Times New Roman" w:cs="Times New Roman"/>
                <w:color w:val="000000"/>
                <w:sz w:val="26"/>
                <w:szCs w:val="26"/>
                <w:lang w:val="en-US" w:eastAsia="en-US" w:bidi="th-TH"/>
              </w:rPr>
            </w:pPr>
            <w:r w:rsidRPr="00FD7478">
              <w:rPr>
                <w:rFonts w:ascii="Times New Roman" w:eastAsia="Times New Roman" w:hAnsi="Times New Roman" w:cs="Times New Roman"/>
                <w:color w:val="000000"/>
                <w:sz w:val="26"/>
                <w:szCs w:val="26"/>
                <w:lang w:bidi="es-ES"/>
              </w:rPr>
              <w:t xml:space="preserve">14. ¿Se contactó con el servicio médico de emergencia (EMS)? </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Sí </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No</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N/A</w:t>
            </w:r>
          </w:p>
        </w:tc>
      </w:tr>
      <w:tr w:rsidR="00BA5CC8" w:rsidRPr="00FD7478" w14:paraId="2F01EC4A"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E6E7817" w14:textId="77777777" w:rsidR="00BA5CC8" w:rsidRPr="00E90E96" w:rsidRDefault="00BA5CC8" w:rsidP="00F9672E">
            <w:pPr>
              <w:tabs>
                <w:tab w:val="left" w:pos="5382"/>
                <w:tab w:val="left" w:pos="7366"/>
                <w:tab w:val="left" w:pos="864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15. ¿Se presentó un informe policial? </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Sí </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No</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N/A</w:t>
            </w:r>
          </w:p>
        </w:tc>
      </w:tr>
      <w:tr w:rsidR="00BA5CC8" w:rsidRPr="00740348" w14:paraId="64CC4E52"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7D295DE"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16. Nombre y dirección del proveedor de atención:</w:t>
            </w:r>
          </w:p>
        </w:tc>
      </w:tr>
      <w:tr w:rsidR="00BA5CC8" w:rsidRPr="00FD7478" w14:paraId="22725204"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CE5968E" w14:textId="77777777" w:rsidR="00BA5CC8"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r w:rsidRPr="00FD7478">
              <w:rPr>
                <w:rFonts w:ascii="Times New Roman" w:eastAsia="Times New Roman" w:hAnsi="Times New Roman" w:cs="Times New Roman"/>
                <w:color w:val="000000"/>
                <w:sz w:val="26"/>
                <w:szCs w:val="26"/>
                <w:lang w:bidi="es-ES"/>
              </w:rPr>
              <w:t>17. Acción correctiva:</w:t>
            </w:r>
          </w:p>
          <w:p w14:paraId="5ECD753D" w14:textId="77777777" w:rsidR="00BA5CC8"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p>
          <w:p w14:paraId="0B179315" w14:textId="77777777" w:rsidR="00BA5CC8" w:rsidRPr="00FD7478"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p>
        </w:tc>
      </w:tr>
      <w:tr w:rsidR="00BA5CC8" w:rsidRPr="00740348" w14:paraId="09BEACF2"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16C11E93"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18. Fecha del plan de acción correctiva:</w:t>
            </w:r>
          </w:p>
        </w:tc>
      </w:tr>
      <w:tr w:rsidR="00BA5CC8" w:rsidRPr="00740348" w14:paraId="006E92EF"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2FD7496" w14:textId="77777777" w:rsidR="00BA5CC8" w:rsidRPr="00E90E96" w:rsidRDefault="00BA5CC8" w:rsidP="001478A1">
            <w:pPr>
              <w:tabs>
                <w:tab w:val="left" w:pos="6658"/>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19. Firma de la persona involucrada: </w:t>
            </w:r>
            <w:r w:rsidRPr="00FD7478">
              <w:rPr>
                <w:rFonts w:ascii="Times New Roman" w:eastAsia="Times New Roman" w:hAnsi="Times New Roman" w:cs="Times New Roman"/>
                <w:color w:val="000000"/>
                <w:sz w:val="26"/>
                <w:szCs w:val="26"/>
                <w:lang w:bidi="es-ES"/>
              </w:rPr>
              <w:tab/>
              <w:t>Fecha de firma:</w:t>
            </w:r>
          </w:p>
        </w:tc>
      </w:tr>
      <w:tr w:rsidR="00BA5CC8" w:rsidRPr="00740348" w14:paraId="177D5F8B"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2D0798CB" w14:textId="77777777" w:rsidR="00BA5CC8" w:rsidRPr="00E90E96" w:rsidRDefault="00BA5CC8" w:rsidP="001478A1">
            <w:pPr>
              <w:tabs>
                <w:tab w:val="left" w:pos="6658"/>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20. Firma del supervisor: </w:t>
            </w:r>
            <w:r w:rsidRPr="00FD7478">
              <w:rPr>
                <w:rFonts w:ascii="Times New Roman" w:eastAsia="Times New Roman" w:hAnsi="Times New Roman" w:cs="Times New Roman"/>
                <w:color w:val="000000"/>
                <w:sz w:val="26"/>
                <w:szCs w:val="26"/>
                <w:lang w:bidi="es-ES"/>
              </w:rPr>
              <w:tab/>
              <w:t>Fecha de revisión del informe:</w:t>
            </w:r>
          </w:p>
        </w:tc>
      </w:tr>
      <w:tr w:rsidR="00BA5CC8" w:rsidRPr="00740348" w14:paraId="536B43A4"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FC71487" w14:textId="77777777" w:rsidR="00BA5CC8" w:rsidRPr="00E90E96" w:rsidRDefault="00BA5CC8" w:rsidP="001478A1">
            <w:pPr>
              <w:tabs>
                <w:tab w:val="left" w:pos="6658"/>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21. Firma del CEO: </w:t>
            </w:r>
            <w:r w:rsidRPr="00FD7478">
              <w:rPr>
                <w:rFonts w:ascii="Times New Roman" w:eastAsia="Times New Roman" w:hAnsi="Times New Roman" w:cs="Times New Roman"/>
                <w:color w:val="000000"/>
                <w:sz w:val="26"/>
                <w:szCs w:val="26"/>
                <w:lang w:bidi="es-ES"/>
              </w:rPr>
              <w:tab/>
              <w:t>Fecha de revisión del informe:</w:t>
            </w:r>
          </w:p>
        </w:tc>
      </w:tr>
      <w:tr w:rsidR="00BA5CC8" w:rsidRPr="00FD7478" w14:paraId="315E7C62"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50EBC66" w14:textId="19FAD953" w:rsidR="00BA5CC8" w:rsidRPr="00E90E96" w:rsidRDefault="00BA5CC8" w:rsidP="009F3B52">
            <w:pPr>
              <w:tabs>
                <w:tab w:val="left" w:pos="6232"/>
              </w:tabs>
              <w:spacing w:before="120" w:after="0" w:line="240" w:lineRule="auto"/>
              <w:jc w:val="center"/>
              <w:rPr>
                <w:rFonts w:ascii="Times New Roman" w:eastAsia="Times New Roman" w:hAnsi="Times New Roman" w:cs="Times New Roman"/>
                <w:b/>
                <w:bCs/>
                <w:color w:val="000000"/>
                <w:sz w:val="26"/>
                <w:szCs w:val="26"/>
                <w:u w:val="single"/>
                <w:lang w:val="es-AR" w:eastAsia="en-US" w:bidi="th-TH"/>
              </w:rPr>
            </w:pPr>
            <w:r w:rsidRPr="00FD7478">
              <w:rPr>
                <w:rFonts w:ascii="Times New Roman" w:eastAsia="Times New Roman" w:hAnsi="Times New Roman" w:cs="Times New Roman"/>
                <w:b/>
                <w:color w:val="000000"/>
                <w:sz w:val="26"/>
                <w:szCs w:val="26"/>
                <w:u w:val="single"/>
                <w:lang w:bidi="es-ES"/>
              </w:rPr>
              <w:t>Solo para uso de la oficina:</w:t>
            </w:r>
          </w:p>
        </w:tc>
      </w:tr>
      <w:tr w:rsidR="00BA5CC8" w:rsidRPr="00FD7478" w14:paraId="5D426913" w14:textId="77777777" w:rsidTr="001478A1">
        <w:trPr>
          <w:trHeight w:val="997"/>
        </w:trPr>
        <w:tc>
          <w:tcPr>
            <w:tcW w:w="10872" w:type="dxa"/>
            <w:tcBorders>
              <w:top w:val="single" w:sz="8" w:space="0" w:color="auto"/>
              <w:left w:val="single" w:sz="8" w:space="0" w:color="auto"/>
              <w:right w:val="single" w:sz="8" w:space="0" w:color="auto"/>
            </w:tcBorders>
            <w:shd w:val="clear" w:color="auto" w:fill="FFFFFF"/>
          </w:tcPr>
          <w:p w14:paraId="10D68196" w14:textId="77777777" w:rsidR="00BA5CC8" w:rsidRPr="00E90E96" w:rsidRDefault="00BA5CC8" w:rsidP="001478A1">
            <w:pPr>
              <w:tabs>
                <w:tab w:val="left" w:pos="2263"/>
                <w:tab w:val="left" w:pos="4106"/>
                <w:tab w:val="left" w:pos="7933"/>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Categoría del incidente: </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Personal</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Asistente de cuidado personal</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Voluntario/pasante</w:t>
            </w:r>
          </w:p>
          <w:p w14:paraId="103623FF" w14:textId="77777777" w:rsidR="00BA5CC8" w:rsidRPr="00FD7478" w:rsidRDefault="00BA5CC8" w:rsidP="001478A1">
            <w:pPr>
              <w:tabs>
                <w:tab w:val="left" w:pos="2263"/>
                <w:tab w:val="left" w:pos="4106"/>
                <w:tab w:val="left" w:pos="7933"/>
              </w:tabs>
              <w:spacing w:before="20" w:after="0" w:line="240" w:lineRule="auto"/>
              <w:rPr>
                <w:rFonts w:ascii="Times New Roman" w:eastAsia="Times New Roman" w:hAnsi="Times New Roman" w:cs="Times New Roman"/>
                <w:color w:val="000000"/>
                <w:sz w:val="26"/>
                <w:szCs w:val="26"/>
                <w:lang w:val="en-US" w:eastAsia="en-US" w:bidi="th-TH"/>
              </w:rPr>
            </w:pPr>
            <w:r>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Pr>
                <w:rFonts w:ascii="Times New Roman" w:eastAsia="Times New Roman" w:hAnsi="Times New Roman" w:cs="Times New Roman"/>
                <w:color w:val="000000"/>
                <w:sz w:val="26"/>
                <w:szCs w:val="26"/>
                <w:lang w:bidi="es-ES"/>
              </w:rPr>
              <w:t xml:space="preserve"> Instalaciones</w:t>
            </w:r>
            <w:r>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Pr>
                <w:rFonts w:ascii="Times New Roman" w:eastAsia="Times New Roman" w:hAnsi="Times New Roman" w:cs="Times New Roman"/>
                <w:color w:val="000000"/>
                <w:sz w:val="26"/>
                <w:szCs w:val="26"/>
                <w:lang w:bidi="es-ES"/>
              </w:rPr>
              <w:t xml:space="preserve"> Consumidor</w:t>
            </w:r>
            <w:r>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Pr>
                <w:rFonts w:ascii="Times New Roman" w:eastAsia="Times New Roman" w:hAnsi="Times New Roman" w:cs="Times New Roman"/>
                <w:color w:val="000000"/>
                <w:sz w:val="26"/>
                <w:szCs w:val="26"/>
                <w:lang w:bidi="es-ES"/>
              </w:rPr>
              <w:t xml:space="preserve"> Transporte</w:t>
            </w:r>
          </w:p>
          <w:p w14:paraId="080FB293" w14:textId="77777777" w:rsidR="00BA5CC8" w:rsidRPr="00FD7478" w:rsidRDefault="00BA5CC8" w:rsidP="001478A1">
            <w:pPr>
              <w:tabs>
                <w:tab w:val="left" w:pos="2263"/>
              </w:tabs>
              <w:spacing w:before="20" w:after="0" w:line="240" w:lineRule="auto"/>
              <w:rPr>
                <w:rFonts w:ascii="Times New Roman" w:eastAsia="Times New Roman" w:hAnsi="Times New Roman" w:cs="Times New Roman"/>
                <w:color w:val="000000"/>
                <w:sz w:val="26"/>
                <w:szCs w:val="26"/>
                <w:lang w:val="en-US" w:eastAsia="en-US" w:bidi="th-TH"/>
              </w:rPr>
            </w:pPr>
            <w:r>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Pr>
                <w:rFonts w:ascii="Times New Roman" w:eastAsia="Times New Roman" w:hAnsi="Times New Roman" w:cs="Times New Roman"/>
                <w:color w:val="000000"/>
                <w:sz w:val="26"/>
                <w:szCs w:val="26"/>
                <w:lang w:bidi="es-ES"/>
              </w:rPr>
              <w:t xml:space="preserve"> Visitante</w:t>
            </w:r>
          </w:p>
        </w:tc>
      </w:tr>
      <w:tr w:rsidR="00BA5CC8" w:rsidRPr="00FD7478" w14:paraId="5BB60869"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7C5D62B"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Fecha en que la oficina recibe el formulario:</w:t>
            </w:r>
          </w:p>
        </w:tc>
      </w:tr>
      <w:tr w:rsidR="00BA5CC8" w:rsidRPr="00FD7478" w14:paraId="11EE4E0E"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16D8759" w14:textId="77777777" w:rsidR="00BA5CC8" w:rsidRPr="00FD7478"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r w:rsidRPr="00FD7478">
              <w:rPr>
                <w:rFonts w:ascii="Times New Roman" w:eastAsia="Times New Roman" w:hAnsi="Times New Roman" w:cs="Times New Roman"/>
                <w:color w:val="000000"/>
                <w:sz w:val="26"/>
                <w:szCs w:val="26"/>
                <w:lang w:bidi="es-ES"/>
              </w:rPr>
              <w:t>Notas de la oficina:</w:t>
            </w:r>
          </w:p>
        </w:tc>
      </w:tr>
      <w:tr w:rsidR="00BA5CC8" w:rsidRPr="00FD7478" w14:paraId="5AB79ABD"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E353823"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Fecha en que Recursos Humanos recibe el formulario:</w:t>
            </w:r>
          </w:p>
        </w:tc>
      </w:tr>
      <w:tr w:rsidR="00BA5CC8" w:rsidRPr="00FD7478" w14:paraId="761C944F"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0B82099" w14:textId="77777777" w:rsidR="00BA5CC8"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r w:rsidRPr="00FD7478">
              <w:rPr>
                <w:rFonts w:ascii="Times New Roman" w:eastAsia="Times New Roman" w:hAnsi="Times New Roman" w:cs="Times New Roman"/>
                <w:color w:val="000000"/>
                <w:sz w:val="26"/>
                <w:szCs w:val="26"/>
                <w:lang w:bidi="es-ES"/>
              </w:rPr>
              <w:t>Notas de Recursos Humanos:</w:t>
            </w:r>
          </w:p>
          <w:p w14:paraId="42C7628D" w14:textId="77777777" w:rsidR="00BA5CC8" w:rsidRPr="00FD7478"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p>
        </w:tc>
      </w:tr>
      <w:tr w:rsidR="00BA5CC8" w:rsidRPr="00740348" w14:paraId="64824387"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417299C7" w14:textId="77777777" w:rsidR="00BA5CC8" w:rsidRPr="00FD7478" w:rsidRDefault="00BA5CC8" w:rsidP="001478A1">
            <w:pPr>
              <w:tabs>
                <w:tab w:val="left" w:pos="3964"/>
                <w:tab w:val="left" w:pos="7933"/>
              </w:tabs>
              <w:spacing w:before="20" w:after="0" w:line="240" w:lineRule="auto"/>
              <w:rPr>
                <w:rFonts w:ascii="Times New Roman" w:eastAsia="Times New Roman" w:hAnsi="Times New Roman" w:cs="Times New Roman"/>
                <w:color w:val="000000"/>
                <w:sz w:val="26"/>
                <w:szCs w:val="26"/>
                <w:lang w:val="en-US" w:eastAsia="en-US" w:bidi="th-TH"/>
              </w:rPr>
            </w:pP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Comité del programa </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Recursos Humanos</w:t>
            </w:r>
            <w:r w:rsidRPr="00FD7478">
              <w:rPr>
                <w:rFonts w:ascii="Times New Roman" w:eastAsia="Times New Roman" w:hAnsi="Times New Roman" w:cs="Times New Roman"/>
                <w:color w:val="000000"/>
                <w:sz w:val="26"/>
                <w:szCs w:val="26"/>
                <w:lang w:bidi="es-ES"/>
              </w:rPr>
              <w:tab/>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Cumplimiento corporativo</w:t>
            </w:r>
          </w:p>
        </w:tc>
      </w:tr>
      <w:tr w:rsidR="00BA5CC8" w:rsidRPr="00740348" w14:paraId="755B0711"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46582E2"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 xml:space="preserve">Agencia de Coordinación de Atención Contactada: </w:t>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Sí   </w:t>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No  </w:t>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N/A</w:t>
            </w:r>
          </w:p>
        </w:tc>
      </w:tr>
      <w:tr w:rsidR="00BA5CC8" w:rsidRPr="00740348" w14:paraId="503DF535"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402B17D4"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En caso afirmativo, fecha de contacto:</w:t>
            </w:r>
          </w:p>
        </w:tc>
      </w:tr>
      <w:tr w:rsidR="00BA5CC8" w:rsidRPr="00740348" w14:paraId="7D954E70"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3F4E03F"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Información de contacto de la agencia de coordinación de atención:</w:t>
            </w:r>
          </w:p>
          <w:p w14:paraId="144BC39B"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p w14:paraId="399BC862"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p w14:paraId="28631E7C"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tc>
      </w:tr>
      <w:tr w:rsidR="00BA5CC8" w:rsidRPr="00740348" w14:paraId="73DF4A98"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3EF2542" w14:textId="77777777" w:rsidR="00BA5CC8"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r w:rsidRPr="00FD7478">
              <w:rPr>
                <w:rFonts w:ascii="Times New Roman" w:eastAsia="Times New Roman" w:hAnsi="Times New Roman" w:cs="Times New Roman"/>
                <w:color w:val="000000"/>
                <w:sz w:val="26"/>
                <w:szCs w:val="26"/>
                <w:lang w:bidi="es-ES"/>
              </w:rPr>
              <w:t xml:space="preserve">Incidentes anteriores: </w:t>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Sí   </w:t>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No  </w:t>
            </w:r>
            <w:r w:rsidRPr="00FD7478">
              <w:rPr>
                <w:rFonts w:ascii="Times New Roman" w:eastAsia="Times New Roman" w:hAnsi="Times New Roman" w:cs="Times New Roman"/>
                <w:color w:val="000000"/>
                <w:sz w:val="26"/>
                <w:szCs w:val="26"/>
                <w:lang w:bidi="es-ES"/>
              </w:rPr>
              <w:sym w:font="Wingdings 2" w:char="F0A3"/>
            </w:r>
            <w:r w:rsidRPr="00FD7478">
              <w:rPr>
                <w:rFonts w:ascii="Times New Roman" w:eastAsia="Times New Roman" w:hAnsi="Times New Roman" w:cs="Times New Roman"/>
                <w:color w:val="000000"/>
                <w:sz w:val="26"/>
                <w:szCs w:val="26"/>
                <w:lang w:bidi="es-ES"/>
              </w:rPr>
              <w:t xml:space="preserve"> N/A</w:t>
            </w:r>
          </w:p>
          <w:p w14:paraId="68753781" w14:textId="77777777" w:rsidR="00BA5CC8" w:rsidRPr="00FD7478"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n-US" w:eastAsia="en-US" w:bidi="th-TH"/>
              </w:rPr>
            </w:pPr>
          </w:p>
        </w:tc>
      </w:tr>
      <w:tr w:rsidR="00BA5CC8" w:rsidRPr="00740348" w14:paraId="003AB601"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83D974A"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r w:rsidRPr="00FD7478">
              <w:rPr>
                <w:rFonts w:ascii="Times New Roman" w:eastAsia="Times New Roman" w:hAnsi="Times New Roman" w:cs="Times New Roman"/>
                <w:color w:val="000000"/>
                <w:sz w:val="26"/>
                <w:szCs w:val="26"/>
                <w:lang w:bidi="es-ES"/>
              </w:rPr>
              <w:t>En caso afirmativo, proporcione la fecha y la descripción del incidente:</w:t>
            </w:r>
          </w:p>
          <w:p w14:paraId="4DE1C547"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p w14:paraId="695A1500"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p w14:paraId="3FE48388"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p w14:paraId="3C96CCC7" w14:textId="77777777" w:rsidR="00BA5CC8" w:rsidRPr="00E90E96" w:rsidRDefault="00BA5CC8" w:rsidP="001478A1">
            <w:pPr>
              <w:tabs>
                <w:tab w:val="left" w:pos="6232"/>
              </w:tabs>
              <w:spacing w:before="20" w:after="0" w:line="240" w:lineRule="auto"/>
              <w:rPr>
                <w:rFonts w:ascii="Times New Roman" w:eastAsia="Times New Roman" w:hAnsi="Times New Roman" w:cs="Times New Roman"/>
                <w:color w:val="000000"/>
                <w:sz w:val="26"/>
                <w:szCs w:val="26"/>
                <w:lang w:val="es-AR" w:eastAsia="en-US" w:bidi="th-TH"/>
              </w:rPr>
            </w:pPr>
          </w:p>
        </w:tc>
      </w:tr>
    </w:tbl>
    <w:p w14:paraId="6764F151" w14:textId="77777777" w:rsidR="00BA5CC8" w:rsidRPr="00E90E96" w:rsidRDefault="00BA5CC8" w:rsidP="00BA5CC8">
      <w:pPr>
        <w:spacing w:after="0" w:line="240" w:lineRule="auto"/>
        <w:ind w:right="28"/>
        <w:jc w:val="both"/>
        <w:rPr>
          <w:rFonts w:ascii="Times New Roman" w:hAnsi="Times New Roman" w:cs="Times New Roman"/>
          <w:lang w:val="es-AR"/>
        </w:rPr>
      </w:pPr>
    </w:p>
    <w:p w14:paraId="268AB008" w14:textId="77777777" w:rsidR="00BA5CC8" w:rsidRPr="00E90E96" w:rsidRDefault="00BA5CC8" w:rsidP="00BA5CC8">
      <w:pPr>
        <w:spacing w:after="0" w:line="240" w:lineRule="auto"/>
        <w:ind w:right="28"/>
        <w:jc w:val="both"/>
        <w:rPr>
          <w:rFonts w:ascii="Times New Roman" w:hAnsi="Times New Roman" w:cs="Times New Roman"/>
          <w:lang w:val="es-AR"/>
        </w:rPr>
      </w:pPr>
    </w:p>
    <w:p w14:paraId="318FF195" w14:textId="77777777" w:rsidR="009F3B52" w:rsidRPr="00E90E96" w:rsidRDefault="009F3B52" w:rsidP="00BA5CC8">
      <w:pPr>
        <w:spacing w:after="0" w:line="240" w:lineRule="auto"/>
        <w:ind w:right="28"/>
        <w:jc w:val="both"/>
        <w:rPr>
          <w:rFonts w:ascii="Times New Roman" w:hAnsi="Times New Roman" w:cs="Times New Roman"/>
          <w:lang w:val="es-AR"/>
        </w:rPr>
      </w:pPr>
    </w:p>
    <w:p w14:paraId="7A33B053" w14:textId="77777777" w:rsidR="009F3B52" w:rsidRPr="00E90E96" w:rsidRDefault="009F3B52" w:rsidP="00BA5CC8">
      <w:pPr>
        <w:spacing w:after="0" w:line="240" w:lineRule="auto"/>
        <w:ind w:right="28"/>
        <w:jc w:val="both"/>
        <w:rPr>
          <w:rFonts w:ascii="Times New Roman" w:hAnsi="Times New Roman" w:cs="Times New Roman"/>
          <w:lang w:val="es-AR"/>
        </w:rPr>
      </w:pPr>
    </w:p>
    <w:p w14:paraId="229244C5" w14:textId="77777777" w:rsidR="009F3B52" w:rsidRPr="00E90E96" w:rsidRDefault="009F3B52" w:rsidP="00BA5CC8">
      <w:pPr>
        <w:spacing w:after="0" w:line="240" w:lineRule="auto"/>
        <w:ind w:right="28"/>
        <w:jc w:val="both"/>
        <w:rPr>
          <w:rFonts w:cstheme="minorHAnsi"/>
          <w:sz w:val="20"/>
          <w:szCs w:val="20"/>
          <w:lang w:val="es-AR"/>
        </w:rPr>
        <w:sectPr w:rsidR="009F3B52" w:rsidRPr="00E90E96" w:rsidSect="001478A1">
          <w:pgSz w:w="12242" w:h="15842" w:code="119"/>
          <w:pgMar w:top="720" w:right="720" w:bottom="720" w:left="720" w:header="284" w:footer="417" w:gutter="0"/>
          <w:pgNumType w:start="1"/>
          <w:cols w:space="708"/>
          <w:docGrid w:linePitch="360"/>
        </w:sectPr>
      </w:pPr>
      <w:r w:rsidRPr="009F3B52">
        <w:rPr>
          <w:rFonts w:cstheme="minorHAnsi"/>
          <w:sz w:val="20"/>
          <w:szCs w:val="20"/>
          <w:lang w:bidi="es-ES"/>
        </w:rPr>
        <w:t>2019-01</w:t>
      </w:r>
    </w:p>
    <w:p w14:paraId="60650FE2" w14:textId="77777777" w:rsidR="009F3B52" w:rsidRPr="00F9672E" w:rsidRDefault="009F3B52" w:rsidP="009F3B52">
      <w:pPr>
        <w:spacing w:after="0" w:line="240" w:lineRule="auto"/>
        <w:ind w:right="28"/>
        <w:jc w:val="center"/>
        <w:rPr>
          <w:rFonts w:asciiTheme="majorHAnsi" w:hAnsiTheme="majorHAnsi" w:cstheme="minorHAnsi"/>
          <w:b/>
          <w:bCs/>
          <w:sz w:val="28"/>
          <w:szCs w:val="28"/>
          <w:lang w:val="es-AR"/>
        </w:rPr>
      </w:pPr>
      <w:r w:rsidRPr="00F9672E">
        <w:rPr>
          <w:rFonts w:asciiTheme="majorHAnsi" w:hAnsiTheme="majorHAnsi" w:cstheme="minorHAnsi"/>
          <w:b/>
          <w:sz w:val="28"/>
          <w:szCs w:val="28"/>
          <w:lang w:bidi="es-ES"/>
        </w:rPr>
        <w:lastRenderedPageBreak/>
        <w:t>DESPIDO RENUNCIA</w:t>
      </w:r>
    </w:p>
    <w:p w14:paraId="201F3489" w14:textId="77777777" w:rsidR="009F3B52" w:rsidRPr="00E90E96" w:rsidRDefault="009F3B52" w:rsidP="009F3B52">
      <w:pPr>
        <w:spacing w:after="0" w:line="240" w:lineRule="auto"/>
        <w:ind w:right="28"/>
        <w:rPr>
          <w:rFonts w:asciiTheme="majorHAnsi" w:hAnsiTheme="majorHAnsi" w:cstheme="minorHAnsi"/>
          <w:lang w:val="es-AR"/>
        </w:rPr>
      </w:pPr>
    </w:p>
    <w:p w14:paraId="682F20AB" w14:textId="77777777" w:rsidR="009F3B52" w:rsidRPr="00E90E96" w:rsidRDefault="009F3B52" w:rsidP="009F3B52">
      <w:pPr>
        <w:spacing w:after="0" w:line="240" w:lineRule="auto"/>
        <w:ind w:right="28"/>
        <w:jc w:val="center"/>
        <w:rPr>
          <w:rFonts w:asciiTheme="majorHAnsi" w:hAnsiTheme="majorHAnsi" w:cstheme="minorHAnsi"/>
          <w:lang w:val="es-AR"/>
        </w:rPr>
      </w:pPr>
      <w:r w:rsidRPr="009F3B52">
        <w:rPr>
          <w:rFonts w:asciiTheme="majorHAnsi" w:hAnsiTheme="majorHAnsi" w:cstheme="minorHAnsi"/>
          <w:lang w:bidi="es-ES"/>
        </w:rPr>
        <w:t>DESPIDO: Para ser completado por el consumidor</w:t>
      </w:r>
    </w:p>
    <w:p w14:paraId="73052319" w14:textId="77777777" w:rsidR="009F3B52" w:rsidRPr="00E90E96" w:rsidRDefault="009F3B52" w:rsidP="009F3B52">
      <w:pPr>
        <w:spacing w:after="0" w:line="240" w:lineRule="auto"/>
        <w:ind w:right="28"/>
        <w:jc w:val="center"/>
        <w:rPr>
          <w:rFonts w:asciiTheme="majorHAnsi" w:hAnsiTheme="majorHAnsi" w:cstheme="minorHAnsi"/>
          <w:lang w:val="es-AR"/>
        </w:rPr>
      </w:pPr>
      <w:r w:rsidRPr="009F3B52">
        <w:rPr>
          <w:rFonts w:asciiTheme="majorHAnsi" w:hAnsiTheme="majorHAnsi" w:cstheme="minorHAnsi"/>
          <w:lang w:bidi="es-ES"/>
        </w:rPr>
        <w:t>RENUNCIA: Para ser completado por el Asistente</w:t>
      </w:r>
    </w:p>
    <w:p w14:paraId="27207443" w14:textId="77777777" w:rsidR="009F3B52" w:rsidRPr="00E90E96" w:rsidRDefault="009F3B52" w:rsidP="009F3B52">
      <w:pPr>
        <w:spacing w:after="0" w:line="240" w:lineRule="auto"/>
        <w:ind w:right="28"/>
        <w:rPr>
          <w:rFonts w:asciiTheme="majorHAnsi" w:hAnsiTheme="majorHAnsi" w:cstheme="minorHAnsi"/>
          <w:lang w:val="es-AR"/>
        </w:rPr>
      </w:pPr>
    </w:p>
    <w:p w14:paraId="231903AF" w14:textId="77777777" w:rsidR="009F3B52" w:rsidRPr="00E90E96" w:rsidRDefault="009F3B52" w:rsidP="009F3B52">
      <w:pPr>
        <w:spacing w:after="0" w:line="240" w:lineRule="auto"/>
        <w:ind w:right="28"/>
        <w:jc w:val="center"/>
        <w:rPr>
          <w:rFonts w:asciiTheme="majorHAnsi" w:hAnsiTheme="majorHAnsi" w:cstheme="minorHAnsi"/>
          <w:lang w:val="es-AR"/>
        </w:rPr>
      </w:pPr>
      <w:r>
        <w:rPr>
          <w:rFonts w:asciiTheme="majorHAnsi" w:hAnsiTheme="majorHAnsi" w:cstheme="minorHAnsi"/>
          <w:lang w:bidi="es-ES"/>
        </w:rPr>
        <w:t>Devuelva el formulario firmado a nuestra oficina dentro de los cinco (5) días hábiles</w:t>
      </w:r>
    </w:p>
    <w:p w14:paraId="11AF2625" w14:textId="77777777" w:rsidR="009F3B52" w:rsidRPr="00E90E96" w:rsidRDefault="009F3B52" w:rsidP="009F3B52">
      <w:pPr>
        <w:spacing w:after="0" w:line="240" w:lineRule="auto"/>
        <w:ind w:right="28"/>
        <w:rPr>
          <w:rFonts w:asciiTheme="majorHAnsi" w:hAnsiTheme="majorHAnsi" w:cstheme="minorHAnsi"/>
          <w:lang w:val="es-AR"/>
        </w:rPr>
      </w:pPr>
      <w:r>
        <w:rPr>
          <w:rFonts w:asciiTheme="majorHAnsi" w:hAnsiTheme="majorHAnsi" w:cstheme="minorHAnsi"/>
          <w:lang w:bidi="es-ES"/>
        </w:rPr>
        <w:t>***************************************************************************************</w:t>
      </w:r>
    </w:p>
    <w:p w14:paraId="07571D8E" w14:textId="77777777" w:rsidR="009F3B52" w:rsidRPr="00E90E96" w:rsidRDefault="009F3B52" w:rsidP="009F3B52">
      <w:pPr>
        <w:tabs>
          <w:tab w:val="right" w:pos="8221"/>
        </w:tabs>
        <w:spacing w:after="0" w:line="240" w:lineRule="auto"/>
        <w:ind w:right="28"/>
        <w:rPr>
          <w:rFonts w:asciiTheme="majorHAnsi" w:hAnsiTheme="majorHAnsi" w:cstheme="minorHAnsi"/>
          <w:lang w:val="es-AR"/>
        </w:rPr>
      </w:pPr>
      <w:r w:rsidRPr="009F3B52">
        <w:rPr>
          <w:rFonts w:asciiTheme="majorHAnsi" w:hAnsiTheme="majorHAnsi" w:cstheme="minorHAnsi"/>
          <w:lang w:bidi="es-ES"/>
        </w:rPr>
        <w:t>Nombre del consumidor:</w:t>
      </w:r>
      <w:r w:rsidRPr="009F3B52">
        <w:rPr>
          <w:rFonts w:asciiTheme="majorHAnsi" w:hAnsiTheme="majorHAnsi" w:cstheme="minorHAnsi"/>
          <w:u w:val="single"/>
          <w:lang w:bidi="es-ES"/>
        </w:rPr>
        <w:tab/>
      </w:r>
    </w:p>
    <w:p w14:paraId="34158855" w14:textId="77777777" w:rsidR="009F3B52" w:rsidRPr="00E90E96" w:rsidRDefault="009F3B52" w:rsidP="009F3B52">
      <w:pPr>
        <w:tabs>
          <w:tab w:val="right" w:pos="8221"/>
        </w:tabs>
        <w:spacing w:after="0" w:line="240" w:lineRule="auto"/>
        <w:ind w:right="28"/>
        <w:rPr>
          <w:rFonts w:asciiTheme="majorHAnsi" w:hAnsiTheme="majorHAnsi" w:cstheme="minorHAnsi"/>
          <w:lang w:val="es-AR"/>
        </w:rPr>
      </w:pPr>
    </w:p>
    <w:p w14:paraId="391C041D" w14:textId="77777777" w:rsidR="009F3B52" w:rsidRPr="00E90E96" w:rsidRDefault="009F3B52" w:rsidP="009F3B52">
      <w:pPr>
        <w:tabs>
          <w:tab w:val="right" w:pos="8221"/>
        </w:tabs>
        <w:spacing w:after="0" w:line="240" w:lineRule="auto"/>
        <w:ind w:right="28"/>
        <w:rPr>
          <w:rFonts w:asciiTheme="majorHAnsi" w:hAnsiTheme="majorHAnsi" w:cstheme="minorHAnsi"/>
          <w:lang w:val="es-AR"/>
        </w:rPr>
      </w:pPr>
      <w:r w:rsidRPr="009F3B52">
        <w:rPr>
          <w:rFonts w:asciiTheme="majorHAnsi" w:hAnsiTheme="majorHAnsi" w:cstheme="minorHAnsi"/>
          <w:lang w:bidi="es-ES"/>
        </w:rPr>
        <w:t>Nombre del Asistente Personal:</w:t>
      </w:r>
      <w:r w:rsidRPr="009F3B52">
        <w:rPr>
          <w:rFonts w:asciiTheme="majorHAnsi" w:hAnsiTheme="majorHAnsi" w:cstheme="minorHAnsi"/>
          <w:u w:val="single"/>
          <w:lang w:bidi="es-ES"/>
        </w:rPr>
        <w:tab/>
      </w:r>
    </w:p>
    <w:p w14:paraId="02D6A135" w14:textId="77777777" w:rsidR="009F3B52" w:rsidRPr="00E90E96" w:rsidRDefault="009F3B52" w:rsidP="009F3B52">
      <w:pPr>
        <w:spacing w:after="0" w:line="240" w:lineRule="auto"/>
        <w:ind w:right="28"/>
        <w:rPr>
          <w:rFonts w:asciiTheme="majorHAnsi" w:hAnsiTheme="majorHAnsi" w:cstheme="minorHAnsi"/>
          <w:lang w:val="es-AR"/>
        </w:rPr>
      </w:pPr>
    </w:p>
    <w:p w14:paraId="7EF32B78" w14:textId="77777777" w:rsidR="009F3B52" w:rsidRPr="00E90E96" w:rsidRDefault="009F3B52" w:rsidP="009F3B52">
      <w:pPr>
        <w:tabs>
          <w:tab w:val="right" w:pos="3686"/>
        </w:tabs>
        <w:spacing w:after="0" w:line="240" w:lineRule="auto"/>
        <w:ind w:right="28"/>
        <w:rPr>
          <w:rFonts w:asciiTheme="majorHAnsi" w:hAnsiTheme="majorHAnsi" w:cstheme="minorHAnsi"/>
          <w:lang w:val="es-AR"/>
        </w:rPr>
      </w:pPr>
      <w:r w:rsidRPr="009F3B52">
        <w:rPr>
          <w:rFonts w:asciiTheme="majorHAnsi" w:hAnsiTheme="majorHAnsi" w:cstheme="minorHAnsi"/>
          <w:lang w:bidi="es-ES"/>
        </w:rPr>
        <w:t xml:space="preserve">Última fecha de trabajo: </w:t>
      </w:r>
      <w:r w:rsidRPr="009F3B52">
        <w:rPr>
          <w:rFonts w:asciiTheme="majorHAnsi" w:hAnsiTheme="majorHAnsi" w:cstheme="minorHAnsi"/>
          <w:u w:val="single"/>
          <w:lang w:bidi="es-ES"/>
        </w:rPr>
        <w:tab/>
      </w:r>
    </w:p>
    <w:p w14:paraId="51D783CB" w14:textId="77777777" w:rsidR="009F3B52" w:rsidRPr="00E90E96" w:rsidRDefault="009F3B52" w:rsidP="009F3B52">
      <w:pPr>
        <w:spacing w:after="0" w:line="240" w:lineRule="auto"/>
        <w:ind w:right="28"/>
        <w:rPr>
          <w:rFonts w:asciiTheme="majorHAnsi" w:hAnsiTheme="majorHAnsi" w:cstheme="minorHAnsi"/>
          <w:lang w:val="es-AR"/>
        </w:rPr>
      </w:pPr>
    </w:p>
    <w:p w14:paraId="53E7F490" w14:textId="77777777" w:rsidR="009F3B52" w:rsidRPr="00E90E96" w:rsidRDefault="009F3B52" w:rsidP="009F3B52">
      <w:pPr>
        <w:spacing w:after="0" w:line="240" w:lineRule="auto"/>
        <w:ind w:right="28"/>
        <w:rPr>
          <w:rFonts w:asciiTheme="majorHAnsi" w:hAnsiTheme="majorHAnsi" w:cstheme="minorHAnsi"/>
          <w:lang w:val="es-AR"/>
        </w:rPr>
      </w:pPr>
      <w:r w:rsidRPr="009F3B52">
        <w:rPr>
          <w:rFonts w:asciiTheme="majorHAnsi" w:hAnsiTheme="majorHAnsi" w:cstheme="minorHAnsi"/>
          <w:lang w:bidi="es-ES"/>
        </w:rPr>
        <w:t>Motivo del despido o de la renuncia:</w:t>
      </w:r>
    </w:p>
    <w:p w14:paraId="049E0EC9" w14:textId="77777777" w:rsidR="009F3B52" w:rsidRPr="00E90E96" w:rsidRDefault="009F3B52" w:rsidP="009F3B52">
      <w:pPr>
        <w:spacing w:after="0" w:line="240" w:lineRule="auto"/>
        <w:ind w:right="28"/>
        <w:rPr>
          <w:rFonts w:asciiTheme="majorHAnsi" w:hAnsiTheme="majorHAnsi" w:cstheme="minorHAnsi"/>
          <w:lang w:val="es-AR"/>
        </w:rPr>
      </w:pPr>
      <w:r w:rsidRPr="009F3B52">
        <w:rPr>
          <w:rFonts w:asciiTheme="majorHAnsi" w:hAnsiTheme="majorHAnsi" w:cstheme="minorHAnsi"/>
          <w:lang w:bidi="es-ES"/>
        </w:rPr>
        <w:t>(Indique la descripción sobre la decisión a continuación)</w:t>
      </w:r>
    </w:p>
    <w:p w14:paraId="3EA9D9A9" w14:textId="77777777" w:rsidR="009F3B52" w:rsidRPr="00E90E96" w:rsidRDefault="009F3B52" w:rsidP="009F3B52">
      <w:pPr>
        <w:spacing w:after="0" w:line="240" w:lineRule="auto"/>
        <w:ind w:right="28"/>
        <w:rPr>
          <w:rFonts w:asciiTheme="majorHAnsi" w:hAnsiTheme="majorHAnsi" w:cstheme="minorHAnsi"/>
          <w:lang w:val="es-AR"/>
        </w:rPr>
      </w:pPr>
    </w:p>
    <w:p w14:paraId="150FFB6B"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r w:rsidRPr="00F9672E">
        <w:rPr>
          <w:rFonts w:asciiTheme="majorHAnsi" w:hAnsiTheme="majorHAnsi" w:cstheme="minorHAnsi"/>
          <w:u w:val="single"/>
          <w:lang w:bidi="es-ES"/>
        </w:rPr>
        <w:tab/>
      </w:r>
    </w:p>
    <w:p w14:paraId="212CF53D"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p>
    <w:p w14:paraId="54C8F5EF"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r w:rsidRPr="00F9672E">
        <w:rPr>
          <w:rFonts w:asciiTheme="majorHAnsi" w:hAnsiTheme="majorHAnsi" w:cstheme="minorHAnsi"/>
          <w:u w:val="single"/>
          <w:lang w:bidi="es-ES"/>
        </w:rPr>
        <w:tab/>
      </w:r>
    </w:p>
    <w:p w14:paraId="3C8FA452"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p>
    <w:p w14:paraId="6D9FB71A"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r w:rsidRPr="00F9672E">
        <w:rPr>
          <w:rFonts w:asciiTheme="majorHAnsi" w:hAnsiTheme="majorHAnsi" w:cstheme="minorHAnsi"/>
          <w:u w:val="single"/>
          <w:lang w:bidi="es-ES"/>
        </w:rPr>
        <w:tab/>
      </w:r>
    </w:p>
    <w:p w14:paraId="23404E11"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p>
    <w:p w14:paraId="74FFB21F"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r w:rsidRPr="00F9672E">
        <w:rPr>
          <w:rFonts w:asciiTheme="majorHAnsi" w:hAnsiTheme="majorHAnsi" w:cstheme="minorHAnsi"/>
          <w:u w:val="single"/>
          <w:lang w:bidi="es-ES"/>
        </w:rPr>
        <w:tab/>
      </w:r>
    </w:p>
    <w:p w14:paraId="10614833"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p>
    <w:p w14:paraId="7F1B8698"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r w:rsidRPr="00F9672E">
        <w:rPr>
          <w:rFonts w:asciiTheme="majorHAnsi" w:hAnsiTheme="majorHAnsi" w:cstheme="minorHAnsi"/>
          <w:u w:val="single"/>
          <w:lang w:bidi="es-ES"/>
        </w:rPr>
        <w:tab/>
      </w:r>
    </w:p>
    <w:p w14:paraId="5E076CA7"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p>
    <w:p w14:paraId="5DE03130"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r w:rsidRPr="00F9672E">
        <w:rPr>
          <w:rFonts w:asciiTheme="majorHAnsi" w:hAnsiTheme="majorHAnsi" w:cstheme="minorHAnsi"/>
          <w:u w:val="single"/>
          <w:lang w:bidi="es-ES"/>
        </w:rPr>
        <w:tab/>
      </w:r>
    </w:p>
    <w:p w14:paraId="7CCBD533"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p>
    <w:p w14:paraId="32BF12C5"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r w:rsidRPr="00F9672E">
        <w:rPr>
          <w:rFonts w:asciiTheme="majorHAnsi" w:hAnsiTheme="majorHAnsi" w:cstheme="minorHAnsi"/>
          <w:u w:val="single"/>
          <w:lang w:bidi="es-ES"/>
        </w:rPr>
        <w:tab/>
      </w:r>
    </w:p>
    <w:p w14:paraId="673FD22D"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p>
    <w:p w14:paraId="166EF48C"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r w:rsidRPr="00F9672E">
        <w:rPr>
          <w:rFonts w:asciiTheme="majorHAnsi" w:hAnsiTheme="majorHAnsi" w:cstheme="minorHAnsi"/>
          <w:u w:val="single"/>
          <w:lang w:bidi="es-ES"/>
        </w:rPr>
        <w:tab/>
      </w:r>
    </w:p>
    <w:p w14:paraId="39A85D6D"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p>
    <w:p w14:paraId="0B14EBC7"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r w:rsidRPr="00F9672E">
        <w:rPr>
          <w:rFonts w:asciiTheme="majorHAnsi" w:hAnsiTheme="majorHAnsi" w:cstheme="minorHAnsi"/>
          <w:u w:val="single"/>
          <w:lang w:bidi="es-ES"/>
        </w:rPr>
        <w:tab/>
      </w:r>
    </w:p>
    <w:p w14:paraId="3CA5E837"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p>
    <w:p w14:paraId="43CA654A"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r w:rsidRPr="00F9672E">
        <w:rPr>
          <w:rFonts w:asciiTheme="majorHAnsi" w:hAnsiTheme="majorHAnsi" w:cstheme="minorHAnsi"/>
          <w:u w:val="single"/>
          <w:lang w:bidi="es-ES"/>
        </w:rPr>
        <w:tab/>
      </w:r>
    </w:p>
    <w:p w14:paraId="469CA385" w14:textId="77777777" w:rsidR="009F3B52" w:rsidRPr="00F9672E" w:rsidRDefault="009F3B52" w:rsidP="009F3B52">
      <w:pPr>
        <w:tabs>
          <w:tab w:val="right" w:pos="8221"/>
        </w:tabs>
        <w:spacing w:after="0" w:line="240" w:lineRule="auto"/>
        <w:ind w:right="28"/>
        <w:rPr>
          <w:rFonts w:asciiTheme="majorHAnsi" w:hAnsiTheme="majorHAnsi" w:cstheme="minorHAnsi"/>
          <w:b/>
          <w:bCs/>
          <w:u w:val="single"/>
          <w:lang w:val="es-AR"/>
        </w:rPr>
      </w:pPr>
    </w:p>
    <w:p w14:paraId="023A04C7" w14:textId="77777777" w:rsidR="009F3B52" w:rsidRPr="00E90E96" w:rsidRDefault="009F3B52" w:rsidP="009F3B52">
      <w:pPr>
        <w:tabs>
          <w:tab w:val="right" w:pos="8221"/>
        </w:tabs>
        <w:spacing w:after="0" w:line="240" w:lineRule="auto"/>
        <w:ind w:right="28"/>
        <w:rPr>
          <w:rFonts w:asciiTheme="majorHAnsi" w:hAnsiTheme="majorHAnsi" w:cstheme="minorHAnsi"/>
          <w:b/>
          <w:bCs/>
          <w:lang w:val="es-AR"/>
        </w:rPr>
      </w:pPr>
      <w:r w:rsidRPr="00F9672E">
        <w:rPr>
          <w:rFonts w:asciiTheme="majorHAnsi" w:hAnsiTheme="majorHAnsi" w:cstheme="minorHAnsi"/>
          <w:u w:val="single"/>
          <w:lang w:bidi="es-ES"/>
        </w:rPr>
        <w:tab/>
      </w:r>
    </w:p>
    <w:p w14:paraId="06D60982" w14:textId="77777777" w:rsidR="009F3B52" w:rsidRPr="00E90E96" w:rsidRDefault="009F3B52" w:rsidP="009F3B52">
      <w:pPr>
        <w:spacing w:after="0" w:line="240" w:lineRule="auto"/>
        <w:ind w:right="28"/>
        <w:rPr>
          <w:rFonts w:asciiTheme="majorHAnsi" w:hAnsiTheme="majorHAnsi" w:cstheme="minorHAnsi"/>
          <w:lang w:val="es-AR"/>
        </w:rPr>
      </w:pPr>
      <w:r w:rsidRPr="009F3B52">
        <w:rPr>
          <w:rFonts w:asciiTheme="majorHAnsi" w:hAnsiTheme="majorHAnsi" w:cstheme="minorHAnsi"/>
          <w:lang w:bidi="es-ES"/>
        </w:rPr>
        <w:t>FIRMA DEL ASISTENTE</w:t>
      </w:r>
    </w:p>
    <w:p w14:paraId="5C377115" w14:textId="77777777" w:rsidR="009F3B52" w:rsidRPr="00F9672E" w:rsidRDefault="009F3B52" w:rsidP="009F3B52">
      <w:pPr>
        <w:tabs>
          <w:tab w:val="right" w:pos="8222"/>
        </w:tabs>
        <w:spacing w:after="0" w:line="240" w:lineRule="auto"/>
        <w:ind w:right="28"/>
        <w:rPr>
          <w:rFonts w:asciiTheme="majorHAnsi" w:hAnsiTheme="majorHAnsi" w:cstheme="minorHAnsi"/>
          <w:u w:val="single"/>
          <w:lang w:val="es-AR"/>
        </w:rPr>
      </w:pPr>
      <w:r w:rsidRPr="00F9672E">
        <w:rPr>
          <w:rFonts w:asciiTheme="majorHAnsi" w:hAnsiTheme="majorHAnsi" w:cstheme="minorHAnsi"/>
          <w:u w:val="single"/>
          <w:lang w:bidi="es-ES"/>
        </w:rPr>
        <w:tab/>
      </w:r>
    </w:p>
    <w:p w14:paraId="55FA0D95" w14:textId="77777777" w:rsidR="009F3B52" w:rsidRPr="00E90E96" w:rsidRDefault="009F3B52" w:rsidP="009F3B52">
      <w:pPr>
        <w:spacing w:after="0" w:line="240" w:lineRule="auto"/>
        <w:ind w:right="28"/>
        <w:rPr>
          <w:rFonts w:asciiTheme="majorHAnsi" w:hAnsiTheme="majorHAnsi" w:cstheme="minorHAnsi"/>
          <w:lang w:val="es-AR"/>
        </w:rPr>
      </w:pPr>
      <w:r w:rsidRPr="009F3B52">
        <w:rPr>
          <w:rFonts w:asciiTheme="majorHAnsi" w:hAnsiTheme="majorHAnsi" w:cstheme="minorHAnsi"/>
          <w:lang w:bidi="es-ES"/>
        </w:rPr>
        <w:t>FIRMA DEL REPRESENTANTE DESIGNADO</w:t>
      </w:r>
    </w:p>
    <w:p w14:paraId="74E7EB50" w14:textId="77777777" w:rsidR="009F3B52" w:rsidRPr="00E90E96" w:rsidRDefault="009F3B52" w:rsidP="009F3B52">
      <w:pPr>
        <w:spacing w:after="0" w:line="240" w:lineRule="auto"/>
        <w:ind w:right="28"/>
        <w:rPr>
          <w:rFonts w:asciiTheme="majorHAnsi" w:hAnsiTheme="majorHAnsi" w:cstheme="minorHAnsi"/>
          <w:lang w:val="es-AR"/>
        </w:rPr>
      </w:pPr>
    </w:p>
    <w:p w14:paraId="003B4245" w14:textId="77777777" w:rsidR="009F3B52" w:rsidRPr="00E90E96" w:rsidRDefault="009F3B52" w:rsidP="009F3B52">
      <w:pPr>
        <w:tabs>
          <w:tab w:val="right" w:pos="3119"/>
        </w:tabs>
        <w:spacing w:after="0" w:line="240" w:lineRule="auto"/>
        <w:ind w:right="28"/>
        <w:rPr>
          <w:rFonts w:asciiTheme="majorHAnsi" w:hAnsiTheme="majorHAnsi" w:cstheme="minorHAnsi"/>
          <w:lang w:val="es-AR"/>
        </w:rPr>
      </w:pPr>
      <w:r w:rsidRPr="009F3B52">
        <w:rPr>
          <w:rFonts w:asciiTheme="majorHAnsi" w:hAnsiTheme="majorHAnsi" w:cstheme="minorHAnsi"/>
          <w:lang w:bidi="es-ES"/>
        </w:rPr>
        <w:t>FECHA:</w:t>
      </w:r>
      <w:r w:rsidRPr="009F3B52">
        <w:rPr>
          <w:rFonts w:asciiTheme="majorHAnsi" w:hAnsiTheme="majorHAnsi" w:cstheme="minorHAnsi"/>
          <w:u w:val="single"/>
          <w:lang w:bidi="es-ES"/>
        </w:rPr>
        <w:tab/>
      </w:r>
    </w:p>
    <w:p w14:paraId="7C69FB3F" w14:textId="77777777" w:rsidR="009F3B52" w:rsidRPr="00E90E96" w:rsidRDefault="009F3B52" w:rsidP="009F3B52">
      <w:pPr>
        <w:spacing w:after="0" w:line="240" w:lineRule="auto"/>
        <w:ind w:right="28"/>
        <w:rPr>
          <w:rFonts w:asciiTheme="majorHAnsi" w:hAnsiTheme="majorHAnsi" w:cstheme="minorHAnsi"/>
          <w:lang w:val="es-AR"/>
        </w:rPr>
      </w:pPr>
    </w:p>
    <w:p w14:paraId="08D8AA36" w14:textId="77777777" w:rsidR="009F3B52" w:rsidRPr="00E90E96" w:rsidRDefault="009F3B52" w:rsidP="009F3B52">
      <w:pPr>
        <w:spacing w:after="0" w:line="240" w:lineRule="auto"/>
        <w:ind w:right="28"/>
        <w:rPr>
          <w:rFonts w:asciiTheme="majorHAnsi" w:hAnsiTheme="majorHAnsi" w:cstheme="minorHAnsi"/>
          <w:lang w:val="es-AR"/>
        </w:rPr>
      </w:pPr>
    </w:p>
    <w:p w14:paraId="7B0680F4" w14:textId="77777777" w:rsidR="009F3B52" w:rsidRPr="00E90E96" w:rsidRDefault="009F3B52" w:rsidP="009F3B52">
      <w:pPr>
        <w:spacing w:after="0" w:line="240" w:lineRule="auto"/>
        <w:ind w:right="28"/>
        <w:rPr>
          <w:rFonts w:asciiTheme="majorHAnsi" w:hAnsiTheme="majorHAnsi" w:cstheme="minorHAnsi"/>
          <w:lang w:val="es-AR"/>
        </w:rPr>
      </w:pPr>
    </w:p>
    <w:p w14:paraId="438DF857" w14:textId="77777777" w:rsidR="009F3B52" w:rsidRPr="00E90E96" w:rsidRDefault="009F3B52" w:rsidP="009F3B52">
      <w:pPr>
        <w:spacing w:after="0" w:line="240" w:lineRule="auto"/>
        <w:ind w:right="28"/>
        <w:rPr>
          <w:rFonts w:asciiTheme="majorHAnsi" w:hAnsiTheme="majorHAnsi" w:cstheme="minorHAnsi"/>
          <w:sz w:val="16"/>
          <w:szCs w:val="16"/>
          <w:lang w:val="es-AR"/>
        </w:rPr>
      </w:pPr>
      <w:r w:rsidRPr="00753832">
        <w:rPr>
          <w:rFonts w:asciiTheme="majorHAnsi" w:hAnsiTheme="majorHAnsi" w:cstheme="minorHAnsi"/>
          <w:sz w:val="16"/>
          <w:szCs w:val="16"/>
          <w:lang w:bidi="es-ES"/>
        </w:rPr>
        <w:t>WNY1L</w:t>
      </w:r>
    </w:p>
    <w:p w14:paraId="387D0A6E" w14:textId="77777777" w:rsidR="00753832" w:rsidRPr="00E90E96" w:rsidRDefault="009F3B52" w:rsidP="009F3B52">
      <w:pPr>
        <w:spacing w:after="0" w:line="240" w:lineRule="auto"/>
        <w:ind w:right="28"/>
        <w:rPr>
          <w:rFonts w:asciiTheme="majorHAnsi" w:hAnsiTheme="majorHAnsi" w:cstheme="minorHAnsi"/>
          <w:sz w:val="16"/>
          <w:szCs w:val="16"/>
          <w:lang w:val="es-AR"/>
        </w:rPr>
        <w:sectPr w:rsidR="00753832" w:rsidRPr="00E90E96" w:rsidSect="009F3B52">
          <w:headerReference w:type="default" r:id="rId27"/>
          <w:pgSz w:w="12242" w:h="15842" w:code="119"/>
          <w:pgMar w:top="2268" w:right="2036" w:bottom="1417" w:left="1985" w:header="284" w:footer="708" w:gutter="0"/>
          <w:cols w:space="334"/>
          <w:docGrid w:linePitch="360"/>
        </w:sectPr>
      </w:pPr>
      <w:r w:rsidRPr="00753832">
        <w:rPr>
          <w:rFonts w:asciiTheme="majorHAnsi" w:hAnsiTheme="majorHAnsi" w:cstheme="minorHAnsi"/>
          <w:sz w:val="16"/>
          <w:szCs w:val="16"/>
          <w:lang w:bidi="es-ES"/>
        </w:rPr>
        <w:t>3/14</w:t>
      </w:r>
    </w:p>
    <w:p w14:paraId="3005FC39" w14:textId="77777777" w:rsidR="00753832" w:rsidRPr="00E90E96" w:rsidRDefault="00753832" w:rsidP="009F3B52">
      <w:pPr>
        <w:spacing w:after="0" w:line="240" w:lineRule="auto"/>
        <w:ind w:right="28"/>
        <w:rPr>
          <w:rFonts w:asciiTheme="majorHAnsi" w:hAnsiTheme="majorHAnsi" w:cstheme="minorHAnsi"/>
          <w:sz w:val="16"/>
          <w:szCs w:val="16"/>
          <w:lang w:val="es-AR"/>
        </w:rPr>
        <w:sectPr w:rsidR="00753832" w:rsidRPr="00E90E96" w:rsidSect="009F3B52">
          <w:pgSz w:w="12242" w:h="15842" w:code="119"/>
          <w:pgMar w:top="2268" w:right="2036" w:bottom="1417" w:left="1985" w:header="284" w:footer="708" w:gutter="0"/>
          <w:cols w:space="334"/>
          <w:docGrid w:linePitch="360"/>
        </w:sectPr>
      </w:pPr>
    </w:p>
    <w:p w14:paraId="70A9DD83" w14:textId="77777777" w:rsidR="00753832" w:rsidRPr="00E90E96" w:rsidRDefault="00753832" w:rsidP="00455837">
      <w:pPr>
        <w:spacing w:after="120" w:line="240" w:lineRule="auto"/>
        <w:ind w:right="28"/>
        <w:jc w:val="center"/>
        <w:rPr>
          <w:rFonts w:ascii="Arial" w:hAnsi="Arial" w:cs="Arial"/>
          <w:b/>
          <w:bCs/>
          <w:sz w:val="24"/>
          <w:szCs w:val="24"/>
          <w:lang w:val="es-AR"/>
        </w:rPr>
      </w:pPr>
      <w:r w:rsidRPr="00753832">
        <w:rPr>
          <w:rFonts w:ascii="Arial" w:eastAsia="Arial" w:hAnsi="Arial" w:cs="Arial"/>
          <w:b/>
          <w:sz w:val="24"/>
          <w:szCs w:val="24"/>
          <w:lang w:bidi="es-ES"/>
        </w:rPr>
        <w:lastRenderedPageBreak/>
        <w:t>TAKING CONTROL – CDPAS</w:t>
      </w:r>
    </w:p>
    <w:p w14:paraId="3FA3DD61" w14:textId="77777777" w:rsidR="00F51433" w:rsidRPr="00F9672E" w:rsidRDefault="00753832" w:rsidP="00455837">
      <w:pPr>
        <w:spacing w:after="120" w:line="240" w:lineRule="auto"/>
        <w:ind w:right="28"/>
        <w:jc w:val="center"/>
        <w:rPr>
          <w:rFonts w:ascii="Arial" w:hAnsi="Arial" w:cs="Arial"/>
          <w:b/>
          <w:bCs/>
          <w:lang w:val="es-AR"/>
        </w:rPr>
      </w:pPr>
      <w:r w:rsidRPr="00F9672E">
        <w:rPr>
          <w:rFonts w:ascii="Arial" w:eastAsia="Arial" w:hAnsi="Arial" w:cs="Arial"/>
          <w:b/>
          <w:lang w:bidi="es-ES"/>
        </w:rPr>
        <w:t>LISTA DE VERIFICACIÓN DE ORIENTACIÓN DEL ASISTENTE PERSONAL</w:t>
      </w:r>
    </w:p>
    <w:tbl>
      <w:tblPr>
        <w:tblW w:w="891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358"/>
        <w:gridCol w:w="1560"/>
      </w:tblGrid>
      <w:tr w:rsidR="00455837" w:rsidRPr="00455837" w14:paraId="5EC45545" w14:textId="77777777" w:rsidTr="00455837">
        <w:trPr>
          <w:trHeight w:val="57"/>
        </w:trPr>
        <w:tc>
          <w:tcPr>
            <w:tcW w:w="7358" w:type="dxa"/>
            <w:shd w:val="clear" w:color="auto" w:fill="BFBFBF" w:themeFill="background1" w:themeFillShade="BF"/>
            <w:vAlign w:val="center"/>
          </w:tcPr>
          <w:p w14:paraId="0C70B692" w14:textId="77777777" w:rsidR="00455837" w:rsidRPr="00E90E96" w:rsidRDefault="00455837" w:rsidP="00455837">
            <w:pPr>
              <w:spacing w:after="0" w:line="240" w:lineRule="auto"/>
              <w:ind w:left="279" w:right="161"/>
              <w:rPr>
                <w:rFonts w:ascii="Times New Roman" w:eastAsia="Times New Roman" w:hAnsi="Times New Roman" w:cs="Arial Unicode MS"/>
                <w:sz w:val="24"/>
                <w:szCs w:val="24"/>
                <w:lang w:val="es-AR" w:eastAsia="zh-TW" w:bidi="th-TH"/>
              </w:rPr>
            </w:pPr>
            <w:r w:rsidRPr="00455837">
              <w:rPr>
                <w:rFonts w:ascii="Arial" w:eastAsia="Times New Roman" w:hAnsi="Arial" w:cs="Arial"/>
                <w:b/>
                <w:color w:val="000000"/>
                <w:lang w:bidi="es-ES"/>
              </w:rPr>
              <w:t>He recibido orientación y entiendo las siguientes políticas, prácticas y procedimientos:</w:t>
            </w:r>
          </w:p>
        </w:tc>
        <w:tc>
          <w:tcPr>
            <w:tcW w:w="1560" w:type="dxa"/>
            <w:shd w:val="clear" w:color="auto" w:fill="BFBFBF" w:themeFill="background1" w:themeFillShade="BF"/>
            <w:vAlign w:val="center"/>
          </w:tcPr>
          <w:p w14:paraId="5B18BAD5" w14:textId="77777777" w:rsidR="00455837" w:rsidRPr="00455837" w:rsidRDefault="00455837" w:rsidP="00455837">
            <w:pPr>
              <w:spacing w:after="0" w:line="240" w:lineRule="auto"/>
              <w:jc w:val="center"/>
              <w:rPr>
                <w:rFonts w:ascii="Times New Roman" w:eastAsia="Times New Roman" w:hAnsi="Times New Roman" w:cs="Arial Unicode MS"/>
                <w:sz w:val="24"/>
                <w:szCs w:val="24"/>
                <w:lang w:val="en-US" w:eastAsia="zh-TW" w:bidi="th-TH"/>
              </w:rPr>
            </w:pPr>
            <w:r w:rsidRPr="00455837">
              <w:rPr>
                <w:rFonts w:ascii="Arial" w:eastAsia="Times New Roman" w:hAnsi="Arial" w:cs="Arial"/>
                <w:b/>
                <w:color w:val="000000"/>
                <w:lang w:bidi="es-ES"/>
              </w:rPr>
              <w:t>Iniciales</w:t>
            </w:r>
            <w:r>
              <w:rPr>
                <w:rFonts w:ascii="Times New Roman" w:eastAsia="Times New Roman" w:hAnsi="Times New Roman" w:cs="Arial Unicode MS"/>
                <w:sz w:val="24"/>
                <w:szCs w:val="24"/>
                <w:lang w:bidi="es-ES"/>
              </w:rPr>
              <w:t xml:space="preserve"> </w:t>
            </w:r>
            <w:r w:rsidRPr="00455837">
              <w:rPr>
                <w:rFonts w:ascii="Arial" w:eastAsia="Times New Roman" w:hAnsi="Arial" w:cs="Arial"/>
                <w:b/>
                <w:color w:val="000000"/>
                <w:lang w:bidi="es-ES"/>
              </w:rPr>
              <w:t>del Asistente Personal</w:t>
            </w:r>
          </w:p>
        </w:tc>
      </w:tr>
      <w:tr w:rsidR="00455837" w:rsidRPr="00740348" w14:paraId="418E8A6C" w14:textId="77777777" w:rsidTr="00455837">
        <w:trPr>
          <w:trHeight w:val="57"/>
        </w:trPr>
        <w:tc>
          <w:tcPr>
            <w:tcW w:w="7358" w:type="dxa"/>
            <w:shd w:val="clear" w:color="auto" w:fill="FFFFFF"/>
          </w:tcPr>
          <w:p w14:paraId="2D081461" w14:textId="77777777" w:rsidR="00455837" w:rsidRPr="00E90E96" w:rsidRDefault="00455837" w:rsidP="00455837">
            <w:pPr>
              <w:spacing w:after="0" w:line="240" w:lineRule="auto"/>
              <w:ind w:left="421" w:right="161" w:hanging="421"/>
              <w:rPr>
                <w:rFonts w:ascii="Arial" w:eastAsia="Times New Roman" w:hAnsi="Arial" w:cs="Arial"/>
                <w:lang w:val="es-AR" w:eastAsia="zh-TW" w:bidi="th-TH"/>
              </w:rPr>
            </w:pPr>
            <w:r>
              <w:rPr>
                <w:rFonts w:ascii="Arial" w:eastAsia="Times New Roman" w:hAnsi="Arial" w:cs="Arial"/>
                <w:color w:val="000000"/>
                <w:lang w:bidi="es-ES"/>
              </w:rPr>
              <w:t>1.</w:t>
            </w:r>
            <w:r>
              <w:rPr>
                <w:rFonts w:ascii="Arial" w:eastAsia="Times New Roman" w:hAnsi="Arial" w:cs="Arial"/>
                <w:color w:val="000000"/>
                <w:lang w:bidi="es-ES"/>
              </w:rPr>
              <w:tab/>
              <w:t>Entiendo que mi responsabilidad principal es proporcionar asistencia personal al consumidor/empleador para el que estoy trabajando.</w:t>
            </w:r>
          </w:p>
        </w:tc>
        <w:tc>
          <w:tcPr>
            <w:tcW w:w="1560" w:type="dxa"/>
            <w:shd w:val="clear" w:color="auto" w:fill="FFFFFF"/>
          </w:tcPr>
          <w:p w14:paraId="2A029EB0" w14:textId="77777777" w:rsidR="00455837" w:rsidRPr="00E90E96" w:rsidRDefault="00455837" w:rsidP="00455837">
            <w:pPr>
              <w:spacing w:after="0" w:line="240" w:lineRule="auto"/>
              <w:rPr>
                <w:rFonts w:ascii="Arial" w:eastAsia="Times New Roman" w:hAnsi="Arial" w:cs="Arial"/>
                <w:lang w:val="es-AR" w:eastAsia="zh-TW" w:bidi="th-TH"/>
              </w:rPr>
            </w:pPr>
          </w:p>
        </w:tc>
      </w:tr>
      <w:tr w:rsidR="00455837" w:rsidRPr="00740348" w14:paraId="63D988B2" w14:textId="77777777" w:rsidTr="00455837">
        <w:trPr>
          <w:trHeight w:val="57"/>
        </w:trPr>
        <w:tc>
          <w:tcPr>
            <w:tcW w:w="7358" w:type="dxa"/>
            <w:shd w:val="clear" w:color="auto" w:fill="FFFFFF"/>
          </w:tcPr>
          <w:p w14:paraId="14612BD3" w14:textId="77777777" w:rsidR="00455837" w:rsidRPr="00E90E96" w:rsidRDefault="00455837" w:rsidP="00455837">
            <w:pPr>
              <w:spacing w:after="0" w:line="240" w:lineRule="auto"/>
              <w:ind w:left="421" w:right="161" w:hanging="421"/>
              <w:rPr>
                <w:rFonts w:ascii="Arial" w:eastAsia="Times New Roman" w:hAnsi="Arial" w:cs="Arial"/>
                <w:lang w:val="es-AR" w:eastAsia="zh-TW" w:bidi="th-TH"/>
              </w:rPr>
            </w:pPr>
            <w:r w:rsidRPr="00455837">
              <w:rPr>
                <w:rFonts w:ascii="Arial" w:eastAsia="Times New Roman" w:hAnsi="Arial" w:cs="Arial"/>
                <w:color w:val="000000"/>
                <w:lang w:bidi="es-ES"/>
              </w:rPr>
              <w:t>2.</w:t>
            </w:r>
            <w:r w:rsidRPr="00455837">
              <w:rPr>
                <w:rFonts w:ascii="Arial" w:eastAsia="Times New Roman" w:hAnsi="Arial" w:cs="Arial"/>
                <w:color w:val="000000"/>
                <w:lang w:bidi="es-ES"/>
              </w:rPr>
              <w:tab/>
              <w:t xml:space="preserve">Entiendo que necesito identificar claramente con mi consumidor/empleador aquellas tareas que debo realizar </w:t>
            </w:r>
            <w:r w:rsidRPr="00455837">
              <w:rPr>
                <w:rFonts w:ascii="Arial" w:eastAsia="Times New Roman" w:hAnsi="Arial" w:cs="Arial"/>
                <w:i/>
                <w:color w:val="000000"/>
                <w:lang w:bidi="es-ES"/>
              </w:rPr>
              <w:t>antes</w:t>
            </w:r>
            <w:r w:rsidRPr="00455837">
              <w:rPr>
                <w:rFonts w:ascii="Arial" w:eastAsia="Times New Roman" w:hAnsi="Arial" w:cs="Arial"/>
                <w:color w:val="000000"/>
                <w:lang w:bidi="es-ES"/>
              </w:rPr>
              <w:t xml:space="preserve"> de comenzar a trabajar.</w:t>
            </w:r>
          </w:p>
        </w:tc>
        <w:tc>
          <w:tcPr>
            <w:tcW w:w="1560" w:type="dxa"/>
            <w:shd w:val="clear" w:color="auto" w:fill="FFFFFF"/>
          </w:tcPr>
          <w:p w14:paraId="6EDB0847" w14:textId="77777777" w:rsidR="00455837" w:rsidRPr="00E90E96" w:rsidRDefault="00455837" w:rsidP="00455837">
            <w:pPr>
              <w:spacing w:after="0" w:line="240" w:lineRule="auto"/>
              <w:rPr>
                <w:rFonts w:ascii="Arial" w:eastAsia="Times New Roman" w:hAnsi="Arial" w:cs="Arial"/>
                <w:lang w:val="es-AR" w:eastAsia="zh-TW" w:bidi="th-TH"/>
              </w:rPr>
            </w:pPr>
          </w:p>
        </w:tc>
      </w:tr>
      <w:tr w:rsidR="00455837" w:rsidRPr="00740348" w14:paraId="7321D08C" w14:textId="77777777" w:rsidTr="00455837">
        <w:trPr>
          <w:trHeight w:val="57"/>
        </w:trPr>
        <w:tc>
          <w:tcPr>
            <w:tcW w:w="7358" w:type="dxa"/>
            <w:shd w:val="clear" w:color="auto" w:fill="FFFFFF"/>
          </w:tcPr>
          <w:p w14:paraId="2B5E0D13" w14:textId="77777777" w:rsidR="00455837" w:rsidRPr="00E90E96" w:rsidRDefault="00455837" w:rsidP="00455837">
            <w:pPr>
              <w:spacing w:after="0" w:line="240" w:lineRule="auto"/>
              <w:ind w:left="421" w:right="161" w:hanging="421"/>
              <w:rPr>
                <w:rFonts w:ascii="Arial" w:eastAsia="Times New Roman" w:hAnsi="Arial" w:cs="Arial"/>
                <w:lang w:val="es-AR" w:eastAsia="zh-TW" w:bidi="th-TH"/>
              </w:rPr>
            </w:pPr>
            <w:r w:rsidRPr="00455837">
              <w:rPr>
                <w:rFonts w:ascii="Arial" w:eastAsia="Times New Roman" w:hAnsi="Arial" w:cs="Arial"/>
                <w:color w:val="000000"/>
                <w:lang w:bidi="es-ES"/>
              </w:rPr>
              <w:t>3.</w:t>
            </w:r>
            <w:r w:rsidRPr="00455837">
              <w:rPr>
                <w:rFonts w:ascii="Arial" w:eastAsia="Times New Roman" w:hAnsi="Arial" w:cs="Arial"/>
                <w:color w:val="000000"/>
                <w:lang w:bidi="es-ES"/>
              </w:rPr>
              <w:tab/>
              <w:t>Solo trabajaré la cantidad de horas especificadas por el Plan de atención. Si hay varios Asistentes Personales trabajando para el mismo consumidor/empleador, solo trabajaré la cantidad de horas que mi consumidor/empleador me haya asignado. El pago de todas las horas que trabaje por día o por semana más allá de las que se detallan en el Plan de Atención será responsabilidad de mi consumidor/empleador.</w:t>
            </w:r>
          </w:p>
        </w:tc>
        <w:tc>
          <w:tcPr>
            <w:tcW w:w="1560" w:type="dxa"/>
            <w:shd w:val="clear" w:color="auto" w:fill="FFFFFF"/>
          </w:tcPr>
          <w:p w14:paraId="522867C5" w14:textId="77777777" w:rsidR="00455837" w:rsidRPr="00E90E96" w:rsidRDefault="00455837" w:rsidP="00455837">
            <w:pPr>
              <w:spacing w:after="0" w:line="240" w:lineRule="auto"/>
              <w:rPr>
                <w:rFonts w:ascii="Arial" w:eastAsia="Times New Roman" w:hAnsi="Arial" w:cs="Arial"/>
                <w:lang w:val="es-AR" w:eastAsia="zh-TW" w:bidi="th-TH"/>
              </w:rPr>
            </w:pPr>
          </w:p>
        </w:tc>
      </w:tr>
      <w:tr w:rsidR="00455837" w:rsidRPr="00740348" w14:paraId="3E212055" w14:textId="77777777" w:rsidTr="00455837">
        <w:trPr>
          <w:trHeight w:val="57"/>
        </w:trPr>
        <w:tc>
          <w:tcPr>
            <w:tcW w:w="7358" w:type="dxa"/>
            <w:shd w:val="clear" w:color="auto" w:fill="FFFFFF"/>
          </w:tcPr>
          <w:p w14:paraId="734A7ED8" w14:textId="77777777" w:rsidR="00455837" w:rsidRPr="00E90E96" w:rsidRDefault="00455837" w:rsidP="00455837">
            <w:pPr>
              <w:spacing w:after="0" w:line="240" w:lineRule="auto"/>
              <w:ind w:left="421" w:right="161" w:hanging="421"/>
              <w:rPr>
                <w:rFonts w:ascii="Arial" w:eastAsia="Times New Roman" w:hAnsi="Arial" w:cs="Arial"/>
                <w:lang w:val="es-AR" w:eastAsia="zh-TW" w:bidi="th-TH"/>
              </w:rPr>
            </w:pPr>
            <w:r w:rsidRPr="00455837">
              <w:rPr>
                <w:rFonts w:ascii="Arial" w:eastAsia="Times New Roman" w:hAnsi="Arial" w:cs="Arial"/>
                <w:color w:val="000000"/>
                <w:lang w:bidi="es-ES"/>
              </w:rPr>
              <w:t>4.</w:t>
            </w:r>
            <w:r w:rsidRPr="00455837">
              <w:rPr>
                <w:rFonts w:ascii="Arial" w:eastAsia="Times New Roman" w:hAnsi="Arial" w:cs="Arial"/>
                <w:color w:val="000000"/>
                <w:lang w:bidi="es-ES"/>
              </w:rPr>
              <w:tab/>
              <w:t xml:space="preserve">Acepto mantener confidenciales </w:t>
            </w:r>
            <w:r w:rsidRPr="00455837">
              <w:rPr>
                <w:rFonts w:ascii="Arial" w:eastAsia="Times New Roman" w:hAnsi="Arial" w:cs="Arial"/>
                <w:i/>
                <w:color w:val="000000"/>
                <w:lang w:bidi="es-ES"/>
              </w:rPr>
              <w:t>todos</w:t>
            </w:r>
            <w:r w:rsidRPr="00455837">
              <w:rPr>
                <w:rFonts w:ascii="Arial" w:eastAsia="Times New Roman" w:hAnsi="Arial" w:cs="Arial"/>
                <w:color w:val="000000"/>
                <w:lang w:bidi="es-ES"/>
              </w:rPr>
              <w:t xml:space="preserve"> los asuntos relacionados con mi consumidor/empleador.</w:t>
            </w:r>
          </w:p>
        </w:tc>
        <w:tc>
          <w:tcPr>
            <w:tcW w:w="1560" w:type="dxa"/>
            <w:shd w:val="clear" w:color="auto" w:fill="FFFFFF"/>
          </w:tcPr>
          <w:p w14:paraId="0BF12B91" w14:textId="77777777" w:rsidR="00455837" w:rsidRPr="00E90E96" w:rsidRDefault="00455837" w:rsidP="00455837">
            <w:pPr>
              <w:spacing w:after="0" w:line="240" w:lineRule="auto"/>
              <w:rPr>
                <w:rFonts w:ascii="Arial" w:eastAsia="Times New Roman" w:hAnsi="Arial" w:cs="Arial"/>
                <w:lang w:val="es-AR" w:eastAsia="zh-TW" w:bidi="th-TH"/>
              </w:rPr>
            </w:pPr>
          </w:p>
        </w:tc>
      </w:tr>
      <w:tr w:rsidR="00455837" w:rsidRPr="00740348" w14:paraId="568E2945" w14:textId="77777777" w:rsidTr="00455837">
        <w:trPr>
          <w:trHeight w:val="57"/>
        </w:trPr>
        <w:tc>
          <w:tcPr>
            <w:tcW w:w="7358" w:type="dxa"/>
            <w:shd w:val="clear" w:color="auto" w:fill="FFFFFF"/>
          </w:tcPr>
          <w:p w14:paraId="17E241BC" w14:textId="77777777" w:rsidR="00455837" w:rsidRPr="00E90E96" w:rsidRDefault="00455837" w:rsidP="00455837">
            <w:pPr>
              <w:spacing w:after="0" w:line="240" w:lineRule="auto"/>
              <w:ind w:left="421" w:right="161" w:hanging="421"/>
              <w:rPr>
                <w:rFonts w:ascii="Arial" w:eastAsia="Times New Roman" w:hAnsi="Arial" w:cs="Arial"/>
                <w:lang w:val="es-AR" w:eastAsia="zh-TW" w:bidi="th-TH"/>
              </w:rPr>
            </w:pPr>
            <w:r w:rsidRPr="00455837">
              <w:rPr>
                <w:rFonts w:ascii="Arial" w:eastAsia="Times New Roman" w:hAnsi="Arial" w:cs="Arial"/>
                <w:color w:val="000000"/>
                <w:lang w:bidi="es-ES"/>
              </w:rPr>
              <w:t>5.</w:t>
            </w:r>
            <w:r w:rsidRPr="00455837">
              <w:rPr>
                <w:rFonts w:ascii="Arial" w:eastAsia="Times New Roman" w:hAnsi="Arial" w:cs="Arial"/>
                <w:color w:val="000000"/>
                <w:lang w:bidi="es-ES"/>
              </w:rPr>
              <w:tab/>
              <w:t xml:space="preserve">Proporcionaré un examen físico </w:t>
            </w:r>
            <w:r w:rsidRPr="00455837">
              <w:rPr>
                <w:rFonts w:ascii="Arial" w:eastAsia="Times New Roman" w:hAnsi="Arial" w:cs="Arial"/>
                <w:i/>
                <w:color w:val="000000"/>
                <w:lang w:bidi="es-ES"/>
              </w:rPr>
              <w:t>anual</w:t>
            </w:r>
            <w:r w:rsidRPr="00455837">
              <w:rPr>
                <w:rFonts w:ascii="Arial" w:eastAsia="Times New Roman" w:hAnsi="Arial" w:cs="Arial"/>
                <w:color w:val="000000"/>
                <w:lang w:bidi="es-ES"/>
              </w:rPr>
              <w:t xml:space="preserve"> y una prueba cutánea de derivado proteico purificado (PPD, por sus siglas en inglés) a WNYIL y acepto no trabajar más allá de la fecha de vencimiento. Entiendo que si no tengo seguro a través de WNYIL o una tarjeta de Medicaid, tengo derecho a ir a una clínica gratuita con la autorización de WNYIL para realizarme este examen físico anual y el PPD.</w:t>
            </w:r>
          </w:p>
        </w:tc>
        <w:tc>
          <w:tcPr>
            <w:tcW w:w="1560" w:type="dxa"/>
            <w:shd w:val="clear" w:color="auto" w:fill="FFFFFF"/>
          </w:tcPr>
          <w:p w14:paraId="5E008F81" w14:textId="77777777" w:rsidR="00455837" w:rsidRPr="00E90E96" w:rsidRDefault="00455837" w:rsidP="00455837">
            <w:pPr>
              <w:spacing w:after="0" w:line="240" w:lineRule="auto"/>
              <w:rPr>
                <w:rFonts w:ascii="Arial" w:eastAsia="Times New Roman" w:hAnsi="Arial" w:cs="Arial"/>
                <w:lang w:val="es-AR" w:eastAsia="zh-TW" w:bidi="th-TH"/>
              </w:rPr>
            </w:pPr>
          </w:p>
        </w:tc>
      </w:tr>
      <w:tr w:rsidR="00455837" w:rsidRPr="00740348" w14:paraId="15C02899" w14:textId="77777777" w:rsidTr="00455837">
        <w:trPr>
          <w:trHeight w:val="57"/>
        </w:trPr>
        <w:tc>
          <w:tcPr>
            <w:tcW w:w="7358" w:type="dxa"/>
            <w:shd w:val="clear" w:color="auto" w:fill="FFFFFF"/>
          </w:tcPr>
          <w:p w14:paraId="26D21B01" w14:textId="77777777" w:rsidR="00455837" w:rsidRPr="00E90E96" w:rsidRDefault="00455837" w:rsidP="00455837">
            <w:pPr>
              <w:spacing w:after="0" w:line="240" w:lineRule="auto"/>
              <w:ind w:left="421" w:right="161" w:hanging="421"/>
              <w:rPr>
                <w:rFonts w:ascii="Arial" w:eastAsia="Times New Roman" w:hAnsi="Arial" w:cs="Arial"/>
                <w:lang w:val="es-AR" w:eastAsia="zh-TW" w:bidi="th-TH"/>
              </w:rPr>
            </w:pPr>
            <w:r w:rsidRPr="00455837">
              <w:rPr>
                <w:rFonts w:ascii="Arial" w:eastAsia="Times New Roman" w:hAnsi="Arial" w:cs="Arial"/>
                <w:color w:val="000000"/>
                <w:lang w:bidi="es-ES"/>
              </w:rPr>
              <w:t>6.</w:t>
            </w:r>
            <w:r w:rsidRPr="00455837">
              <w:rPr>
                <w:rFonts w:ascii="Arial" w:eastAsia="Times New Roman" w:hAnsi="Arial" w:cs="Arial"/>
                <w:color w:val="000000"/>
                <w:lang w:bidi="es-ES"/>
              </w:rPr>
              <w:tab/>
              <w:t>He recibido una copia de la Declaración de Derechos.</w:t>
            </w:r>
          </w:p>
        </w:tc>
        <w:tc>
          <w:tcPr>
            <w:tcW w:w="1560" w:type="dxa"/>
            <w:shd w:val="clear" w:color="auto" w:fill="FFFFFF"/>
          </w:tcPr>
          <w:p w14:paraId="6562AE28" w14:textId="77777777" w:rsidR="00455837" w:rsidRPr="00E90E96" w:rsidRDefault="00455837" w:rsidP="00455837">
            <w:pPr>
              <w:spacing w:after="0" w:line="240" w:lineRule="auto"/>
              <w:rPr>
                <w:rFonts w:ascii="Arial" w:eastAsia="Times New Roman" w:hAnsi="Arial" w:cs="Arial"/>
                <w:lang w:val="es-AR" w:eastAsia="zh-TW" w:bidi="th-TH"/>
              </w:rPr>
            </w:pPr>
          </w:p>
        </w:tc>
      </w:tr>
      <w:tr w:rsidR="00455837" w:rsidRPr="00740348" w14:paraId="1CCA626D" w14:textId="77777777" w:rsidTr="00455837">
        <w:trPr>
          <w:trHeight w:val="57"/>
        </w:trPr>
        <w:tc>
          <w:tcPr>
            <w:tcW w:w="7358" w:type="dxa"/>
            <w:shd w:val="clear" w:color="auto" w:fill="FFFFFF"/>
          </w:tcPr>
          <w:p w14:paraId="07E236EC" w14:textId="77777777" w:rsidR="00455837" w:rsidRPr="00E90E96" w:rsidRDefault="00455837" w:rsidP="00455837">
            <w:pPr>
              <w:spacing w:after="0" w:line="240" w:lineRule="auto"/>
              <w:ind w:left="421" w:right="161" w:hanging="421"/>
              <w:rPr>
                <w:rFonts w:ascii="Arial" w:eastAsia="Times New Roman" w:hAnsi="Arial" w:cs="Arial"/>
                <w:lang w:val="es-AR" w:eastAsia="zh-TW" w:bidi="th-TH"/>
              </w:rPr>
            </w:pPr>
            <w:r>
              <w:rPr>
                <w:rFonts w:ascii="Arial" w:eastAsia="Times New Roman" w:hAnsi="Arial" w:cs="Arial"/>
                <w:color w:val="000000"/>
                <w:lang w:bidi="es-ES"/>
              </w:rPr>
              <w:t>7.</w:t>
            </w:r>
            <w:r>
              <w:rPr>
                <w:rFonts w:ascii="Arial" w:eastAsia="Times New Roman" w:hAnsi="Arial" w:cs="Arial"/>
                <w:color w:val="000000"/>
                <w:lang w:bidi="es-ES"/>
              </w:rPr>
              <w:tab/>
              <w:t>Entiendo que no puedo comenzar a trabajar para mi consumidor/empleador hasta que toda mi documentación esté archivada en WNYIL, incluida mi verificación de antecedentes penales. Un miembro del personal de Taking Control se comunicará conmigo y con mi consumidor/empleador una vez que se complete mi documentación.</w:t>
            </w:r>
          </w:p>
        </w:tc>
        <w:tc>
          <w:tcPr>
            <w:tcW w:w="1560" w:type="dxa"/>
            <w:shd w:val="clear" w:color="auto" w:fill="FFFFFF"/>
          </w:tcPr>
          <w:p w14:paraId="0C61BE33" w14:textId="77777777" w:rsidR="00455837" w:rsidRPr="00E90E96" w:rsidRDefault="00455837" w:rsidP="00455837">
            <w:pPr>
              <w:spacing w:after="0" w:line="240" w:lineRule="auto"/>
              <w:rPr>
                <w:rFonts w:ascii="Arial" w:eastAsia="Times New Roman" w:hAnsi="Arial" w:cs="Arial"/>
                <w:lang w:val="es-AR" w:eastAsia="zh-TW" w:bidi="th-TH"/>
              </w:rPr>
            </w:pPr>
          </w:p>
        </w:tc>
      </w:tr>
      <w:tr w:rsidR="00455837" w:rsidRPr="00740348" w14:paraId="48FB5595" w14:textId="77777777" w:rsidTr="00455837">
        <w:trPr>
          <w:trHeight w:val="57"/>
        </w:trPr>
        <w:tc>
          <w:tcPr>
            <w:tcW w:w="7358" w:type="dxa"/>
            <w:shd w:val="clear" w:color="auto" w:fill="FFFFFF"/>
          </w:tcPr>
          <w:p w14:paraId="1B2EB668" w14:textId="77777777" w:rsidR="00455837" w:rsidRPr="00E90E96" w:rsidRDefault="00455837" w:rsidP="00455837">
            <w:pPr>
              <w:spacing w:after="0" w:line="240" w:lineRule="auto"/>
              <w:ind w:left="421" w:right="161" w:hanging="421"/>
              <w:rPr>
                <w:rFonts w:ascii="Arial" w:eastAsia="Times New Roman" w:hAnsi="Arial" w:cs="Arial"/>
                <w:lang w:val="es-AR" w:eastAsia="zh-TW" w:bidi="th-TH"/>
              </w:rPr>
            </w:pPr>
            <w:r>
              <w:rPr>
                <w:rFonts w:ascii="Arial" w:eastAsia="Times New Roman" w:hAnsi="Arial" w:cs="Arial"/>
                <w:color w:val="000000"/>
                <w:lang w:bidi="es-ES"/>
              </w:rPr>
              <w:t>8.</w:t>
            </w:r>
            <w:r>
              <w:rPr>
                <w:rFonts w:ascii="Arial" w:eastAsia="Times New Roman" w:hAnsi="Arial" w:cs="Arial"/>
                <w:color w:val="000000"/>
                <w:lang w:bidi="es-ES"/>
              </w:rPr>
              <w:tab/>
              <w:t>Me comunicaré con WNYIL si tengo alguna pregunta o inquietud con respecto a mi empleo.</w:t>
            </w:r>
          </w:p>
        </w:tc>
        <w:tc>
          <w:tcPr>
            <w:tcW w:w="1560" w:type="dxa"/>
            <w:shd w:val="clear" w:color="auto" w:fill="FFFFFF"/>
          </w:tcPr>
          <w:p w14:paraId="6A188035" w14:textId="77777777" w:rsidR="00455837" w:rsidRPr="00E90E96" w:rsidRDefault="00455837" w:rsidP="00455837">
            <w:pPr>
              <w:spacing w:after="0" w:line="240" w:lineRule="auto"/>
              <w:rPr>
                <w:rFonts w:ascii="Arial" w:eastAsia="Times New Roman" w:hAnsi="Arial" w:cs="Arial"/>
                <w:lang w:val="es-AR" w:eastAsia="zh-TW" w:bidi="th-TH"/>
              </w:rPr>
            </w:pPr>
          </w:p>
        </w:tc>
      </w:tr>
      <w:tr w:rsidR="00455837" w:rsidRPr="00740348" w14:paraId="68444F87" w14:textId="77777777" w:rsidTr="00455837">
        <w:trPr>
          <w:trHeight w:val="57"/>
        </w:trPr>
        <w:tc>
          <w:tcPr>
            <w:tcW w:w="7358" w:type="dxa"/>
            <w:shd w:val="clear" w:color="auto" w:fill="FFFFFF"/>
          </w:tcPr>
          <w:p w14:paraId="6D0F1748" w14:textId="77777777" w:rsidR="00455837" w:rsidRPr="00E90E96" w:rsidRDefault="00455837" w:rsidP="00455837">
            <w:pPr>
              <w:spacing w:after="0" w:line="240" w:lineRule="auto"/>
              <w:ind w:left="421" w:right="161" w:hanging="421"/>
              <w:rPr>
                <w:rFonts w:ascii="Arial" w:eastAsia="Times New Roman" w:hAnsi="Arial" w:cs="Arial"/>
                <w:lang w:val="es-AR" w:eastAsia="zh-TW" w:bidi="th-TH"/>
              </w:rPr>
            </w:pPr>
            <w:r w:rsidRPr="00455837">
              <w:rPr>
                <w:rFonts w:ascii="Arial" w:eastAsia="Times New Roman" w:hAnsi="Arial" w:cs="Arial"/>
                <w:color w:val="000000"/>
                <w:lang w:bidi="es-ES"/>
              </w:rPr>
              <w:t>9.</w:t>
            </w:r>
            <w:r w:rsidRPr="00455837">
              <w:rPr>
                <w:rFonts w:ascii="Arial" w:eastAsia="Times New Roman" w:hAnsi="Arial" w:cs="Arial"/>
                <w:color w:val="000000"/>
                <w:lang w:bidi="es-ES"/>
              </w:rPr>
              <w:tab/>
              <w:t>Entiendo que WNYIL es el intermediario fiscal después de que comience a trabajar para mi consumidor/empleador. Llamaré al Departamento de Contabilidad (internos 119, 106, 141) con todos y cada uno de los problemas relacionados con mi paga.</w:t>
            </w:r>
          </w:p>
        </w:tc>
        <w:tc>
          <w:tcPr>
            <w:tcW w:w="1560" w:type="dxa"/>
            <w:shd w:val="clear" w:color="auto" w:fill="FFFFFF"/>
          </w:tcPr>
          <w:p w14:paraId="76FD2368" w14:textId="77777777" w:rsidR="00455837" w:rsidRPr="00E90E96" w:rsidRDefault="00455837" w:rsidP="00455837">
            <w:pPr>
              <w:spacing w:after="0" w:line="240" w:lineRule="auto"/>
              <w:rPr>
                <w:rFonts w:ascii="Arial" w:eastAsia="Times New Roman" w:hAnsi="Arial" w:cs="Arial"/>
                <w:lang w:val="es-AR" w:eastAsia="zh-TW" w:bidi="th-TH"/>
              </w:rPr>
            </w:pPr>
          </w:p>
        </w:tc>
      </w:tr>
      <w:tr w:rsidR="00455837" w:rsidRPr="00740348" w14:paraId="5DC4AD4E" w14:textId="77777777" w:rsidTr="00455837">
        <w:trPr>
          <w:trHeight w:val="57"/>
        </w:trPr>
        <w:tc>
          <w:tcPr>
            <w:tcW w:w="7358" w:type="dxa"/>
            <w:shd w:val="clear" w:color="auto" w:fill="FFFFFF"/>
          </w:tcPr>
          <w:p w14:paraId="1FABECE6" w14:textId="77777777" w:rsidR="00455837" w:rsidRPr="00E90E96" w:rsidRDefault="00455837" w:rsidP="00455837">
            <w:pPr>
              <w:spacing w:after="0" w:line="240" w:lineRule="auto"/>
              <w:ind w:left="421" w:right="161" w:hanging="421"/>
              <w:rPr>
                <w:rFonts w:ascii="Arial" w:eastAsia="Times New Roman" w:hAnsi="Arial" w:cs="Arial"/>
                <w:lang w:val="es-AR" w:eastAsia="zh-TW" w:bidi="th-TH"/>
              </w:rPr>
            </w:pPr>
            <w:r w:rsidRPr="00455837">
              <w:rPr>
                <w:rFonts w:ascii="Arial" w:eastAsia="Times New Roman" w:hAnsi="Arial" w:cs="Arial"/>
                <w:color w:val="000000"/>
                <w:lang w:bidi="es-ES"/>
              </w:rPr>
              <w:t>10.</w:t>
            </w:r>
            <w:r w:rsidRPr="00455837">
              <w:rPr>
                <w:rFonts w:ascii="Arial" w:eastAsia="Times New Roman" w:hAnsi="Arial" w:cs="Arial"/>
                <w:color w:val="000000"/>
                <w:lang w:bidi="es-ES"/>
              </w:rPr>
              <w:tab/>
              <w:t>Entiendo que en todas las áreas de mi empleo, mi consumidor es mi empleador directo.</w:t>
            </w:r>
          </w:p>
        </w:tc>
        <w:tc>
          <w:tcPr>
            <w:tcW w:w="1560" w:type="dxa"/>
            <w:shd w:val="clear" w:color="auto" w:fill="FFFFFF"/>
          </w:tcPr>
          <w:p w14:paraId="21ABFAE3" w14:textId="77777777" w:rsidR="00455837" w:rsidRPr="00E90E96" w:rsidRDefault="00455837" w:rsidP="00455837">
            <w:pPr>
              <w:spacing w:after="0" w:line="240" w:lineRule="auto"/>
              <w:rPr>
                <w:rFonts w:ascii="Arial" w:eastAsia="Times New Roman" w:hAnsi="Arial" w:cs="Arial"/>
                <w:lang w:val="es-AR" w:eastAsia="zh-TW" w:bidi="th-TH"/>
              </w:rPr>
            </w:pPr>
          </w:p>
        </w:tc>
      </w:tr>
      <w:tr w:rsidR="00455837" w:rsidRPr="00740348" w14:paraId="491F1503" w14:textId="77777777" w:rsidTr="00455837">
        <w:trPr>
          <w:trHeight w:val="57"/>
        </w:trPr>
        <w:tc>
          <w:tcPr>
            <w:tcW w:w="7358" w:type="dxa"/>
            <w:shd w:val="clear" w:color="auto" w:fill="FFFFFF"/>
          </w:tcPr>
          <w:p w14:paraId="5D39772E" w14:textId="77777777" w:rsidR="00455837" w:rsidRPr="00E90E96" w:rsidRDefault="00455837" w:rsidP="00455837">
            <w:pPr>
              <w:spacing w:after="0" w:line="240" w:lineRule="auto"/>
              <w:ind w:left="421" w:right="161" w:hanging="421"/>
              <w:rPr>
                <w:rFonts w:ascii="Arial" w:eastAsia="Times New Roman" w:hAnsi="Arial" w:cs="Arial"/>
                <w:lang w:val="es-AR" w:eastAsia="zh-TW" w:bidi="th-TH"/>
              </w:rPr>
            </w:pPr>
            <w:r w:rsidRPr="00455837">
              <w:rPr>
                <w:rFonts w:ascii="Arial" w:eastAsia="Times New Roman" w:hAnsi="Arial" w:cs="Arial"/>
                <w:color w:val="000000"/>
                <w:lang w:bidi="es-ES"/>
              </w:rPr>
              <w:t>11.</w:t>
            </w:r>
            <w:r w:rsidRPr="00455837">
              <w:rPr>
                <w:rFonts w:ascii="Arial" w:eastAsia="Times New Roman" w:hAnsi="Arial" w:cs="Arial"/>
                <w:color w:val="000000"/>
                <w:lang w:bidi="es-ES"/>
              </w:rPr>
              <w:tab/>
              <w:t>He completado la visualización del video Taking Control Back Safety (Protección de la espalda de Taking Control), junto con el cuestionario.</w:t>
            </w:r>
          </w:p>
        </w:tc>
        <w:tc>
          <w:tcPr>
            <w:tcW w:w="1560" w:type="dxa"/>
            <w:shd w:val="clear" w:color="auto" w:fill="FFFFFF"/>
          </w:tcPr>
          <w:p w14:paraId="009E047E" w14:textId="77777777" w:rsidR="00455837" w:rsidRPr="00E90E96" w:rsidRDefault="00455837" w:rsidP="00455837">
            <w:pPr>
              <w:spacing w:after="0" w:line="240" w:lineRule="auto"/>
              <w:rPr>
                <w:rFonts w:ascii="Arial" w:eastAsia="Times New Roman" w:hAnsi="Arial" w:cs="Arial"/>
                <w:lang w:val="es-AR" w:eastAsia="zh-TW" w:bidi="th-TH"/>
              </w:rPr>
            </w:pPr>
          </w:p>
        </w:tc>
      </w:tr>
      <w:tr w:rsidR="00455837" w:rsidRPr="00740348" w14:paraId="2A4765E6" w14:textId="77777777" w:rsidTr="00455837">
        <w:trPr>
          <w:trHeight w:val="57"/>
        </w:trPr>
        <w:tc>
          <w:tcPr>
            <w:tcW w:w="7358" w:type="dxa"/>
            <w:shd w:val="clear" w:color="auto" w:fill="FFFFFF"/>
          </w:tcPr>
          <w:p w14:paraId="4875F99E" w14:textId="77777777" w:rsidR="00455837" w:rsidRPr="00E90E96" w:rsidRDefault="00455837" w:rsidP="00455837">
            <w:pPr>
              <w:spacing w:after="0" w:line="240" w:lineRule="auto"/>
              <w:ind w:left="421" w:right="161" w:hanging="421"/>
              <w:rPr>
                <w:rFonts w:ascii="Arial" w:eastAsia="Times New Roman" w:hAnsi="Arial" w:cs="Arial"/>
                <w:lang w:val="es-AR" w:eastAsia="zh-TW" w:bidi="th-TH"/>
              </w:rPr>
            </w:pPr>
            <w:r>
              <w:rPr>
                <w:rFonts w:ascii="Arial" w:eastAsia="Times New Roman" w:hAnsi="Arial" w:cs="Arial"/>
                <w:color w:val="000000"/>
                <w:lang w:bidi="es-ES"/>
              </w:rPr>
              <w:t>12.</w:t>
            </w:r>
            <w:r>
              <w:rPr>
                <w:rFonts w:ascii="Arial" w:eastAsia="Times New Roman" w:hAnsi="Arial" w:cs="Arial"/>
                <w:color w:val="000000"/>
                <w:lang w:bidi="es-ES"/>
              </w:rPr>
              <w:tab/>
              <w:t>Entiendo que debo presentarme al trabajo a tiempo.</w:t>
            </w:r>
          </w:p>
        </w:tc>
        <w:tc>
          <w:tcPr>
            <w:tcW w:w="1560" w:type="dxa"/>
            <w:shd w:val="clear" w:color="auto" w:fill="FFFFFF"/>
          </w:tcPr>
          <w:p w14:paraId="70F60C6B" w14:textId="77777777" w:rsidR="00455837" w:rsidRPr="00E90E96" w:rsidRDefault="00455837" w:rsidP="00455837">
            <w:pPr>
              <w:spacing w:after="0" w:line="240" w:lineRule="auto"/>
              <w:rPr>
                <w:rFonts w:ascii="Arial" w:eastAsia="Times New Roman" w:hAnsi="Arial" w:cs="Arial"/>
                <w:lang w:val="es-AR" w:eastAsia="zh-TW" w:bidi="th-TH"/>
              </w:rPr>
            </w:pPr>
          </w:p>
        </w:tc>
      </w:tr>
    </w:tbl>
    <w:p w14:paraId="101CFA4E" w14:textId="77777777" w:rsidR="00753832" w:rsidRPr="00E90E96" w:rsidRDefault="00753832" w:rsidP="00753832">
      <w:pPr>
        <w:spacing w:after="0" w:line="240" w:lineRule="auto"/>
        <w:ind w:right="28"/>
        <w:rPr>
          <w:rFonts w:ascii="Arial" w:hAnsi="Arial" w:cs="Arial"/>
          <w:b/>
          <w:bCs/>
          <w:sz w:val="24"/>
          <w:szCs w:val="24"/>
          <w:lang w:val="es-AR"/>
        </w:rPr>
      </w:pPr>
    </w:p>
    <w:p w14:paraId="42BB3C55" w14:textId="77777777" w:rsidR="00455837" w:rsidRPr="00E90E96" w:rsidRDefault="00455837" w:rsidP="00753832">
      <w:pPr>
        <w:spacing w:after="0" w:line="240" w:lineRule="auto"/>
        <w:ind w:right="28"/>
        <w:rPr>
          <w:rFonts w:ascii="Arial" w:hAnsi="Arial" w:cs="Arial"/>
          <w:b/>
          <w:bCs/>
          <w:sz w:val="24"/>
          <w:szCs w:val="24"/>
          <w:lang w:val="es-AR"/>
        </w:rPr>
        <w:sectPr w:rsidR="00455837" w:rsidRPr="00E90E96" w:rsidSect="00F9672E">
          <w:pgSz w:w="12242" w:h="15842" w:code="119"/>
          <w:pgMar w:top="1985" w:right="2036" w:bottom="1135" w:left="1985" w:header="284" w:footer="708" w:gutter="0"/>
          <w:cols w:space="334"/>
          <w:docGrid w:linePitch="360"/>
        </w:sectPr>
      </w:pPr>
    </w:p>
    <w:p w14:paraId="240652FC" w14:textId="77777777" w:rsidR="00455837" w:rsidRPr="00E90E96" w:rsidRDefault="00455837" w:rsidP="00753832">
      <w:pPr>
        <w:spacing w:after="0" w:line="240" w:lineRule="auto"/>
        <w:ind w:right="28"/>
        <w:rPr>
          <w:rFonts w:ascii="Arial" w:hAnsi="Arial" w:cs="Arial"/>
          <w:b/>
          <w:bCs/>
          <w:sz w:val="24"/>
          <w:szCs w:val="24"/>
          <w:lang w:val="es-AR"/>
        </w:rPr>
        <w:sectPr w:rsidR="00455837" w:rsidRPr="00E90E96" w:rsidSect="00753832">
          <w:pgSz w:w="12242" w:h="15842" w:code="119"/>
          <w:pgMar w:top="1985" w:right="2036" w:bottom="1417" w:left="1985" w:header="284" w:footer="708" w:gutter="0"/>
          <w:cols w:space="334"/>
          <w:docGrid w:linePitch="360"/>
        </w:sectPr>
      </w:pPr>
    </w:p>
    <w:p w14:paraId="21AA59AD" w14:textId="77777777" w:rsidR="00455837" w:rsidRPr="00E90E96" w:rsidRDefault="00455837" w:rsidP="00753832">
      <w:pPr>
        <w:spacing w:after="0" w:line="240" w:lineRule="auto"/>
        <w:ind w:right="28"/>
        <w:rPr>
          <w:rFonts w:ascii="Arial" w:hAnsi="Arial" w:cs="Arial"/>
          <w:b/>
          <w:bCs/>
          <w:sz w:val="24"/>
          <w:szCs w:val="24"/>
          <w:lang w:val="es-AR"/>
        </w:rPr>
      </w:pPr>
    </w:p>
    <w:tbl>
      <w:tblPr>
        <w:tblW w:w="891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358"/>
        <w:gridCol w:w="1560"/>
      </w:tblGrid>
      <w:tr w:rsidR="00455837" w:rsidRPr="00740348" w14:paraId="1E52436E"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1F3F0A4E" w14:textId="77777777" w:rsidR="00455837" w:rsidRPr="00E90E96" w:rsidRDefault="00455837" w:rsidP="00455837">
            <w:pPr>
              <w:spacing w:after="0" w:line="240" w:lineRule="auto"/>
              <w:ind w:left="421" w:right="161" w:hanging="421"/>
              <w:rPr>
                <w:rFonts w:ascii="Arial" w:eastAsia="Times New Roman" w:hAnsi="Arial" w:cs="Arial"/>
                <w:color w:val="000000"/>
                <w:lang w:val="es-AR" w:eastAsia="en-US" w:bidi="th-TH"/>
              </w:rPr>
            </w:pPr>
            <w:r w:rsidRPr="00455837">
              <w:rPr>
                <w:rFonts w:ascii="Arial" w:eastAsia="Times New Roman" w:hAnsi="Arial" w:cs="Arial"/>
                <w:color w:val="000000"/>
                <w:lang w:bidi="es-ES"/>
              </w:rPr>
              <w:t>13.</w:t>
            </w:r>
            <w:r w:rsidRPr="00455837">
              <w:rPr>
                <w:rFonts w:ascii="Arial" w:eastAsia="Times New Roman" w:hAnsi="Arial" w:cs="Arial"/>
                <w:color w:val="000000"/>
                <w:lang w:bidi="es-ES"/>
              </w:rPr>
              <w:tab/>
              <w:t>Me comunicaré con mi empleador tan pronto como sepa que no puedo trabajar o al menos una hora antes de mi hora de inicio programada, para que mi empleador pueda hacer otros arreglos para su atención.</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507B1E9D" w14:textId="77777777" w:rsidR="00455837" w:rsidRPr="00E90E96" w:rsidRDefault="00455837" w:rsidP="001478A1">
            <w:pPr>
              <w:spacing w:after="0" w:line="240" w:lineRule="auto"/>
              <w:rPr>
                <w:rFonts w:ascii="Arial" w:eastAsia="Times New Roman" w:hAnsi="Arial" w:cs="Arial"/>
                <w:lang w:val="es-AR" w:eastAsia="zh-TW" w:bidi="th-TH"/>
              </w:rPr>
            </w:pPr>
          </w:p>
        </w:tc>
      </w:tr>
      <w:tr w:rsidR="00455837" w:rsidRPr="00740348" w14:paraId="081134A7"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54F196FF" w14:textId="77777777" w:rsidR="00455837" w:rsidRPr="00E90E96" w:rsidRDefault="00455837" w:rsidP="00455837">
            <w:pPr>
              <w:spacing w:after="0" w:line="240" w:lineRule="auto"/>
              <w:ind w:left="421" w:right="161" w:hanging="421"/>
              <w:rPr>
                <w:rFonts w:ascii="Arial" w:eastAsia="Times New Roman" w:hAnsi="Arial" w:cs="Arial"/>
                <w:color w:val="000000"/>
                <w:lang w:val="es-AR" w:eastAsia="en-US" w:bidi="th-TH"/>
              </w:rPr>
            </w:pPr>
            <w:r w:rsidRPr="00455837">
              <w:rPr>
                <w:rFonts w:ascii="Arial" w:eastAsia="Times New Roman" w:hAnsi="Arial" w:cs="Arial"/>
                <w:color w:val="000000"/>
                <w:lang w:bidi="es-ES"/>
              </w:rPr>
              <w:t>14.</w:t>
            </w:r>
            <w:r w:rsidRPr="00455837">
              <w:rPr>
                <w:rFonts w:ascii="Arial" w:eastAsia="Times New Roman" w:hAnsi="Arial" w:cs="Arial"/>
                <w:color w:val="000000"/>
                <w:lang w:bidi="es-ES"/>
              </w:rPr>
              <w:tab/>
              <w:t xml:space="preserve">Entiendo que cualquier tiempo libre solicitado debe hacerse 2 semanas </w:t>
            </w:r>
            <w:r w:rsidRPr="00455837">
              <w:rPr>
                <w:rFonts w:ascii="Arial" w:eastAsia="Times New Roman" w:hAnsi="Arial" w:cs="Arial"/>
                <w:color w:val="000000"/>
                <w:u w:val="single"/>
                <w:lang w:bidi="es-ES"/>
              </w:rPr>
              <w:t>antes de solicitar vacaciones, citas, etc.</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533A8BC7" w14:textId="77777777" w:rsidR="00455837" w:rsidRPr="00E90E96" w:rsidRDefault="00455837" w:rsidP="001478A1">
            <w:pPr>
              <w:spacing w:after="0" w:line="240" w:lineRule="auto"/>
              <w:rPr>
                <w:rFonts w:ascii="Arial" w:eastAsia="Times New Roman" w:hAnsi="Arial" w:cs="Arial"/>
                <w:lang w:val="es-AR" w:eastAsia="zh-TW" w:bidi="th-TH"/>
              </w:rPr>
            </w:pPr>
          </w:p>
        </w:tc>
      </w:tr>
      <w:tr w:rsidR="00455837" w:rsidRPr="00740348" w14:paraId="30176D04"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171D989A" w14:textId="77777777" w:rsidR="00455837" w:rsidRPr="00E90E96" w:rsidRDefault="00455837" w:rsidP="00455837">
            <w:pPr>
              <w:spacing w:after="0" w:line="240" w:lineRule="auto"/>
              <w:ind w:left="421" w:right="161" w:hanging="421"/>
              <w:rPr>
                <w:rFonts w:ascii="Arial" w:eastAsia="Times New Roman" w:hAnsi="Arial" w:cs="Arial"/>
                <w:color w:val="000000"/>
                <w:lang w:val="es-AR" w:eastAsia="en-US" w:bidi="th-TH"/>
              </w:rPr>
            </w:pPr>
            <w:r w:rsidRPr="00455837">
              <w:rPr>
                <w:rFonts w:ascii="Arial" w:eastAsia="Times New Roman" w:hAnsi="Arial" w:cs="Arial"/>
                <w:color w:val="000000"/>
                <w:lang w:bidi="es-ES"/>
              </w:rPr>
              <w:t>15.</w:t>
            </w:r>
            <w:r w:rsidRPr="00455837">
              <w:rPr>
                <w:rFonts w:ascii="Arial" w:eastAsia="Times New Roman" w:hAnsi="Arial" w:cs="Arial"/>
                <w:color w:val="000000"/>
                <w:lang w:bidi="es-ES"/>
              </w:rPr>
              <w:tab/>
              <w:t xml:space="preserve">Respetaré el hogar, las posesiones y el estilo de vida y las </w:t>
            </w:r>
            <w:r w:rsidRPr="00455837">
              <w:rPr>
                <w:rFonts w:ascii="Arial" w:eastAsia="Times New Roman" w:hAnsi="Arial" w:cs="Arial"/>
                <w:color w:val="000000"/>
                <w:u w:val="single"/>
                <w:lang w:bidi="es-ES"/>
              </w:rPr>
              <w:t>elecciones</w:t>
            </w:r>
            <w:r w:rsidRPr="00455837">
              <w:rPr>
                <w:rFonts w:ascii="Arial" w:eastAsia="Times New Roman" w:hAnsi="Arial" w:cs="Arial"/>
                <w:color w:val="000000"/>
                <w:lang w:bidi="es-ES"/>
              </w:rPr>
              <w:t xml:space="preserve"> individuales </w:t>
            </w:r>
            <w:r w:rsidRPr="00455837">
              <w:rPr>
                <w:rFonts w:ascii="Arial" w:eastAsia="Times New Roman" w:hAnsi="Arial" w:cs="Arial"/>
                <w:color w:val="000000"/>
                <w:u w:val="single"/>
                <w:lang w:bidi="es-ES"/>
              </w:rPr>
              <w:t>de mi empleador.</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65740CAE" w14:textId="77777777" w:rsidR="00455837" w:rsidRPr="00E90E96" w:rsidRDefault="00455837" w:rsidP="001478A1">
            <w:pPr>
              <w:spacing w:after="0" w:line="240" w:lineRule="auto"/>
              <w:rPr>
                <w:rFonts w:ascii="Arial" w:eastAsia="Times New Roman" w:hAnsi="Arial" w:cs="Arial"/>
                <w:lang w:val="es-AR" w:eastAsia="zh-TW" w:bidi="th-TH"/>
              </w:rPr>
            </w:pPr>
          </w:p>
        </w:tc>
      </w:tr>
      <w:tr w:rsidR="00455837" w:rsidRPr="00740348" w14:paraId="0F6EFE6F"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0DBE0B52" w14:textId="77777777" w:rsidR="00455837" w:rsidRPr="00E90E96" w:rsidRDefault="00455837" w:rsidP="001478A1">
            <w:pPr>
              <w:spacing w:after="0" w:line="240" w:lineRule="auto"/>
              <w:ind w:left="421" w:right="161" w:hanging="421"/>
              <w:rPr>
                <w:rFonts w:ascii="Arial" w:eastAsia="Times New Roman" w:hAnsi="Arial" w:cs="Arial"/>
                <w:color w:val="000000"/>
                <w:lang w:val="es-AR" w:eastAsia="en-US" w:bidi="th-TH"/>
              </w:rPr>
            </w:pPr>
            <w:r>
              <w:rPr>
                <w:rFonts w:ascii="Arial" w:eastAsia="Times New Roman" w:hAnsi="Arial" w:cs="Arial"/>
                <w:color w:val="000000"/>
                <w:lang w:bidi="es-ES"/>
              </w:rPr>
              <w:t>16.</w:t>
            </w:r>
            <w:r>
              <w:rPr>
                <w:rFonts w:ascii="Arial" w:eastAsia="Times New Roman" w:hAnsi="Arial" w:cs="Arial"/>
                <w:color w:val="000000"/>
                <w:lang w:bidi="es-ES"/>
              </w:rPr>
              <w:tab/>
              <w:t>He recibido instrucciones sobre seguridad en el hogar, entiendo que si en algún momento el entorno de trabajo se vuelve inseguro para mi consumidor/empleador o para mí mismo, lo reportaré de inmediato a WNYIL. Completaré la Lista de verificación de seguridad en el hogar y volveré a WNYIL dentro de los 3 días hábiles.</w:t>
            </w:r>
          </w:p>
          <w:p w14:paraId="4EC50C99" w14:textId="77777777" w:rsidR="00455837" w:rsidRPr="00E90E96" w:rsidRDefault="00455837" w:rsidP="001478A1">
            <w:pPr>
              <w:spacing w:after="0" w:line="240" w:lineRule="auto"/>
              <w:ind w:left="421" w:right="161" w:hanging="421"/>
              <w:rPr>
                <w:rFonts w:ascii="Arial" w:eastAsia="Times New Roman" w:hAnsi="Arial" w:cs="Arial"/>
                <w:color w:val="000000"/>
                <w:lang w:val="es-AR" w:eastAsia="en-US" w:bidi="th-TH"/>
              </w:rPr>
            </w:pP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7881322E" w14:textId="77777777" w:rsidR="00455837" w:rsidRPr="00E90E96" w:rsidRDefault="00455837" w:rsidP="001478A1">
            <w:pPr>
              <w:spacing w:after="0" w:line="240" w:lineRule="auto"/>
              <w:rPr>
                <w:rFonts w:ascii="Arial" w:eastAsia="Times New Roman" w:hAnsi="Arial" w:cs="Arial"/>
                <w:lang w:val="es-AR" w:eastAsia="zh-TW" w:bidi="th-TH"/>
              </w:rPr>
            </w:pPr>
          </w:p>
        </w:tc>
      </w:tr>
      <w:tr w:rsidR="00455837" w:rsidRPr="00740348" w14:paraId="7C52DCC2"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30239535" w14:textId="77777777" w:rsidR="00455837" w:rsidRPr="00E90E96" w:rsidRDefault="00455837" w:rsidP="001478A1">
            <w:pPr>
              <w:spacing w:after="0" w:line="240" w:lineRule="auto"/>
              <w:ind w:left="421" w:right="161" w:hanging="421"/>
              <w:rPr>
                <w:rFonts w:ascii="Arial" w:eastAsia="Times New Roman" w:hAnsi="Arial" w:cs="Arial"/>
                <w:color w:val="000000"/>
                <w:lang w:val="es-AR" w:eastAsia="en-US" w:bidi="th-TH"/>
              </w:rPr>
            </w:pPr>
            <w:r>
              <w:rPr>
                <w:rFonts w:ascii="Arial" w:eastAsia="Times New Roman" w:hAnsi="Arial" w:cs="Arial"/>
                <w:color w:val="000000"/>
                <w:lang w:bidi="es-ES"/>
              </w:rPr>
              <w:t>17.</w:t>
            </w:r>
            <w:r>
              <w:rPr>
                <w:rFonts w:ascii="Arial" w:eastAsia="Times New Roman" w:hAnsi="Arial" w:cs="Arial"/>
                <w:color w:val="000000"/>
                <w:lang w:bidi="es-ES"/>
              </w:rPr>
              <w:tab/>
              <w:t>He recibido instrucciones sobre cómo informar cualquier accidente o incidente que ocurra mientras trabajo con mi consumidor/empleador dentro de las veinticuatro (24) horas.</w:t>
            </w:r>
          </w:p>
          <w:p w14:paraId="601FE486" w14:textId="77777777" w:rsidR="00455837" w:rsidRPr="00E90E96" w:rsidRDefault="00455837" w:rsidP="001478A1">
            <w:pPr>
              <w:spacing w:after="0" w:line="240" w:lineRule="auto"/>
              <w:ind w:left="421" w:right="161" w:hanging="421"/>
              <w:rPr>
                <w:rFonts w:ascii="Arial" w:eastAsia="Times New Roman" w:hAnsi="Arial" w:cs="Arial"/>
                <w:color w:val="000000"/>
                <w:lang w:val="es-AR" w:eastAsia="en-US" w:bidi="th-TH"/>
              </w:rPr>
            </w:pP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428ED374" w14:textId="77777777" w:rsidR="00455837" w:rsidRPr="00E90E96" w:rsidRDefault="00455837" w:rsidP="001478A1">
            <w:pPr>
              <w:spacing w:after="0" w:line="240" w:lineRule="auto"/>
              <w:rPr>
                <w:rFonts w:ascii="Arial" w:eastAsia="Times New Roman" w:hAnsi="Arial" w:cs="Arial"/>
                <w:lang w:val="es-AR" w:eastAsia="zh-TW" w:bidi="th-TH"/>
              </w:rPr>
            </w:pPr>
          </w:p>
        </w:tc>
      </w:tr>
    </w:tbl>
    <w:p w14:paraId="11EBF398" w14:textId="77777777" w:rsidR="00455837" w:rsidRPr="00E90E96" w:rsidRDefault="00455837" w:rsidP="00455837">
      <w:pPr>
        <w:spacing w:after="0" w:line="240" w:lineRule="auto"/>
        <w:ind w:left="-142" w:right="28"/>
        <w:rPr>
          <w:rFonts w:ascii="Arial" w:hAnsi="Arial" w:cs="Arial"/>
          <w:sz w:val="20"/>
          <w:szCs w:val="20"/>
          <w:lang w:val="es-AR"/>
        </w:rPr>
      </w:pPr>
      <w:r w:rsidRPr="00455837">
        <w:rPr>
          <w:rFonts w:ascii="Arial" w:eastAsia="Arial" w:hAnsi="Arial" w:cs="Arial"/>
          <w:sz w:val="20"/>
          <w:szCs w:val="20"/>
          <w:lang w:bidi="es-ES"/>
        </w:rPr>
        <w:t>Editado el 08/FEB/2018</w:t>
      </w:r>
    </w:p>
    <w:p w14:paraId="23ECBE1A" w14:textId="77777777" w:rsidR="00455837" w:rsidRPr="00E90E96" w:rsidRDefault="00455837" w:rsidP="00455837">
      <w:pPr>
        <w:spacing w:after="0" w:line="240" w:lineRule="auto"/>
        <w:ind w:left="-142" w:right="-993"/>
        <w:rPr>
          <w:rFonts w:ascii="Arial" w:hAnsi="Arial" w:cs="Arial"/>
          <w:lang w:val="es-AR"/>
        </w:rPr>
      </w:pPr>
    </w:p>
    <w:p w14:paraId="4C45A18B" w14:textId="77777777" w:rsidR="00455837" w:rsidRPr="00E90E96" w:rsidRDefault="00455837" w:rsidP="00455837">
      <w:pPr>
        <w:spacing w:after="0" w:line="240" w:lineRule="auto"/>
        <w:ind w:left="-142" w:right="-993"/>
        <w:rPr>
          <w:rFonts w:ascii="Arial" w:hAnsi="Arial" w:cs="Arial"/>
          <w:lang w:val="es-AR"/>
        </w:rPr>
      </w:pPr>
      <w:r w:rsidRPr="00455837">
        <w:rPr>
          <w:rFonts w:ascii="Arial" w:eastAsia="Arial" w:hAnsi="Arial" w:cs="Arial"/>
          <w:lang w:bidi="es-ES"/>
        </w:rPr>
        <w:t>Las declaraciones anteriores han sido revisadas conmigo por un miembro del personal de Taking Control.</w:t>
      </w:r>
    </w:p>
    <w:p w14:paraId="265330E2" w14:textId="77777777" w:rsidR="00455837" w:rsidRPr="00E90E96" w:rsidRDefault="00455837" w:rsidP="00455837">
      <w:pPr>
        <w:tabs>
          <w:tab w:val="left" w:pos="5103"/>
          <w:tab w:val="left" w:pos="5954"/>
          <w:tab w:val="left" w:pos="7797"/>
        </w:tabs>
        <w:spacing w:after="0" w:line="240" w:lineRule="auto"/>
        <w:ind w:left="-142" w:right="28"/>
        <w:rPr>
          <w:rFonts w:ascii="Arial" w:hAnsi="Arial" w:cs="Arial"/>
          <w:lang w:val="es-AR"/>
        </w:rPr>
      </w:pPr>
    </w:p>
    <w:p w14:paraId="60870A58" w14:textId="77777777" w:rsidR="00455837" w:rsidRPr="00E90E96" w:rsidRDefault="00455837" w:rsidP="00455837">
      <w:pPr>
        <w:tabs>
          <w:tab w:val="left" w:pos="5103"/>
          <w:tab w:val="left" w:pos="5954"/>
          <w:tab w:val="left" w:pos="7797"/>
        </w:tabs>
        <w:spacing w:after="0" w:line="240" w:lineRule="auto"/>
        <w:ind w:left="-142" w:right="28"/>
        <w:rPr>
          <w:rFonts w:ascii="Arial" w:hAnsi="Arial" w:cs="Arial"/>
          <w:lang w:val="es-AR"/>
        </w:rPr>
      </w:pPr>
    </w:p>
    <w:p w14:paraId="37A4AD4F" w14:textId="77777777" w:rsidR="00455837" w:rsidRPr="00E90E96" w:rsidRDefault="00455837" w:rsidP="00455837">
      <w:pPr>
        <w:tabs>
          <w:tab w:val="left" w:pos="5103"/>
          <w:tab w:val="left" w:pos="5954"/>
          <w:tab w:val="left" w:pos="7797"/>
        </w:tabs>
        <w:spacing w:after="0" w:line="240" w:lineRule="auto"/>
        <w:ind w:left="-142" w:right="28"/>
        <w:rPr>
          <w:rFonts w:ascii="Arial" w:hAnsi="Arial" w:cs="Arial"/>
          <w:lang w:val="es-AR"/>
        </w:rPr>
      </w:pPr>
    </w:p>
    <w:p w14:paraId="43997349" w14:textId="77777777" w:rsidR="00455837" w:rsidRPr="00F9672E" w:rsidRDefault="00455837" w:rsidP="00455837">
      <w:pPr>
        <w:tabs>
          <w:tab w:val="left" w:pos="5103"/>
          <w:tab w:val="left" w:pos="5954"/>
          <w:tab w:val="left" w:pos="7797"/>
        </w:tabs>
        <w:spacing w:after="0" w:line="240" w:lineRule="auto"/>
        <w:ind w:left="-142" w:right="28"/>
        <w:rPr>
          <w:rFonts w:ascii="Arial" w:hAnsi="Arial" w:cs="Arial"/>
          <w:sz w:val="24"/>
          <w:szCs w:val="24"/>
          <w:u w:val="single"/>
          <w:lang w:val="es-AR"/>
        </w:rPr>
      </w:pPr>
      <w:r w:rsidRPr="00F9672E">
        <w:rPr>
          <w:rFonts w:ascii="Arial" w:eastAsia="Arial" w:hAnsi="Arial" w:cs="Arial"/>
          <w:sz w:val="24"/>
          <w:szCs w:val="24"/>
          <w:u w:val="single"/>
          <w:lang w:bidi="es-ES"/>
        </w:rPr>
        <w:tab/>
      </w:r>
      <w:r w:rsidRPr="00F9672E">
        <w:rPr>
          <w:rFonts w:ascii="Arial" w:eastAsia="Arial" w:hAnsi="Arial" w:cs="Arial"/>
          <w:sz w:val="24"/>
          <w:szCs w:val="24"/>
          <w:lang w:bidi="es-ES"/>
        </w:rPr>
        <w:tab/>
      </w:r>
      <w:r w:rsidRPr="00F9672E">
        <w:rPr>
          <w:rFonts w:ascii="Arial" w:eastAsia="Arial" w:hAnsi="Arial" w:cs="Arial"/>
          <w:sz w:val="24"/>
          <w:szCs w:val="24"/>
          <w:u w:val="single"/>
          <w:lang w:bidi="es-ES"/>
        </w:rPr>
        <w:tab/>
      </w:r>
    </w:p>
    <w:p w14:paraId="70E88B36"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r w:rsidRPr="00455837">
        <w:rPr>
          <w:rFonts w:ascii="Arial" w:eastAsia="Arial" w:hAnsi="Arial" w:cs="Arial"/>
          <w:sz w:val="24"/>
          <w:szCs w:val="24"/>
          <w:lang w:bidi="es-ES"/>
        </w:rPr>
        <w:t>Asistente Personal</w:t>
      </w:r>
      <w:r w:rsidRPr="00455837">
        <w:rPr>
          <w:rFonts w:ascii="Arial" w:eastAsia="Arial" w:hAnsi="Arial" w:cs="Arial"/>
          <w:sz w:val="24"/>
          <w:szCs w:val="24"/>
          <w:lang w:bidi="es-ES"/>
        </w:rPr>
        <w:tab/>
        <w:t>Fecha</w:t>
      </w:r>
    </w:p>
    <w:p w14:paraId="243192B3"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p>
    <w:p w14:paraId="1CD5AF14"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p>
    <w:p w14:paraId="4CAA41C5"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p>
    <w:p w14:paraId="3AAA028D" w14:textId="77777777" w:rsidR="00455837" w:rsidRPr="00F9672E" w:rsidRDefault="00455837" w:rsidP="00455837">
      <w:pPr>
        <w:tabs>
          <w:tab w:val="left" w:pos="5103"/>
          <w:tab w:val="left" w:pos="5954"/>
          <w:tab w:val="left" w:pos="7797"/>
        </w:tabs>
        <w:spacing w:after="0" w:line="240" w:lineRule="auto"/>
        <w:ind w:left="-142" w:right="28"/>
        <w:rPr>
          <w:rFonts w:ascii="Arial" w:hAnsi="Arial" w:cs="Arial"/>
          <w:sz w:val="24"/>
          <w:szCs w:val="24"/>
          <w:u w:val="single"/>
          <w:lang w:val="es-AR"/>
        </w:rPr>
      </w:pPr>
      <w:r w:rsidRPr="00F9672E">
        <w:rPr>
          <w:rFonts w:ascii="Arial" w:eastAsia="Arial" w:hAnsi="Arial" w:cs="Arial"/>
          <w:sz w:val="24"/>
          <w:szCs w:val="24"/>
          <w:u w:val="single"/>
          <w:lang w:bidi="es-ES"/>
        </w:rPr>
        <w:tab/>
      </w:r>
      <w:r w:rsidRPr="00F9672E">
        <w:rPr>
          <w:rFonts w:ascii="Arial" w:eastAsia="Arial" w:hAnsi="Arial" w:cs="Arial"/>
          <w:sz w:val="24"/>
          <w:szCs w:val="24"/>
          <w:lang w:bidi="es-ES"/>
        </w:rPr>
        <w:tab/>
      </w:r>
      <w:r w:rsidRPr="00F9672E">
        <w:rPr>
          <w:rFonts w:ascii="Arial" w:eastAsia="Arial" w:hAnsi="Arial" w:cs="Arial"/>
          <w:sz w:val="24"/>
          <w:szCs w:val="24"/>
          <w:u w:val="single"/>
          <w:lang w:bidi="es-ES"/>
        </w:rPr>
        <w:tab/>
      </w:r>
    </w:p>
    <w:p w14:paraId="2730A8DA"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r w:rsidRPr="00455837">
        <w:rPr>
          <w:rFonts w:ascii="Arial" w:eastAsia="Arial" w:hAnsi="Arial" w:cs="Arial"/>
          <w:sz w:val="24"/>
          <w:szCs w:val="24"/>
          <w:lang w:bidi="es-ES"/>
        </w:rPr>
        <w:t>Miembro del personal de Taking Control</w:t>
      </w:r>
      <w:r w:rsidRPr="00455837">
        <w:rPr>
          <w:rFonts w:ascii="Arial" w:eastAsia="Arial" w:hAnsi="Arial" w:cs="Arial"/>
          <w:sz w:val="24"/>
          <w:szCs w:val="24"/>
          <w:lang w:bidi="es-ES"/>
        </w:rPr>
        <w:tab/>
        <w:t>Fecha</w:t>
      </w:r>
    </w:p>
    <w:p w14:paraId="10CA6D91"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p>
    <w:p w14:paraId="40DA1A42"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p>
    <w:p w14:paraId="0A2E33DE"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p>
    <w:p w14:paraId="67B1DFC7" w14:textId="77777777" w:rsidR="00455837" w:rsidRDefault="00455837" w:rsidP="00455837">
      <w:pPr>
        <w:tabs>
          <w:tab w:val="left" w:pos="5954"/>
        </w:tabs>
        <w:spacing w:after="0" w:line="240" w:lineRule="auto"/>
        <w:ind w:left="-142" w:right="28"/>
        <w:rPr>
          <w:rFonts w:ascii="Arial" w:hAnsi="Arial" w:cs="Arial"/>
          <w:sz w:val="24"/>
          <w:szCs w:val="24"/>
          <w:lang w:val="es-AR"/>
        </w:rPr>
      </w:pPr>
    </w:p>
    <w:p w14:paraId="26892232" w14:textId="77777777" w:rsidR="00F9672E" w:rsidRDefault="00F9672E" w:rsidP="00455837">
      <w:pPr>
        <w:tabs>
          <w:tab w:val="left" w:pos="5954"/>
        </w:tabs>
        <w:spacing w:after="0" w:line="240" w:lineRule="auto"/>
        <w:ind w:left="-142" w:right="28"/>
        <w:rPr>
          <w:rFonts w:ascii="Arial" w:hAnsi="Arial" w:cs="Arial"/>
          <w:sz w:val="24"/>
          <w:szCs w:val="24"/>
          <w:lang w:val="es-AR"/>
        </w:rPr>
      </w:pPr>
    </w:p>
    <w:p w14:paraId="75F1AA82" w14:textId="77777777" w:rsidR="00F9672E" w:rsidRDefault="00F9672E" w:rsidP="00455837">
      <w:pPr>
        <w:tabs>
          <w:tab w:val="left" w:pos="5954"/>
        </w:tabs>
        <w:spacing w:after="0" w:line="240" w:lineRule="auto"/>
        <w:ind w:left="-142" w:right="28"/>
        <w:rPr>
          <w:rFonts w:ascii="Arial" w:hAnsi="Arial" w:cs="Arial"/>
          <w:sz w:val="24"/>
          <w:szCs w:val="24"/>
          <w:lang w:val="es-AR"/>
        </w:rPr>
      </w:pPr>
    </w:p>
    <w:p w14:paraId="53272EF8" w14:textId="77777777" w:rsidR="00F9672E" w:rsidRPr="00E90E96" w:rsidRDefault="00F9672E" w:rsidP="00455837">
      <w:pPr>
        <w:tabs>
          <w:tab w:val="left" w:pos="5954"/>
        </w:tabs>
        <w:spacing w:after="0" w:line="240" w:lineRule="auto"/>
        <w:ind w:left="-142" w:right="28"/>
        <w:rPr>
          <w:rFonts w:ascii="Arial" w:hAnsi="Arial" w:cs="Arial"/>
          <w:sz w:val="24"/>
          <w:szCs w:val="24"/>
          <w:lang w:val="es-AR"/>
        </w:rPr>
      </w:pPr>
    </w:p>
    <w:p w14:paraId="2DE2B2CE"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p>
    <w:p w14:paraId="6CF256AF"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p>
    <w:p w14:paraId="27F46D37"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p>
    <w:p w14:paraId="670E9159"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p>
    <w:p w14:paraId="34EAF047"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p>
    <w:p w14:paraId="3410B1AE" w14:textId="77777777" w:rsidR="00455837" w:rsidRPr="00E90E96" w:rsidRDefault="00455837" w:rsidP="00455837">
      <w:pPr>
        <w:tabs>
          <w:tab w:val="left" w:pos="5954"/>
        </w:tabs>
        <w:spacing w:after="0" w:line="240" w:lineRule="auto"/>
        <w:ind w:left="-142" w:right="28"/>
        <w:rPr>
          <w:rFonts w:ascii="Arial" w:hAnsi="Arial" w:cs="Arial"/>
          <w:sz w:val="24"/>
          <w:szCs w:val="24"/>
          <w:lang w:val="es-AR"/>
        </w:rPr>
      </w:pPr>
    </w:p>
    <w:p w14:paraId="7F7D2A89" w14:textId="77777777" w:rsidR="00455837" w:rsidRPr="00E90E96" w:rsidRDefault="00455837" w:rsidP="00455837">
      <w:pPr>
        <w:tabs>
          <w:tab w:val="left" w:pos="5954"/>
        </w:tabs>
        <w:spacing w:after="0" w:line="240" w:lineRule="auto"/>
        <w:ind w:left="-142" w:right="28"/>
        <w:jc w:val="right"/>
        <w:rPr>
          <w:rFonts w:ascii="Arial" w:hAnsi="Arial" w:cs="Arial"/>
          <w:sz w:val="20"/>
          <w:szCs w:val="20"/>
          <w:lang w:val="es-AR"/>
        </w:rPr>
        <w:sectPr w:rsidR="00455837" w:rsidRPr="00E90E96" w:rsidSect="00455837">
          <w:pgSz w:w="12242" w:h="15842" w:code="119"/>
          <w:pgMar w:top="1985" w:right="2036" w:bottom="1134" w:left="1985" w:header="284" w:footer="708" w:gutter="0"/>
          <w:cols w:space="334"/>
          <w:docGrid w:linePitch="360"/>
        </w:sectPr>
      </w:pPr>
      <w:r w:rsidRPr="00455837">
        <w:rPr>
          <w:rFonts w:ascii="Arial" w:eastAsia="Arial" w:hAnsi="Arial" w:cs="Arial"/>
          <w:sz w:val="20"/>
          <w:szCs w:val="20"/>
          <w:lang w:bidi="es-ES"/>
        </w:rPr>
        <w:t>2</w:t>
      </w:r>
    </w:p>
    <w:p w14:paraId="7FD5D129" w14:textId="77777777" w:rsidR="00455837" w:rsidRPr="00E90E96" w:rsidRDefault="00455837" w:rsidP="00455837">
      <w:pPr>
        <w:tabs>
          <w:tab w:val="left" w:pos="5954"/>
        </w:tabs>
        <w:spacing w:after="0" w:line="240" w:lineRule="auto"/>
        <w:ind w:left="-142" w:right="28"/>
        <w:rPr>
          <w:rFonts w:ascii="Arial" w:hAnsi="Arial" w:cs="Arial"/>
          <w:sz w:val="20"/>
          <w:szCs w:val="20"/>
          <w:lang w:val="es-AR"/>
        </w:rPr>
      </w:pPr>
    </w:p>
    <w:p w14:paraId="48C61ACA" w14:textId="77777777" w:rsidR="00455837" w:rsidRPr="00E90E96" w:rsidRDefault="00455837" w:rsidP="00455837">
      <w:pPr>
        <w:tabs>
          <w:tab w:val="left" w:pos="5954"/>
        </w:tabs>
        <w:spacing w:after="0" w:line="240" w:lineRule="auto"/>
        <w:ind w:left="-142" w:right="28"/>
        <w:rPr>
          <w:rFonts w:ascii="Arial" w:hAnsi="Arial" w:cs="Arial"/>
          <w:sz w:val="20"/>
          <w:szCs w:val="20"/>
          <w:lang w:val="es-AR"/>
        </w:rPr>
        <w:sectPr w:rsidR="00455837" w:rsidRPr="00E90E96" w:rsidSect="00455837">
          <w:pgSz w:w="12242" w:h="15842" w:code="119"/>
          <w:pgMar w:top="1985" w:right="2036" w:bottom="1134" w:left="1985" w:header="284" w:footer="708" w:gutter="0"/>
          <w:cols w:space="334"/>
          <w:docGrid w:linePitch="360"/>
        </w:sectPr>
      </w:pPr>
    </w:p>
    <w:p w14:paraId="72FE8BD3" w14:textId="77777777" w:rsidR="00455837" w:rsidRPr="00E90E96" w:rsidRDefault="00455837" w:rsidP="00455837">
      <w:pPr>
        <w:spacing w:after="0" w:line="240" w:lineRule="auto"/>
        <w:ind w:right="28"/>
        <w:rPr>
          <w:rFonts w:ascii="Times New Roman" w:hAnsi="Times New Roman" w:cs="Times New Roman"/>
          <w:sz w:val="18"/>
          <w:szCs w:val="18"/>
          <w:lang w:val="es-AR"/>
        </w:rPr>
      </w:pPr>
      <w:r w:rsidRPr="00F51433">
        <w:rPr>
          <w:rFonts w:ascii="Times New Roman" w:eastAsia="Times New Roman" w:hAnsi="Times New Roman" w:cs="Times New Roman"/>
          <w:noProof/>
          <w:sz w:val="24"/>
          <w:szCs w:val="24"/>
          <w:u w:val="single"/>
          <w:lang w:val="es-AR" w:eastAsia="zh-TW" w:bidi="th-TH"/>
        </w:rPr>
        <w:lastRenderedPageBreak/>
        <mc:AlternateContent>
          <mc:Choice Requires="wps">
            <w:drawing>
              <wp:anchor distT="0" distB="0" distL="114300" distR="114300" simplePos="0" relativeHeight="251666432" behindDoc="0" locked="0" layoutInCell="1" allowOverlap="1" wp14:anchorId="1DD24CD8" wp14:editId="2B50A741">
                <wp:simplePos x="0" y="0"/>
                <wp:positionH relativeFrom="column">
                  <wp:posOffset>1181844</wp:posOffset>
                </wp:positionH>
                <wp:positionV relativeFrom="paragraph">
                  <wp:posOffset>-803275</wp:posOffset>
                </wp:positionV>
                <wp:extent cx="4414345" cy="1127760"/>
                <wp:effectExtent l="0" t="0" r="0" b="0"/>
                <wp:wrapNone/>
                <wp:docPr id="22" name="22 Cuadro de texto"/>
                <wp:cNvGraphicFramePr/>
                <a:graphic xmlns:a="http://schemas.openxmlformats.org/drawingml/2006/main">
                  <a:graphicData uri="http://schemas.microsoft.com/office/word/2010/wordprocessingShape">
                    <wps:wsp>
                      <wps:cNvSpPr txBox="1"/>
                      <wps:spPr>
                        <a:xfrm>
                          <a:off x="0" y="0"/>
                          <a:ext cx="4414345" cy="112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2E023" w14:textId="77777777" w:rsidR="00E90E96" w:rsidRPr="00E90E96" w:rsidRDefault="00E90E96" w:rsidP="00455837">
                            <w:pPr>
                              <w:spacing w:after="0" w:line="240" w:lineRule="auto"/>
                              <w:jc w:val="center"/>
                              <w:rPr>
                                <w:rFonts w:ascii="Lucida Handwriting" w:hAnsi="Lucida Handwriting"/>
                                <w:lang w:val="es-AR"/>
                              </w:rPr>
                            </w:pPr>
                            <w:r w:rsidRPr="00594887">
                              <w:rPr>
                                <w:rFonts w:ascii="Lucida Handwriting" w:eastAsia="Lucida Handwriting" w:hAnsi="Lucida Handwriting" w:cs="Lucida Handwriting"/>
                                <w:lang w:bidi="es-ES"/>
                              </w:rPr>
                              <w:t>Taking Control</w:t>
                            </w:r>
                          </w:p>
                          <w:p w14:paraId="5AFD6A2B" w14:textId="77777777" w:rsidR="00E90E96" w:rsidRPr="00F9672E" w:rsidRDefault="00E90E96" w:rsidP="00455837">
                            <w:pPr>
                              <w:spacing w:after="0" w:line="240" w:lineRule="auto"/>
                              <w:jc w:val="center"/>
                              <w:rPr>
                                <w:rFonts w:ascii="Lucida Handwriting" w:hAnsi="Lucida Handwriting"/>
                                <w:sz w:val="20"/>
                                <w:szCs w:val="20"/>
                                <w:lang w:val="es-AR"/>
                              </w:rPr>
                            </w:pPr>
                            <w:r w:rsidRPr="00F9672E">
                              <w:rPr>
                                <w:rFonts w:ascii="Lucida Handwriting" w:eastAsia="Lucida Handwriting" w:hAnsi="Lucida Handwriting" w:cs="Lucida Handwriting"/>
                                <w:sz w:val="20"/>
                                <w:szCs w:val="20"/>
                                <w:lang w:bidi="es-ES"/>
                              </w:rPr>
                              <w:t>Servicios de asistencia personal dirigida al consumidor</w:t>
                            </w:r>
                          </w:p>
                          <w:p w14:paraId="46DECA17" w14:textId="77777777" w:rsidR="00E90E96" w:rsidRPr="00E90E96" w:rsidRDefault="00E90E96" w:rsidP="00455837">
                            <w:pPr>
                              <w:spacing w:after="0" w:line="240" w:lineRule="auto"/>
                              <w:jc w:val="center"/>
                              <w:rPr>
                                <w:rFonts w:cstheme="minorHAnsi"/>
                                <w:i/>
                                <w:iCs/>
                                <w:sz w:val="18"/>
                                <w:szCs w:val="18"/>
                                <w:lang w:val="es-AR"/>
                              </w:rPr>
                            </w:pPr>
                            <w:r w:rsidRPr="00594887">
                              <w:rPr>
                                <w:rFonts w:cstheme="minorHAnsi"/>
                                <w:i/>
                                <w:sz w:val="18"/>
                                <w:szCs w:val="18"/>
                                <w:lang w:bidi="es-ES"/>
                              </w:rPr>
                              <w:t>Un miembro de la familia de agencias WNY Independent Living Inc.</w:t>
                            </w:r>
                          </w:p>
                          <w:p w14:paraId="6BFB9F5B" w14:textId="77777777" w:rsidR="00E90E96" w:rsidRPr="00594887" w:rsidRDefault="00E90E96" w:rsidP="00455837">
                            <w:pPr>
                              <w:spacing w:after="0" w:line="240" w:lineRule="auto"/>
                              <w:jc w:val="center"/>
                              <w:rPr>
                                <w:rFonts w:cstheme="minorHAnsi"/>
                                <w:sz w:val="18"/>
                                <w:szCs w:val="18"/>
                                <w:lang w:val="en-US"/>
                              </w:rPr>
                            </w:pPr>
                            <w:r w:rsidRPr="00E90E96">
                              <w:rPr>
                                <w:rFonts w:cstheme="minorHAnsi"/>
                                <w:sz w:val="18"/>
                                <w:szCs w:val="18"/>
                                <w:lang w:val="en-US" w:bidi="es-ES"/>
                              </w:rPr>
                              <w:t>3108 Main Street, Buffalo, Nueva York 14214-1384</w:t>
                            </w:r>
                          </w:p>
                          <w:p w14:paraId="2F1D5F72" w14:textId="77777777" w:rsidR="00E90E96" w:rsidRPr="00E90E96" w:rsidRDefault="00E90E96" w:rsidP="00455837">
                            <w:pPr>
                              <w:spacing w:after="0" w:line="240" w:lineRule="auto"/>
                              <w:jc w:val="center"/>
                              <w:rPr>
                                <w:rFonts w:cstheme="minorHAnsi"/>
                                <w:sz w:val="18"/>
                                <w:szCs w:val="18"/>
                                <w:lang w:val="es-AR"/>
                              </w:rPr>
                            </w:pPr>
                            <w:r w:rsidRPr="00594887">
                              <w:rPr>
                                <w:rFonts w:cstheme="minorHAnsi"/>
                                <w:sz w:val="18"/>
                                <w:szCs w:val="18"/>
                                <w:lang w:bidi="es-ES"/>
                              </w:rPr>
                              <w:t xml:space="preserve">(716) 836-0822 (Voz/TDD) </w:t>
                            </w:r>
                            <w:r w:rsidRPr="00594887">
                              <w:rPr>
                                <w:rFonts w:ascii="Arial" w:eastAsia="Arial" w:hAnsi="Arial" w:cs="Arial"/>
                                <w:sz w:val="18"/>
                                <w:szCs w:val="18"/>
                                <w:lang w:bidi="es-ES"/>
                              </w:rPr>
                              <w:t>♦</w:t>
                            </w:r>
                            <w:r w:rsidRPr="00594887">
                              <w:rPr>
                                <w:rFonts w:cstheme="minorHAnsi"/>
                                <w:sz w:val="18"/>
                                <w:szCs w:val="18"/>
                                <w:lang w:bidi="es-ES"/>
                              </w:rPr>
                              <w:t xml:space="preserve"> (716) 836-0091 (Fax) </w:t>
                            </w:r>
                          </w:p>
                          <w:p w14:paraId="14E355C9" w14:textId="77777777" w:rsidR="00E90E96" w:rsidRPr="00E90E96" w:rsidRDefault="00E90E96" w:rsidP="00455837">
                            <w:pPr>
                              <w:spacing w:after="0" w:line="240" w:lineRule="auto"/>
                              <w:jc w:val="center"/>
                              <w:rPr>
                                <w:rFonts w:cstheme="minorHAnsi"/>
                                <w:sz w:val="18"/>
                                <w:szCs w:val="18"/>
                                <w:lang w:val="es-AR"/>
                              </w:rPr>
                            </w:pPr>
                            <w:r w:rsidRPr="00594887">
                              <w:rPr>
                                <w:rFonts w:cstheme="minorHAnsi"/>
                                <w:sz w:val="18"/>
                                <w:szCs w:val="18"/>
                                <w:lang w:bidi="es-ES"/>
                              </w:rPr>
                              <w:t>www.wnyil.org/cdpas/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2 Cuadro de texto" o:spid="_x0000_s1029" type="#_x0000_t202" style="position:absolute;margin-left:93.05pt;margin-top:-63.25pt;width:347.6pt;height:88.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0XiQIAAHMFAAAOAAAAZHJzL2Uyb0RvYy54bWysVE1v2zAMvQ/YfxB0Xx27brsFcYosRYcB&#10;RVusHXpWZCkxJomapMTOfv0o2U6CbpcOu9iU+Ejx8Wt23WlFdsL5BkxF87MJJcJwqBuzruj359sP&#10;HynxgZmaKTCionvh6fX8/btZa6eigA2oWjiCToyftraimxDsNMs83wjN/BlYYVApwWkW8OjWWe1Y&#10;i961yorJ5DJrwdXWARfe4+1Nr6Tz5F9KwcODlF4EoiqKsYX0dem7it9sPmPTtWN20/AhDPYPUWjW&#10;GHz04OqGBUa2rvnDlW64Aw8ynHHQGUjZcJE4IJt88orN04ZZkbhgcrw9pMn/P7f8fvfoSFNXtCgo&#10;MUxjjYqCLLesdkBqQYLoAsQ0tdZPEf1kER+6z9Bhucd7j5eRfSedjn/kRVCPCd8fkox+CMfLsszL&#10;8/KCEo66PC+uri5TGbKjuXU+fBGgSRQq6rCKKblsd+cDhoLQERJfM3DbKJUqqQxpK3p5fjFJBgcN&#10;WigTsSL1xOAmUupDT1LYKxExynwTEnOSGMSL1I1iqRzZMewjxrkwIZFPfhEdURKDeIvhgD9G9Rbj&#10;nsf4MphwMNaNAZfYvwq7/jGGLHs8JvKEdxRDt+pSM5yPlV1BvceCO+gnx1t+22BR7pgPj8zhqGCN&#10;cfzDA36kAkw+DBIlG3C//nYf8djBqKWkxdGrqP+5ZU5Qor4a7O1PeVnGWU2H8uKqwIM71axONWar&#10;l4BVyXHRWJ7EiA9qFKUD/YJbYhFfRRUzHN+uaBjFZegXAm4ZLhaLBMLptCzcmSfLo+tYpNhyz90L&#10;c3boyzga9zAOKZu+as8eGy0NLLYBZJN6N+a5z+qQf5zs1NLDFoqr4/ScUMddOf8NAAD//wMAUEsD&#10;BBQABgAIAAAAIQCCWbyl4QAAAAsBAAAPAAAAZHJzL2Rvd25yZXYueG1sTI9NS8NAFEX3gv9heIK7&#10;djKRhBAzKSVQBNFFazfuXjKvSXA+YmbaRn+940qXl3e497xqsxjNLjT70VkJYp0AI9s5NdpewvFt&#10;tyqA+YBWoXaWJHyRh019e1NhqdzV7ulyCD2LJdaXKGEIYSo5991ABv3aTWTj7eRmgyHGuedqxmss&#10;N5qnSZJzg6ONCwNO1AzUfRzORsJzs3vFfZua4ls3Ty+n7fR5fM+kvL9bto/AAi3hD4Zf/agOdXRq&#10;3dkqz3TMRS4iKmEl0jwDFpGiEA/AWgmZEMDriv//of4BAAD//wMAUEsBAi0AFAAGAAgAAAAhALaD&#10;OJL+AAAA4QEAABMAAAAAAAAAAAAAAAAAAAAAAFtDb250ZW50X1R5cGVzXS54bWxQSwECLQAUAAYA&#10;CAAAACEAOP0h/9YAAACUAQAACwAAAAAAAAAAAAAAAAAvAQAAX3JlbHMvLnJlbHNQSwECLQAUAAYA&#10;CAAAACEA8cutF4kCAABzBQAADgAAAAAAAAAAAAAAAAAuAgAAZHJzL2Uyb0RvYy54bWxQSwECLQAU&#10;AAYACAAAACEAglm8peEAAAALAQAADwAAAAAAAAAAAAAAAADjBAAAZHJzL2Rvd25yZXYueG1sUEsF&#10;BgAAAAAEAAQA8wAAAPEFAAAAAA==&#10;" filled="f" stroked="f" strokeweight=".5pt">
                <v:textbox>
                  <w:txbxContent>
                    <w:p w14:paraId="3E22E023" w14:textId="77777777" w:rsidR="00E90E96" w:rsidRPr="00E90E96" w:rsidRDefault="00E90E96" w:rsidP="00455837">
                      <w:pPr>
                        <w:spacing w:after="0" w:line="240" w:lineRule="auto"/>
                        <w:jc w:val="center"/>
                        <w:rPr>
                          <w:rFonts w:ascii="Lucida Handwriting" w:hAnsi="Lucida Handwriting"/>
                          <w:lang w:val="es-AR"/>
                        </w:rPr>
                      </w:pPr>
                      <w:r w:rsidRPr="00594887">
                        <w:rPr>
                          <w:rFonts w:ascii="Lucida Handwriting" w:eastAsia="Lucida Handwriting" w:hAnsi="Lucida Handwriting" w:cs="Lucida Handwriting"/>
                          <w:lang w:bidi="es-ES"/>
                        </w:rPr>
                        <w:t>Taking Control</w:t>
                      </w:r>
                    </w:p>
                    <w:p w14:paraId="5AFD6A2B" w14:textId="77777777" w:rsidR="00E90E96" w:rsidRPr="00F9672E" w:rsidRDefault="00E90E96" w:rsidP="00455837">
                      <w:pPr>
                        <w:spacing w:after="0" w:line="240" w:lineRule="auto"/>
                        <w:jc w:val="center"/>
                        <w:rPr>
                          <w:rFonts w:ascii="Lucida Handwriting" w:hAnsi="Lucida Handwriting"/>
                          <w:sz w:val="20"/>
                          <w:szCs w:val="20"/>
                          <w:lang w:val="es-AR"/>
                        </w:rPr>
                      </w:pPr>
                      <w:r w:rsidRPr="00F9672E">
                        <w:rPr>
                          <w:rFonts w:ascii="Lucida Handwriting" w:eastAsia="Lucida Handwriting" w:hAnsi="Lucida Handwriting" w:cs="Lucida Handwriting"/>
                          <w:sz w:val="20"/>
                          <w:szCs w:val="20"/>
                          <w:lang w:bidi="es-ES"/>
                        </w:rPr>
                        <w:t>Servicios de asistencia personal dirigida al consumidor</w:t>
                      </w:r>
                    </w:p>
                    <w:p w14:paraId="46DECA17" w14:textId="77777777" w:rsidR="00E90E96" w:rsidRPr="00E90E96" w:rsidRDefault="00E90E96" w:rsidP="00455837">
                      <w:pPr>
                        <w:spacing w:after="0" w:line="240" w:lineRule="auto"/>
                        <w:jc w:val="center"/>
                        <w:rPr>
                          <w:rFonts w:cstheme="minorHAnsi"/>
                          <w:i/>
                          <w:iCs/>
                          <w:sz w:val="18"/>
                          <w:szCs w:val="18"/>
                          <w:lang w:val="es-AR"/>
                        </w:rPr>
                      </w:pPr>
                      <w:r w:rsidRPr="00594887">
                        <w:rPr>
                          <w:rFonts w:cstheme="minorHAnsi"/>
                          <w:i/>
                          <w:sz w:val="18"/>
                          <w:szCs w:val="18"/>
                          <w:lang w:bidi="es-ES"/>
                        </w:rPr>
                        <w:t>Un miembro de la familia de agencias WNY Independent Living Inc.</w:t>
                      </w:r>
                    </w:p>
                    <w:p w14:paraId="6BFB9F5B" w14:textId="77777777" w:rsidR="00E90E96" w:rsidRPr="00594887" w:rsidRDefault="00E90E96" w:rsidP="00455837">
                      <w:pPr>
                        <w:spacing w:after="0" w:line="240" w:lineRule="auto"/>
                        <w:jc w:val="center"/>
                        <w:rPr>
                          <w:rFonts w:cstheme="minorHAnsi"/>
                          <w:sz w:val="18"/>
                          <w:szCs w:val="18"/>
                          <w:lang w:val="en-US"/>
                        </w:rPr>
                      </w:pPr>
                      <w:r w:rsidRPr="00E90E96">
                        <w:rPr>
                          <w:rFonts w:cstheme="minorHAnsi"/>
                          <w:sz w:val="18"/>
                          <w:szCs w:val="18"/>
                          <w:lang w:val="en-US" w:bidi="es-ES"/>
                        </w:rPr>
                        <w:t>3108 Main Street, Buffalo, Nueva York 14214-1384</w:t>
                      </w:r>
                    </w:p>
                    <w:p w14:paraId="2F1D5F72" w14:textId="77777777" w:rsidR="00E90E96" w:rsidRPr="00E90E96" w:rsidRDefault="00E90E96" w:rsidP="00455837">
                      <w:pPr>
                        <w:spacing w:after="0" w:line="240" w:lineRule="auto"/>
                        <w:jc w:val="center"/>
                        <w:rPr>
                          <w:rFonts w:cstheme="minorHAnsi"/>
                          <w:sz w:val="18"/>
                          <w:szCs w:val="18"/>
                          <w:lang w:val="es-AR"/>
                        </w:rPr>
                      </w:pPr>
                      <w:r w:rsidRPr="00594887">
                        <w:rPr>
                          <w:rFonts w:cstheme="minorHAnsi"/>
                          <w:sz w:val="18"/>
                          <w:szCs w:val="18"/>
                          <w:lang w:bidi="es-ES"/>
                        </w:rPr>
                        <w:t xml:space="preserve">(716) 836-0822 (Voz/TDD) </w:t>
                      </w:r>
                      <w:r w:rsidRPr="00594887">
                        <w:rPr>
                          <w:rFonts w:ascii="Arial" w:eastAsia="Arial" w:hAnsi="Arial" w:cs="Arial"/>
                          <w:sz w:val="18"/>
                          <w:szCs w:val="18"/>
                          <w:lang w:bidi="es-ES"/>
                        </w:rPr>
                        <w:t>♦</w:t>
                      </w:r>
                      <w:r w:rsidRPr="00594887">
                        <w:rPr>
                          <w:rFonts w:cstheme="minorHAnsi"/>
                          <w:sz w:val="18"/>
                          <w:szCs w:val="18"/>
                          <w:lang w:bidi="es-ES"/>
                        </w:rPr>
                        <w:t xml:space="preserve"> (716) 836-0091 (Fax) </w:t>
                      </w:r>
                    </w:p>
                    <w:p w14:paraId="14E355C9" w14:textId="77777777" w:rsidR="00E90E96" w:rsidRPr="00E90E96" w:rsidRDefault="00E90E96" w:rsidP="00455837">
                      <w:pPr>
                        <w:spacing w:after="0" w:line="240" w:lineRule="auto"/>
                        <w:jc w:val="center"/>
                        <w:rPr>
                          <w:rFonts w:cstheme="minorHAnsi"/>
                          <w:sz w:val="18"/>
                          <w:szCs w:val="18"/>
                          <w:lang w:val="es-AR"/>
                        </w:rPr>
                      </w:pPr>
                      <w:r w:rsidRPr="00594887">
                        <w:rPr>
                          <w:rFonts w:cstheme="minorHAnsi"/>
                          <w:sz w:val="18"/>
                          <w:szCs w:val="18"/>
                          <w:lang w:bidi="es-ES"/>
                        </w:rPr>
                        <w:t>www.wnyil.org/cdpas/</w:t>
                      </w:r>
                    </w:p>
                  </w:txbxContent>
                </v:textbox>
              </v:shape>
            </w:pict>
          </mc:Fallback>
        </mc:AlternateContent>
      </w:r>
    </w:p>
    <w:p w14:paraId="2A4712B1" w14:textId="77777777" w:rsidR="00455837" w:rsidRPr="00E90E96" w:rsidRDefault="00455837" w:rsidP="00455837">
      <w:pPr>
        <w:spacing w:after="0" w:line="240" w:lineRule="auto"/>
        <w:ind w:right="28"/>
        <w:rPr>
          <w:rFonts w:ascii="Times New Roman" w:hAnsi="Times New Roman" w:cs="Times New Roman"/>
          <w:sz w:val="18"/>
          <w:szCs w:val="18"/>
          <w:lang w:val="es-AR"/>
        </w:rPr>
      </w:pPr>
    </w:p>
    <w:p w14:paraId="03A4DFA7" w14:textId="77777777" w:rsidR="00455837" w:rsidRPr="00E90E96" w:rsidRDefault="00455837" w:rsidP="00455837">
      <w:pPr>
        <w:spacing w:after="0" w:line="240" w:lineRule="auto"/>
        <w:ind w:right="28"/>
        <w:rPr>
          <w:rFonts w:ascii="Times New Roman" w:hAnsi="Times New Roman" w:cs="Times New Roman"/>
          <w:sz w:val="18"/>
          <w:szCs w:val="18"/>
          <w:lang w:val="es-AR"/>
        </w:rPr>
      </w:pPr>
    </w:p>
    <w:p w14:paraId="6724CADB" w14:textId="77777777" w:rsidR="00455837" w:rsidRPr="00E90E96" w:rsidRDefault="00455837" w:rsidP="00455837">
      <w:pPr>
        <w:spacing w:after="0" w:line="240" w:lineRule="auto"/>
        <w:ind w:right="28"/>
        <w:rPr>
          <w:rFonts w:ascii="Times New Roman" w:hAnsi="Times New Roman" w:cs="Times New Roman"/>
          <w:sz w:val="18"/>
          <w:szCs w:val="18"/>
          <w:lang w:val="es-AR"/>
        </w:rPr>
      </w:pPr>
    </w:p>
    <w:p w14:paraId="09870E73" w14:textId="77777777" w:rsidR="00455837" w:rsidRPr="00E90E96" w:rsidRDefault="00455837" w:rsidP="00455837">
      <w:pPr>
        <w:spacing w:after="0" w:line="240" w:lineRule="auto"/>
        <w:ind w:right="28"/>
        <w:rPr>
          <w:rFonts w:ascii="Times New Roman" w:hAnsi="Times New Roman" w:cs="Times New Roman"/>
          <w:sz w:val="18"/>
          <w:szCs w:val="18"/>
          <w:lang w:val="es-AR"/>
        </w:rPr>
      </w:pPr>
    </w:p>
    <w:p w14:paraId="1D4211EB" w14:textId="77777777" w:rsidR="00455837" w:rsidRPr="00E90E96" w:rsidRDefault="00455837" w:rsidP="00455837">
      <w:pPr>
        <w:spacing w:after="0" w:line="240" w:lineRule="auto"/>
        <w:ind w:right="28"/>
        <w:rPr>
          <w:rFonts w:ascii="Times New Roman" w:hAnsi="Times New Roman" w:cs="Times New Roman"/>
          <w:sz w:val="18"/>
          <w:szCs w:val="18"/>
          <w:lang w:val="es-AR"/>
        </w:rPr>
      </w:pPr>
    </w:p>
    <w:p w14:paraId="0AB62A6F" w14:textId="77777777" w:rsidR="005E1899" w:rsidRPr="00E90E96" w:rsidRDefault="005E1899" w:rsidP="00455837">
      <w:pPr>
        <w:spacing w:after="0" w:line="240" w:lineRule="auto"/>
        <w:ind w:right="28"/>
        <w:rPr>
          <w:rFonts w:ascii="Times New Roman" w:hAnsi="Times New Roman" w:cs="Times New Roman"/>
          <w:sz w:val="18"/>
          <w:szCs w:val="18"/>
          <w:lang w:val="es-AR"/>
        </w:rPr>
      </w:pPr>
    </w:p>
    <w:p w14:paraId="0986916F" w14:textId="77777777" w:rsidR="00455837" w:rsidRPr="00E90E96" w:rsidRDefault="00455837" w:rsidP="00455837">
      <w:pPr>
        <w:spacing w:after="0" w:line="240" w:lineRule="auto"/>
        <w:ind w:right="28"/>
        <w:rPr>
          <w:rFonts w:ascii="Times New Roman" w:hAnsi="Times New Roman" w:cs="Times New Roman"/>
          <w:sz w:val="18"/>
          <w:szCs w:val="18"/>
          <w:lang w:val="es-AR"/>
        </w:rPr>
      </w:pPr>
    </w:p>
    <w:p w14:paraId="0A861024" w14:textId="77777777" w:rsidR="00455837" w:rsidRPr="00E90E96" w:rsidRDefault="00455837" w:rsidP="00455837">
      <w:pPr>
        <w:spacing w:after="0" w:line="240" w:lineRule="auto"/>
        <w:ind w:right="28"/>
        <w:rPr>
          <w:rFonts w:ascii="Times New Roman" w:hAnsi="Times New Roman" w:cs="Times New Roman"/>
          <w:sz w:val="18"/>
          <w:szCs w:val="18"/>
          <w:lang w:val="es-AR"/>
        </w:rPr>
      </w:pPr>
    </w:p>
    <w:p w14:paraId="5425ED20" w14:textId="77777777" w:rsidR="00455837" w:rsidRPr="00E90E96" w:rsidRDefault="00455837" w:rsidP="00455837">
      <w:pPr>
        <w:spacing w:after="0" w:line="240" w:lineRule="auto"/>
        <w:ind w:right="28"/>
        <w:rPr>
          <w:rFonts w:ascii="Times New Roman" w:hAnsi="Times New Roman" w:cs="Times New Roman"/>
          <w:sz w:val="18"/>
          <w:szCs w:val="18"/>
          <w:lang w:val="es-AR"/>
        </w:rPr>
      </w:pPr>
    </w:p>
    <w:p w14:paraId="4E06B95E" w14:textId="77777777" w:rsidR="00455837" w:rsidRPr="00E90E96" w:rsidRDefault="00455837" w:rsidP="00455837">
      <w:pPr>
        <w:spacing w:after="0" w:line="240" w:lineRule="auto"/>
        <w:ind w:right="28"/>
        <w:jc w:val="center"/>
        <w:rPr>
          <w:rFonts w:ascii="Times New Roman" w:hAnsi="Times New Roman" w:cs="Times New Roman"/>
          <w:b/>
          <w:bCs/>
          <w:sz w:val="24"/>
          <w:szCs w:val="24"/>
          <w:lang w:val="es-AR"/>
        </w:rPr>
      </w:pPr>
      <w:r w:rsidRPr="00455837">
        <w:rPr>
          <w:rFonts w:ascii="Times New Roman" w:eastAsia="Times New Roman" w:hAnsi="Times New Roman" w:cs="Times New Roman"/>
          <w:b/>
          <w:sz w:val="24"/>
          <w:szCs w:val="24"/>
          <w:lang w:bidi="es-ES"/>
        </w:rPr>
        <w:t>VIDEO DE SEGURIDAD EN DVD PARA LA PREVENCIÓN DE LESIONES DE LA ESPALDA</w:t>
      </w:r>
    </w:p>
    <w:p w14:paraId="730235B2" w14:textId="77777777" w:rsidR="00455837" w:rsidRPr="00E90E96" w:rsidRDefault="00455837" w:rsidP="00455837">
      <w:pPr>
        <w:spacing w:after="0" w:line="240" w:lineRule="auto"/>
        <w:ind w:right="28"/>
        <w:rPr>
          <w:rFonts w:ascii="Times New Roman" w:hAnsi="Times New Roman" w:cs="Times New Roman"/>
          <w:sz w:val="24"/>
          <w:szCs w:val="24"/>
          <w:lang w:val="es-AR"/>
        </w:rPr>
      </w:pPr>
    </w:p>
    <w:p w14:paraId="36D2D2BE" w14:textId="77777777" w:rsidR="00455837" w:rsidRPr="00E90E96" w:rsidRDefault="00455837" w:rsidP="00455837">
      <w:pPr>
        <w:spacing w:after="0" w:line="240" w:lineRule="auto"/>
        <w:ind w:right="28"/>
        <w:rPr>
          <w:rFonts w:ascii="Times New Roman" w:hAnsi="Times New Roman" w:cs="Times New Roman"/>
          <w:sz w:val="24"/>
          <w:szCs w:val="24"/>
          <w:lang w:val="es-AR"/>
        </w:rPr>
      </w:pPr>
    </w:p>
    <w:p w14:paraId="50EB9E36" w14:textId="77777777" w:rsidR="00455837" w:rsidRPr="00E90E96" w:rsidRDefault="00455837" w:rsidP="00455837">
      <w:pPr>
        <w:spacing w:after="0" w:line="240" w:lineRule="auto"/>
        <w:ind w:right="28"/>
        <w:rPr>
          <w:rFonts w:ascii="Times New Roman" w:hAnsi="Times New Roman" w:cs="Times New Roman"/>
          <w:sz w:val="24"/>
          <w:szCs w:val="24"/>
          <w:lang w:val="es-AR"/>
        </w:rPr>
      </w:pPr>
    </w:p>
    <w:p w14:paraId="7A2159A0" w14:textId="77777777" w:rsidR="005E1899" w:rsidRPr="00E90E96" w:rsidRDefault="005E1899" w:rsidP="00455837">
      <w:pPr>
        <w:spacing w:after="0" w:line="240" w:lineRule="auto"/>
        <w:ind w:right="28"/>
        <w:rPr>
          <w:rFonts w:ascii="Times New Roman" w:hAnsi="Times New Roman" w:cs="Times New Roman"/>
          <w:sz w:val="24"/>
          <w:szCs w:val="24"/>
          <w:lang w:val="es-AR"/>
        </w:rPr>
      </w:pPr>
    </w:p>
    <w:p w14:paraId="6C78516C" w14:textId="77777777" w:rsidR="005E1899" w:rsidRPr="00E90E96" w:rsidRDefault="005E1899" w:rsidP="00455837">
      <w:pPr>
        <w:spacing w:after="0" w:line="240" w:lineRule="auto"/>
        <w:ind w:right="28"/>
        <w:rPr>
          <w:rFonts w:ascii="Times New Roman" w:hAnsi="Times New Roman" w:cs="Times New Roman"/>
          <w:sz w:val="24"/>
          <w:szCs w:val="24"/>
          <w:lang w:val="es-AR"/>
        </w:rPr>
      </w:pPr>
    </w:p>
    <w:p w14:paraId="5ED897A4" w14:textId="77777777" w:rsidR="005E1899" w:rsidRPr="00E90E96" w:rsidRDefault="005E1899" w:rsidP="00455837">
      <w:pPr>
        <w:spacing w:after="0" w:line="240" w:lineRule="auto"/>
        <w:ind w:right="28"/>
        <w:rPr>
          <w:rFonts w:ascii="Times New Roman" w:hAnsi="Times New Roman" w:cs="Times New Roman"/>
          <w:sz w:val="24"/>
          <w:szCs w:val="24"/>
          <w:lang w:val="es-AR"/>
        </w:rPr>
      </w:pPr>
    </w:p>
    <w:p w14:paraId="363E4EB6" w14:textId="77777777" w:rsidR="00455837" w:rsidRPr="00E90E96" w:rsidRDefault="00455837" w:rsidP="00455837">
      <w:pPr>
        <w:spacing w:after="0" w:line="240" w:lineRule="auto"/>
        <w:ind w:right="28"/>
        <w:rPr>
          <w:rFonts w:ascii="Times New Roman" w:hAnsi="Times New Roman" w:cs="Times New Roman"/>
          <w:sz w:val="24"/>
          <w:szCs w:val="24"/>
          <w:lang w:val="es-AR"/>
        </w:rPr>
      </w:pPr>
    </w:p>
    <w:p w14:paraId="0F5E77AF" w14:textId="77777777" w:rsidR="005E1899" w:rsidRPr="00E90E96" w:rsidRDefault="005E1899" w:rsidP="005E1899">
      <w:pPr>
        <w:tabs>
          <w:tab w:val="left" w:pos="5387"/>
        </w:tabs>
        <w:spacing w:after="0" w:line="480" w:lineRule="auto"/>
        <w:ind w:right="28"/>
        <w:rPr>
          <w:rFonts w:ascii="Times New Roman" w:hAnsi="Times New Roman" w:cs="Times New Roman"/>
          <w:lang w:val="es-AR"/>
        </w:rPr>
      </w:pPr>
      <w:r>
        <w:rPr>
          <w:rFonts w:ascii="Times New Roman" w:eastAsia="Times New Roman" w:hAnsi="Times New Roman" w:cs="Times New Roman"/>
          <w:noProof/>
          <w:lang w:val="es-AR" w:eastAsia="zh-TW" w:bidi="th-TH"/>
        </w:rPr>
        <mc:AlternateContent>
          <mc:Choice Requires="wps">
            <w:drawing>
              <wp:anchor distT="0" distB="0" distL="114300" distR="114300" simplePos="0" relativeHeight="251667456" behindDoc="0" locked="0" layoutInCell="1" allowOverlap="1" wp14:anchorId="0B83AC43" wp14:editId="55743BEA">
                <wp:simplePos x="0" y="0"/>
                <wp:positionH relativeFrom="column">
                  <wp:posOffset>387572</wp:posOffset>
                </wp:positionH>
                <wp:positionV relativeFrom="paragraph">
                  <wp:posOffset>103904</wp:posOffset>
                </wp:positionV>
                <wp:extent cx="2679404" cy="223284"/>
                <wp:effectExtent l="0" t="0" r="0" b="5715"/>
                <wp:wrapNone/>
                <wp:docPr id="23" name="23 Cuadro de texto"/>
                <wp:cNvGraphicFramePr/>
                <a:graphic xmlns:a="http://schemas.openxmlformats.org/drawingml/2006/main">
                  <a:graphicData uri="http://schemas.microsoft.com/office/word/2010/wordprocessingShape">
                    <wps:wsp>
                      <wps:cNvSpPr txBox="1"/>
                      <wps:spPr>
                        <a:xfrm>
                          <a:off x="0" y="0"/>
                          <a:ext cx="2679404" cy="223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D1074" w14:textId="77777777" w:rsidR="00E90E96" w:rsidRPr="005E1899" w:rsidRDefault="00E90E96" w:rsidP="005E1899">
                            <w:pPr>
                              <w:spacing w:after="0" w:line="240" w:lineRule="auto"/>
                              <w:jc w:val="center"/>
                              <w:rPr>
                                <w:rFonts w:ascii="Arial" w:hAnsi="Arial" w:cs="Arial"/>
                                <w:sz w:val="16"/>
                                <w:szCs w:val="16"/>
                              </w:rPr>
                            </w:pPr>
                            <w:r w:rsidRPr="005E1899">
                              <w:rPr>
                                <w:rFonts w:ascii="Arial" w:eastAsia="Arial" w:hAnsi="Arial" w:cs="Arial"/>
                                <w:sz w:val="18"/>
                                <w:szCs w:val="18"/>
                                <w:lang w:bidi="es-ES"/>
                              </w:rPr>
                              <w:t>Nombre en letra de imprenta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3 Cuadro de texto" o:spid="_x0000_s1030" type="#_x0000_t202" style="position:absolute;margin-left:30.5pt;margin-top:8.2pt;width:211pt;height:17.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Q0hQIAAHIFAAAOAAAAZHJzL2Uyb0RvYy54bWysVN9v2jAQfp+0/8Hy+xoIlLaooWJUnSah&#10;thqd+mwcu0SzfZ5tSNhfv7OTAGJ76bSX5Hz3+fP9vr1rtCI74XwFpqDDiwElwnAoK/NW0O8vD5+u&#10;KfGBmZIpMKKge+Hp3ezjh9vaTkUOG1ClcARJjJ/WtqCbEOw0yzzfCM38BVhh0CjBaRbw6N6y0rEa&#10;2bXK8sFgktXgSuuAC+9Re98a6SzxSyl4eJLSi0BUQdG3kL4ufdfxm81u2fTNMbupeOcG+wcvNKsM&#10;PnqgumeBka2r/qDSFXfgQYYLDjoDKSsuUgwYzXBwFs1qw6xIsWByvD2kyf8/Wv64e3akKguajygx&#10;TGON8hFZbFnpgJSCBNEEiGmqrZ8iemURH5rP0GC5e71HZYy+kU7HP8ZF0I4J3x+SjDyEozKfXN2M&#10;B2NKONryfJRfjyNNdrxtnQ9fBGgShYI6LGLKLdstfWihPSQ+ZuChUioVUhlSF3QyuhykCwcLkisT&#10;sSK1REcTI2o9T1LYKxExynwTElOSAoiK1IxioRzZMWwjxrkwIcWeeBEdURKdeM/FDn/06j2X2zj6&#10;l8GEw2VdGXAp+jO3yx+9y7LFY85P4o5iaNZN6oVUkahZQ7nHejtoB8db/lBhUZbMh2fmcFKwxDj9&#10;4Qk/UgEmHzqJkg24X3/TRzw2MFopqXHyCup/bpkTlKivBlv7Zjgex1FNh/HlVY4Hd2pZn1rMVi8A&#10;qzLEPWN5EiM+qF6UDvQrLol5fBVNzHB8u6ChFxeh3Qe4ZLiYzxMIh9OysDQryyN1LFJsuZfmlTnb&#10;9WWcjEfoZ5RNz9qzxcabBubbALJKvXvMapd/HOzU/d0Sipvj9JxQx1U5+w0AAP//AwBQSwMEFAAG&#10;AAgAAAAhALA86JLgAAAACAEAAA8AAABkcnMvZG93bnJldi54bWxMj8FOwzAQRO9I/QdrK3GjTkob&#10;RSFOVUWqkBAcWnrhtondJCJeh9htA1/PcqLHnRnNvsk3k+3FxYy+c6QgXkQgDNVOd9QoOL7vHlIQ&#10;PiBp7B0ZBd/Gw6aY3eWYaXelvbkcQiO4hHyGCtoQhkxKX7fGol+4wRB7JzdaDHyOjdQjXrnc9nIZ&#10;RYm02BF/aHEwZWvqz8PZKngpd2+4r5Y2/enL59fTdvg6fqyVup9P2ycQwUzhPwx/+IwOBTNV7kza&#10;i15BEvOUwHqyAsH+Kn1koVKwjhOQRS5vBxS/AAAA//8DAFBLAQItABQABgAIAAAAIQC2gziS/gAA&#10;AOEBAAATAAAAAAAAAAAAAAAAAAAAAABbQ29udGVudF9UeXBlc10ueG1sUEsBAi0AFAAGAAgAAAAh&#10;ADj9If/WAAAAlAEAAAsAAAAAAAAAAAAAAAAALwEAAF9yZWxzLy5yZWxzUEsBAi0AFAAGAAgAAAAh&#10;AARe1DSFAgAAcgUAAA4AAAAAAAAAAAAAAAAALgIAAGRycy9lMm9Eb2MueG1sUEsBAi0AFAAGAAgA&#10;AAAhALA86JLgAAAACAEAAA8AAAAAAAAAAAAAAAAA3wQAAGRycy9kb3ducmV2LnhtbFBLBQYAAAAA&#10;BAAEAPMAAADsBQAAAAA=&#10;" filled="f" stroked="f" strokeweight=".5pt">
                <v:textbox>
                  <w:txbxContent>
                    <w:p w14:paraId="7ABD1074" w14:textId="77777777" w:rsidR="00E90E96" w:rsidRPr="005E1899" w:rsidRDefault="00E90E96" w:rsidP="005E1899">
                      <w:pPr>
                        <w:spacing w:after="0" w:line="240" w:lineRule="auto"/>
                        <w:jc w:val="center"/>
                        <w:rPr>
                          <w:rFonts w:ascii="Arial" w:hAnsi="Arial" w:cs="Arial"/>
                          <w:sz w:val="16"/>
                          <w:szCs w:val="16"/>
                        </w:rPr>
                      </w:pPr>
                      <w:r w:rsidRPr="005E1899">
                        <w:rPr>
                          <w:rFonts w:ascii="Arial" w:eastAsia="Arial" w:hAnsi="Arial" w:cs="Arial"/>
                          <w:sz w:val="18"/>
                          <w:szCs w:val="18"/>
                          <w:lang w:bidi="es-ES"/>
                        </w:rPr>
                        <w:t>Nombre en letra de imprenta</w:t>
                      </w:r>
                    </w:p>
                  </w:txbxContent>
                </v:textbox>
              </v:shape>
            </w:pict>
          </mc:Fallback>
        </mc:AlternateContent>
      </w:r>
      <w:r w:rsidRPr="005E1899">
        <w:rPr>
          <w:rFonts w:ascii="Times New Roman" w:eastAsia="Times New Roman" w:hAnsi="Times New Roman" w:cs="Times New Roman"/>
          <w:lang w:bidi="es-ES"/>
        </w:rPr>
        <w:t xml:space="preserve">Yo, </w:t>
      </w:r>
      <w:r w:rsidRPr="005E1899">
        <w:rPr>
          <w:rFonts w:ascii="Times New Roman" w:eastAsia="Times New Roman" w:hAnsi="Times New Roman" w:cs="Times New Roman"/>
          <w:u w:val="single"/>
          <w:lang w:bidi="es-ES"/>
        </w:rPr>
        <w:tab/>
      </w:r>
      <w:r w:rsidRPr="005E1899">
        <w:rPr>
          <w:rFonts w:ascii="Times New Roman" w:eastAsia="Times New Roman" w:hAnsi="Times New Roman" w:cs="Times New Roman"/>
          <w:lang w:bidi="es-ES"/>
        </w:rPr>
        <w:t xml:space="preserve"> completé la visualización del video de Taking Control con respecto a la prevención de lesiones de la espalda y entiendo que seguiré todos los pasos de seguridad requeridos cuando esté trabajando con mi Consumidor/Empleador para protegerme contra lesiones corporales.</w:t>
      </w:r>
    </w:p>
    <w:p w14:paraId="362226B4" w14:textId="77777777" w:rsidR="005E1899" w:rsidRPr="00E90E96" w:rsidRDefault="005E1899" w:rsidP="005E1899">
      <w:pPr>
        <w:tabs>
          <w:tab w:val="left" w:pos="5954"/>
        </w:tabs>
        <w:spacing w:after="0" w:line="240" w:lineRule="auto"/>
        <w:ind w:right="28"/>
        <w:rPr>
          <w:rFonts w:ascii="Times New Roman" w:hAnsi="Times New Roman" w:cs="Times New Roman"/>
          <w:lang w:val="es-AR"/>
        </w:rPr>
      </w:pPr>
    </w:p>
    <w:p w14:paraId="57338EB9" w14:textId="77777777" w:rsidR="005E1899" w:rsidRPr="00E90E96" w:rsidRDefault="005E1899" w:rsidP="005E1899">
      <w:pPr>
        <w:tabs>
          <w:tab w:val="left" w:pos="5954"/>
        </w:tabs>
        <w:spacing w:after="0" w:line="240" w:lineRule="auto"/>
        <w:ind w:right="28"/>
        <w:rPr>
          <w:rFonts w:ascii="Times New Roman" w:hAnsi="Times New Roman" w:cs="Times New Roman"/>
          <w:lang w:val="es-AR"/>
        </w:rPr>
      </w:pPr>
    </w:p>
    <w:p w14:paraId="6FF7260C" w14:textId="77777777" w:rsidR="005E1899" w:rsidRPr="00F9672E" w:rsidRDefault="005E1899" w:rsidP="005E1899">
      <w:pPr>
        <w:tabs>
          <w:tab w:val="left" w:pos="3402"/>
          <w:tab w:val="left" w:pos="6521"/>
          <w:tab w:val="right" w:pos="8505"/>
        </w:tabs>
        <w:spacing w:after="0" w:line="240" w:lineRule="auto"/>
        <w:ind w:right="28"/>
        <w:rPr>
          <w:rFonts w:ascii="Times New Roman" w:hAnsi="Times New Roman" w:cs="Times New Roman"/>
          <w:u w:val="single"/>
          <w:lang w:val="es-AR"/>
        </w:rPr>
      </w:pPr>
      <w:r w:rsidRPr="00F9672E">
        <w:rPr>
          <w:rFonts w:ascii="Times New Roman" w:eastAsia="Times New Roman" w:hAnsi="Times New Roman" w:cs="Times New Roman"/>
          <w:u w:val="single"/>
          <w:lang w:bidi="es-ES"/>
        </w:rPr>
        <w:tab/>
      </w:r>
      <w:r w:rsidRPr="00F9672E">
        <w:rPr>
          <w:rFonts w:ascii="Times New Roman" w:eastAsia="Times New Roman" w:hAnsi="Times New Roman" w:cs="Times New Roman"/>
          <w:lang w:bidi="es-ES"/>
        </w:rPr>
        <w:tab/>
      </w:r>
      <w:r w:rsidRPr="00F9672E">
        <w:rPr>
          <w:rFonts w:ascii="Times New Roman" w:eastAsia="Times New Roman" w:hAnsi="Times New Roman" w:cs="Times New Roman"/>
          <w:u w:val="single"/>
          <w:lang w:bidi="es-ES"/>
        </w:rPr>
        <w:tab/>
      </w:r>
    </w:p>
    <w:p w14:paraId="777B8834" w14:textId="77777777" w:rsidR="00455837" w:rsidRPr="00E90E96" w:rsidRDefault="005E1899" w:rsidP="005E1899">
      <w:pPr>
        <w:tabs>
          <w:tab w:val="center" w:pos="7513"/>
        </w:tabs>
        <w:spacing w:after="0" w:line="240" w:lineRule="auto"/>
        <w:ind w:right="28"/>
        <w:rPr>
          <w:rFonts w:ascii="Times New Roman" w:hAnsi="Times New Roman" w:cs="Times New Roman"/>
          <w:lang w:val="es-AR"/>
        </w:rPr>
      </w:pPr>
      <w:r w:rsidRPr="00FB7B08">
        <w:rPr>
          <w:rFonts w:ascii="Times New Roman" w:eastAsia="Times New Roman" w:hAnsi="Times New Roman" w:cs="Times New Roman"/>
          <w:lang w:bidi="es-ES"/>
        </w:rPr>
        <w:t>Asistente Personal (firma)</w:t>
      </w:r>
      <w:r w:rsidRPr="00FB7B08">
        <w:rPr>
          <w:rFonts w:ascii="Times New Roman" w:eastAsia="Times New Roman" w:hAnsi="Times New Roman" w:cs="Times New Roman"/>
          <w:lang w:bidi="es-ES"/>
        </w:rPr>
        <w:tab/>
        <w:t>Fecha</w:t>
      </w:r>
    </w:p>
    <w:p w14:paraId="592517D1"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7F0FA089"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158EB264"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1E5E5B4E"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24E182EC"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7A686B6D"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12EE30AF"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56CE5542"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44A99AD8"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39A63074"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379D9FC4"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350702F0"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690877C5"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44B69278"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2B1DE6A1"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35256A95"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7776A387"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1D6C643C"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r w:rsidRPr="00FB7B08">
        <w:rPr>
          <w:rFonts w:ascii="Times New Roman" w:eastAsia="Times New Roman" w:hAnsi="Times New Roman" w:cs="Times New Roman"/>
          <w:lang w:bidi="es-ES"/>
        </w:rPr>
        <w:t>WNYIL</w:t>
      </w:r>
    </w:p>
    <w:p w14:paraId="624E24BE" w14:textId="77777777" w:rsidR="005E1899" w:rsidRPr="00E90E96" w:rsidRDefault="005E1899" w:rsidP="005E1899">
      <w:pPr>
        <w:tabs>
          <w:tab w:val="center" w:pos="7513"/>
        </w:tabs>
        <w:spacing w:after="0" w:line="240" w:lineRule="auto"/>
        <w:ind w:right="28"/>
        <w:rPr>
          <w:rFonts w:ascii="Times New Roman" w:hAnsi="Times New Roman" w:cs="Times New Roman"/>
          <w:i/>
          <w:iCs/>
          <w:lang w:val="es-AR"/>
        </w:rPr>
      </w:pPr>
      <w:r w:rsidRPr="00FB7B08">
        <w:rPr>
          <w:rFonts w:ascii="Times New Roman" w:eastAsia="Times New Roman" w:hAnsi="Times New Roman" w:cs="Times New Roman"/>
          <w:i/>
          <w:lang w:bidi="es-ES"/>
        </w:rPr>
        <w:t>211/14</w:t>
      </w:r>
    </w:p>
    <w:p w14:paraId="6AE469C8"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sectPr w:rsidR="005E1899" w:rsidRPr="00E90E96" w:rsidSect="005E1899">
          <w:pgSz w:w="12242" w:h="15842" w:code="119"/>
          <w:pgMar w:top="1985" w:right="1752" w:bottom="1134" w:left="1985" w:header="284" w:footer="708" w:gutter="0"/>
          <w:cols w:space="334"/>
          <w:docGrid w:linePitch="360"/>
        </w:sectPr>
      </w:pPr>
    </w:p>
    <w:p w14:paraId="57BB18EA" w14:textId="77777777" w:rsidR="005E1899" w:rsidRPr="00E90E96" w:rsidRDefault="005E1899" w:rsidP="005E1899">
      <w:pPr>
        <w:tabs>
          <w:tab w:val="center" w:pos="7513"/>
        </w:tabs>
        <w:spacing w:after="0" w:line="240" w:lineRule="auto"/>
        <w:ind w:right="28"/>
        <w:rPr>
          <w:rFonts w:ascii="Times New Roman" w:hAnsi="Times New Roman" w:cs="Times New Roman"/>
          <w:lang w:val="es-AR"/>
        </w:rPr>
      </w:pPr>
    </w:p>
    <w:p w14:paraId="3FB79B34" w14:textId="77777777" w:rsidR="005E1899" w:rsidRPr="00E90E96" w:rsidRDefault="005E1899" w:rsidP="005E1899">
      <w:pPr>
        <w:tabs>
          <w:tab w:val="center" w:pos="7513"/>
        </w:tabs>
        <w:spacing w:after="0" w:line="240" w:lineRule="auto"/>
        <w:ind w:right="28"/>
        <w:rPr>
          <w:rFonts w:ascii="Arial" w:hAnsi="Arial" w:cs="Arial"/>
          <w:sz w:val="18"/>
          <w:szCs w:val="18"/>
          <w:lang w:val="es-AR"/>
        </w:rPr>
        <w:sectPr w:rsidR="005E1899" w:rsidRPr="00E90E96" w:rsidSect="005E1899">
          <w:pgSz w:w="12242" w:h="15842" w:code="119"/>
          <w:pgMar w:top="1985" w:right="1752" w:bottom="1134" w:left="1985" w:header="284" w:footer="708" w:gutter="0"/>
          <w:cols w:space="334"/>
          <w:docGrid w:linePitch="360"/>
        </w:sectPr>
      </w:pPr>
    </w:p>
    <w:p w14:paraId="01C9FDB3" w14:textId="77777777" w:rsidR="005E1899" w:rsidRPr="00E90E96" w:rsidRDefault="005E1899" w:rsidP="005E1899">
      <w:pPr>
        <w:tabs>
          <w:tab w:val="center" w:pos="7513"/>
        </w:tabs>
        <w:spacing w:after="0" w:line="240" w:lineRule="auto"/>
        <w:ind w:right="28"/>
        <w:rPr>
          <w:rFonts w:ascii="Arial" w:hAnsi="Arial" w:cs="Arial"/>
          <w:sz w:val="18"/>
          <w:szCs w:val="18"/>
          <w:lang w:val="es-AR"/>
        </w:rPr>
      </w:pPr>
    </w:p>
    <w:p w14:paraId="3D166D68" w14:textId="77777777" w:rsidR="005E1899" w:rsidRPr="00E90E96" w:rsidRDefault="005E1899" w:rsidP="005E1899">
      <w:pPr>
        <w:tabs>
          <w:tab w:val="center" w:pos="7513"/>
        </w:tabs>
        <w:spacing w:after="0" w:line="240" w:lineRule="auto"/>
        <w:ind w:right="28"/>
        <w:rPr>
          <w:rFonts w:ascii="Arial" w:hAnsi="Arial" w:cs="Arial"/>
          <w:sz w:val="18"/>
          <w:szCs w:val="18"/>
          <w:lang w:val="es-AR"/>
        </w:rPr>
      </w:pPr>
    </w:p>
    <w:p w14:paraId="206FFD29" w14:textId="77777777" w:rsidR="005E1899" w:rsidRPr="00F9672E" w:rsidRDefault="005E1899" w:rsidP="005E1899">
      <w:pPr>
        <w:tabs>
          <w:tab w:val="center" w:pos="7513"/>
        </w:tabs>
        <w:spacing w:after="0" w:line="240" w:lineRule="auto"/>
        <w:ind w:right="28"/>
        <w:jc w:val="center"/>
        <w:rPr>
          <w:rFonts w:ascii="Arial" w:hAnsi="Arial" w:cs="Arial"/>
          <w:b/>
          <w:bCs/>
          <w:sz w:val="28"/>
          <w:szCs w:val="28"/>
          <w:u w:val="single"/>
          <w:lang w:val="es-AR"/>
        </w:rPr>
      </w:pPr>
      <w:r w:rsidRPr="00F9672E">
        <w:rPr>
          <w:rFonts w:ascii="Arial" w:eastAsia="Arial" w:hAnsi="Arial" w:cs="Arial"/>
          <w:b/>
          <w:sz w:val="28"/>
          <w:szCs w:val="28"/>
          <w:u w:val="single"/>
          <w:lang w:bidi="es-ES"/>
        </w:rPr>
        <w:t>CUESTIONARIO</w:t>
      </w:r>
    </w:p>
    <w:p w14:paraId="034FD83A" w14:textId="77777777" w:rsidR="005E1899" w:rsidRPr="00E90E96" w:rsidRDefault="005E1899" w:rsidP="005E1899">
      <w:pPr>
        <w:tabs>
          <w:tab w:val="center" w:pos="7513"/>
        </w:tabs>
        <w:spacing w:after="0" w:line="240" w:lineRule="auto"/>
        <w:ind w:right="28"/>
        <w:jc w:val="center"/>
        <w:rPr>
          <w:rFonts w:ascii="Arial" w:hAnsi="Arial" w:cs="Arial"/>
          <w:b/>
          <w:bCs/>
          <w:sz w:val="24"/>
          <w:szCs w:val="24"/>
          <w:lang w:val="es-AR"/>
        </w:rPr>
      </w:pPr>
    </w:p>
    <w:p w14:paraId="2926E3BE" w14:textId="77777777" w:rsidR="005E1899" w:rsidRPr="00E90E96" w:rsidRDefault="005E1899" w:rsidP="005E1899">
      <w:pPr>
        <w:tabs>
          <w:tab w:val="center" w:pos="7513"/>
        </w:tabs>
        <w:spacing w:after="0" w:line="240" w:lineRule="auto"/>
        <w:ind w:right="28"/>
        <w:jc w:val="center"/>
        <w:rPr>
          <w:rFonts w:ascii="Arial" w:hAnsi="Arial" w:cs="Arial"/>
          <w:b/>
          <w:bCs/>
          <w:sz w:val="24"/>
          <w:szCs w:val="24"/>
          <w:lang w:val="es-AR"/>
        </w:rPr>
      </w:pPr>
      <w:r w:rsidRPr="005E1899">
        <w:rPr>
          <w:rFonts w:ascii="Arial" w:eastAsia="Arial" w:hAnsi="Arial" w:cs="Arial"/>
          <w:b/>
          <w:sz w:val="24"/>
          <w:szCs w:val="24"/>
          <w:lang w:bidi="es-ES"/>
        </w:rPr>
        <w:t>"SEGURIDAD DE LA ESPALDA"</w:t>
      </w:r>
    </w:p>
    <w:p w14:paraId="53FBAC1E" w14:textId="77777777" w:rsidR="005E1899" w:rsidRPr="00E90E96" w:rsidRDefault="005E1899" w:rsidP="005E1899">
      <w:pPr>
        <w:tabs>
          <w:tab w:val="center" w:pos="7513"/>
        </w:tabs>
        <w:spacing w:after="0" w:line="240" w:lineRule="auto"/>
        <w:ind w:right="28"/>
        <w:rPr>
          <w:rFonts w:ascii="Arial" w:hAnsi="Arial" w:cs="Arial"/>
          <w:sz w:val="18"/>
          <w:szCs w:val="18"/>
          <w:lang w:val="es-AR"/>
        </w:rPr>
      </w:pPr>
    </w:p>
    <w:p w14:paraId="7906DF4D" w14:textId="77777777" w:rsidR="005E1899" w:rsidRPr="00E90E96" w:rsidRDefault="005E1899" w:rsidP="005E1899">
      <w:pPr>
        <w:tabs>
          <w:tab w:val="center" w:pos="7513"/>
        </w:tabs>
        <w:spacing w:after="0" w:line="240" w:lineRule="auto"/>
        <w:ind w:right="28"/>
        <w:rPr>
          <w:rFonts w:ascii="Arial" w:hAnsi="Arial" w:cs="Arial"/>
          <w:sz w:val="18"/>
          <w:szCs w:val="18"/>
          <w:lang w:val="es-AR"/>
        </w:rPr>
      </w:pPr>
    </w:p>
    <w:p w14:paraId="17B1761A" w14:textId="77777777" w:rsidR="005E1899" w:rsidRPr="00E90E96" w:rsidRDefault="005E1899" w:rsidP="005E1899">
      <w:pPr>
        <w:tabs>
          <w:tab w:val="left" w:pos="4253"/>
          <w:tab w:val="left" w:pos="5103"/>
          <w:tab w:val="left" w:pos="7655"/>
        </w:tabs>
        <w:spacing w:after="0" w:line="240" w:lineRule="auto"/>
        <w:ind w:left="851" w:right="28"/>
        <w:rPr>
          <w:rFonts w:ascii="Arial" w:hAnsi="Arial" w:cs="Arial"/>
          <w:b/>
          <w:bCs/>
          <w:sz w:val="20"/>
          <w:szCs w:val="20"/>
          <w:lang w:val="es-AR"/>
        </w:rPr>
      </w:pPr>
      <w:r w:rsidRPr="005E1899">
        <w:rPr>
          <w:rFonts w:ascii="Arial" w:eastAsia="Arial" w:hAnsi="Arial" w:cs="Arial"/>
          <w:b/>
          <w:sz w:val="20"/>
          <w:szCs w:val="20"/>
          <w:lang w:bidi="es-ES"/>
        </w:rPr>
        <w:t>Nombre:</w:t>
      </w:r>
      <w:r w:rsidRPr="005E1899">
        <w:rPr>
          <w:rFonts w:ascii="Arial" w:eastAsia="Arial" w:hAnsi="Arial" w:cs="Arial"/>
          <w:b/>
          <w:sz w:val="20"/>
          <w:szCs w:val="20"/>
          <w:u w:val="single"/>
          <w:lang w:bidi="es-ES"/>
        </w:rPr>
        <w:tab/>
      </w:r>
      <w:r w:rsidRPr="005E1899">
        <w:rPr>
          <w:rFonts w:ascii="Arial" w:eastAsia="Arial" w:hAnsi="Arial" w:cs="Arial"/>
          <w:b/>
          <w:sz w:val="20"/>
          <w:szCs w:val="20"/>
          <w:lang w:bidi="es-ES"/>
        </w:rPr>
        <w:tab/>
        <w:t>Fecha:</w:t>
      </w:r>
      <w:r w:rsidRPr="005E1899">
        <w:rPr>
          <w:rFonts w:ascii="Arial" w:eastAsia="Arial" w:hAnsi="Arial" w:cs="Arial"/>
          <w:b/>
          <w:sz w:val="20"/>
          <w:szCs w:val="20"/>
          <w:u w:val="single"/>
          <w:lang w:bidi="es-ES"/>
        </w:rPr>
        <w:tab/>
      </w:r>
    </w:p>
    <w:p w14:paraId="0E0C70EE" w14:textId="77777777" w:rsidR="005E1899" w:rsidRPr="00E90E96" w:rsidRDefault="005E1899" w:rsidP="005E1899">
      <w:pPr>
        <w:spacing w:after="0" w:line="240" w:lineRule="auto"/>
        <w:ind w:right="28"/>
        <w:rPr>
          <w:rFonts w:ascii="Arial" w:hAnsi="Arial" w:cs="Arial"/>
          <w:sz w:val="20"/>
          <w:szCs w:val="20"/>
          <w:lang w:val="es-AR"/>
        </w:rPr>
      </w:pPr>
    </w:p>
    <w:p w14:paraId="0E5517C1" w14:textId="77777777" w:rsidR="005E1899" w:rsidRPr="00E90E96" w:rsidRDefault="005E1899" w:rsidP="005E1899">
      <w:pPr>
        <w:spacing w:after="0" w:line="240" w:lineRule="auto"/>
        <w:ind w:left="284" w:right="28" w:hanging="284"/>
        <w:rPr>
          <w:rFonts w:ascii="Arial" w:hAnsi="Arial" w:cs="Arial"/>
          <w:sz w:val="20"/>
          <w:szCs w:val="20"/>
          <w:lang w:val="es-AR"/>
        </w:rPr>
      </w:pPr>
      <w:r w:rsidRPr="005E1899">
        <w:rPr>
          <w:rFonts w:ascii="Arial" w:eastAsia="Arial" w:hAnsi="Arial" w:cs="Arial"/>
          <w:sz w:val="20"/>
          <w:szCs w:val="20"/>
          <w:lang w:bidi="es-ES"/>
        </w:rPr>
        <w:t>1.</w:t>
      </w:r>
      <w:r w:rsidRPr="005E1899">
        <w:rPr>
          <w:rFonts w:ascii="Arial" w:eastAsia="Arial" w:hAnsi="Arial" w:cs="Arial"/>
          <w:sz w:val="20"/>
          <w:szCs w:val="20"/>
          <w:lang w:bidi="es-ES"/>
        </w:rPr>
        <w:tab/>
        <w:t>¿Cómo se llaman las "almohadillas" entre las vértebras?</w:t>
      </w:r>
    </w:p>
    <w:p w14:paraId="717D10EA" w14:textId="77777777" w:rsidR="005E1899" w:rsidRPr="00E90E96" w:rsidRDefault="005E1899" w:rsidP="005E1899">
      <w:pPr>
        <w:spacing w:after="0" w:line="240" w:lineRule="auto"/>
        <w:ind w:left="567" w:right="28"/>
        <w:rPr>
          <w:rFonts w:ascii="Arial" w:hAnsi="Arial" w:cs="Arial"/>
          <w:sz w:val="20"/>
          <w:szCs w:val="20"/>
          <w:lang w:val="es-AR"/>
        </w:rPr>
      </w:pPr>
      <w:r>
        <w:rPr>
          <w:rFonts w:ascii="Arial" w:eastAsia="Arial" w:hAnsi="Arial" w:cs="Arial"/>
          <w:sz w:val="20"/>
          <w:szCs w:val="20"/>
          <w:lang w:bidi="es-ES"/>
        </w:rPr>
        <w:t>___ Rebordes</w:t>
      </w:r>
    </w:p>
    <w:p w14:paraId="65FEDDFC" w14:textId="77777777" w:rsidR="005E1899" w:rsidRPr="00E90E96" w:rsidRDefault="005E1899" w:rsidP="005E1899">
      <w:pPr>
        <w:spacing w:after="0" w:line="240" w:lineRule="auto"/>
        <w:ind w:left="567" w:right="28"/>
        <w:rPr>
          <w:rFonts w:ascii="Arial" w:hAnsi="Arial" w:cs="Arial"/>
          <w:sz w:val="20"/>
          <w:szCs w:val="20"/>
          <w:lang w:val="es-AR"/>
        </w:rPr>
      </w:pPr>
      <w:r>
        <w:rPr>
          <w:rFonts w:ascii="Arial" w:eastAsia="Arial" w:hAnsi="Arial" w:cs="Arial"/>
          <w:sz w:val="20"/>
          <w:szCs w:val="20"/>
          <w:lang w:bidi="es-ES"/>
        </w:rPr>
        <w:t>___ Discos</w:t>
      </w:r>
    </w:p>
    <w:p w14:paraId="7D970BD9" w14:textId="77777777" w:rsidR="005E1899" w:rsidRPr="00E90E96" w:rsidRDefault="005E1899" w:rsidP="005E1899">
      <w:pPr>
        <w:spacing w:after="0" w:line="240" w:lineRule="auto"/>
        <w:ind w:left="567" w:right="28"/>
        <w:rPr>
          <w:rFonts w:ascii="Arial" w:hAnsi="Arial" w:cs="Arial"/>
          <w:sz w:val="20"/>
          <w:szCs w:val="20"/>
          <w:lang w:val="es-AR"/>
        </w:rPr>
      </w:pPr>
      <w:r>
        <w:rPr>
          <w:rFonts w:ascii="Arial" w:eastAsia="Arial" w:hAnsi="Arial" w:cs="Arial"/>
          <w:sz w:val="20"/>
          <w:szCs w:val="20"/>
          <w:lang w:bidi="es-ES"/>
        </w:rPr>
        <w:t>___ Metacarpos</w:t>
      </w:r>
    </w:p>
    <w:p w14:paraId="26AE74FA" w14:textId="77777777" w:rsidR="005E1899" w:rsidRPr="00E90E96" w:rsidRDefault="005E1899" w:rsidP="005E1899">
      <w:pPr>
        <w:spacing w:after="0" w:line="240" w:lineRule="auto"/>
        <w:ind w:right="28"/>
        <w:rPr>
          <w:rFonts w:ascii="Arial" w:hAnsi="Arial" w:cs="Arial"/>
          <w:sz w:val="20"/>
          <w:szCs w:val="20"/>
          <w:lang w:val="es-AR"/>
        </w:rPr>
      </w:pPr>
    </w:p>
    <w:p w14:paraId="0DCA5917" w14:textId="77777777" w:rsidR="005E1899" w:rsidRPr="00E90E96" w:rsidRDefault="005E1899" w:rsidP="005E1899">
      <w:pPr>
        <w:spacing w:after="0" w:line="240" w:lineRule="auto"/>
        <w:ind w:left="284" w:right="28" w:hanging="284"/>
        <w:rPr>
          <w:rFonts w:ascii="Arial" w:hAnsi="Arial" w:cs="Arial"/>
          <w:sz w:val="20"/>
          <w:szCs w:val="20"/>
          <w:lang w:val="es-AR"/>
        </w:rPr>
      </w:pPr>
      <w:r w:rsidRPr="005E1899">
        <w:rPr>
          <w:rFonts w:ascii="Arial" w:eastAsia="Arial" w:hAnsi="Arial" w:cs="Arial"/>
          <w:sz w:val="20"/>
          <w:szCs w:val="20"/>
          <w:lang w:bidi="es-ES"/>
        </w:rPr>
        <w:t>2.</w:t>
      </w:r>
      <w:r w:rsidRPr="005E1899">
        <w:rPr>
          <w:rFonts w:ascii="Arial" w:eastAsia="Arial" w:hAnsi="Arial" w:cs="Arial"/>
          <w:sz w:val="20"/>
          <w:szCs w:val="20"/>
          <w:lang w:bidi="es-ES"/>
        </w:rPr>
        <w:tab/>
        <w:t>¿A qué "letra" se parece la forma saludable de nuestra columna vertebral?</w:t>
      </w:r>
    </w:p>
    <w:p w14:paraId="26C878A9" w14:textId="77777777" w:rsidR="005E1899" w:rsidRPr="00E90E96" w:rsidRDefault="005E1899" w:rsidP="005E1899">
      <w:pPr>
        <w:spacing w:after="0" w:line="240" w:lineRule="auto"/>
        <w:ind w:left="567" w:right="28"/>
        <w:rPr>
          <w:rFonts w:ascii="Arial" w:hAnsi="Arial" w:cs="Arial"/>
          <w:sz w:val="20"/>
          <w:szCs w:val="20"/>
          <w:lang w:val="pt-BR"/>
        </w:rPr>
      </w:pPr>
      <w:r w:rsidRPr="00E90E96">
        <w:rPr>
          <w:rFonts w:ascii="Arial" w:eastAsia="Arial" w:hAnsi="Arial" w:cs="Arial"/>
          <w:sz w:val="20"/>
          <w:szCs w:val="20"/>
          <w:lang w:val="pt-BR" w:bidi="es-ES"/>
        </w:rPr>
        <w:t>___ “L”</w:t>
      </w:r>
    </w:p>
    <w:p w14:paraId="73C9B2CC" w14:textId="77777777" w:rsidR="005E1899" w:rsidRPr="00E90E96" w:rsidRDefault="005E1899" w:rsidP="005E1899">
      <w:pPr>
        <w:spacing w:after="0" w:line="240" w:lineRule="auto"/>
        <w:ind w:left="567" w:right="28"/>
        <w:rPr>
          <w:rFonts w:ascii="Arial" w:hAnsi="Arial" w:cs="Arial"/>
          <w:sz w:val="20"/>
          <w:szCs w:val="20"/>
          <w:lang w:val="pt-BR"/>
        </w:rPr>
      </w:pPr>
      <w:r w:rsidRPr="00E90E96">
        <w:rPr>
          <w:rFonts w:ascii="Arial" w:eastAsia="Arial" w:hAnsi="Arial" w:cs="Arial"/>
          <w:sz w:val="20"/>
          <w:szCs w:val="20"/>
          <w:lang w:val="pt-BR" w:bidi="es-ES"/>
        </w:rPr>
        <w:t>___ “I”</w:t>
      </w:r>
    </w:p>
    <w:p w14:paraId="1BDD4049" w14:textId="77777777" w:rsidR="005E1899" w:rsidRPr="00E90E96" w:rsidRDefault="005E1899" w:rsidP="005E1899">
      <w:pPr>
        <w:spacing w:after="0" w:line="240" w:lineRule="auto"/>
        <w:ind w:left="567" w:right="28"/>
        <w:rPr>
          <w:rFonts w:ascii="Arial" w:hAnsi="Arial" w:cs="Arial"/>
          <w:sz w:val="20"/>
          <w:szCs w:val="20"/>
          <w:lang w:val="pt-BR"/>
        </w:rPr>
      </w:pPr>
      <w:r w:rsidRPr="00E90E96">
        <w:rPr>
          <w:rFonts w:ascii="Arial" w:eastAsia="Arial" w:hAnsi="Arial" w:cs="Arial"/>
          <w:sz w:val="20"/>
          <w:szCs w:val="20"/>
          <w:lang w:val="pt-BR" w:bidi="es-ES"/>
        </w:rPr>
        <w:t>___ "S"</w:t>
      </w:r>
    </w:p>
    <w:p w14:paraId="11F7F3E2" w14:textId="77777777" w:rsidR="005E1899" w:rsidRPr="00E90E96" w:rsidRDefault="005E1899" w:rsidP="005E1899">
      <w:pPr>
        <w:spacing w:after="0" w:line="240" w:lineRule="auto"/>
        <w:ind w:left="567" w:right="28"/>
        <w:rPr>
          <w:rFonts w:ascii="Arial" w:hAnsi="Arial" w:cs="Arial"/>
          <w:sz w:val="20"/>
          <w:szCs w:val="20"/>
          <w:lang w:val="pt-BR"/>
        </w:rPr>
      </w:pPr>
      <w:r w:rsidRPr="00E90E96">
        <w:rPr>
          <w:rFonts w:ascii="Arial" w:eastAsia="Arial" w:hAnsi="Arial" w:cs="Arial"/>
          <w:sz w:val="20"/>
          <w:szCs w:val="20"/>
          <w:lang w:val="pt-BR" w:bidi="es-ES"/>
        </w:rPr>
        <w:t>___ "J"</w:t>
      </w:r>
    </w:p>
    <w:p w14:paraId="7053E3E4" w14:textId="77777777" w:rsidR="005E1899" w:rsidRPr="00E90E96" w:rsidRDefault="005E1899" w:rsidP="005E1899">
      <w:pPr>
        <w:spacing w:after="0" w:line="240" w:lineRule="auto"/>
        <w:ind w:right="28"/>
        <w:rPr>
          <w:rFonts w:ascii="Arial" w:hAnsi="Arial" w:cs="Arial"/>
          <w:sz w:val="20"/>
          <w:szCs w:val="20"/>
          <w:lang w:val="pt-BR"/>
        </w:rPr>
      </w:pPr>
    </w:p>
    <w:p w14:paraId="5D5A83E8" w14:textId="77777777" w:rsidR="005E1899" w:rsidRPr="00E90E96" w:rsidRDefault="005E1899" w:rsidP="005E1899">
      <w:pPr>
        <w:spacing w:after="0" w:line="240" w:lineRule="auto"/>
        <w:ind w:left="284" w:right="28" w:hanging="284"/>
        <w:rPr>
          <w:rFonts w:ascii="Arial" w:hAnsi="Arial" w:cs="Arial"/>
          <w:sz w:val="20"/>
          <w:szCs w:val="20"/>
          <w:lang w:val="es-AR"/>
        </w:rPr>
      </w:pPr>
      <w:r w:rsidRPr="00E90E96">
        <w:rPr>
          <w:rFonts w:ascii="Arial" w:eastAsia="Arial" w:hAnsi="Arial" w:cs="Arial"/>
          <w:sz w:val="20"/>
          <w:szCs w:val="20"/>
          <w:lang w:val="pt-BR" w:bidi="es-ES"/>
        </w:rPr>
        <w:t xml:space="preserve">3. </w:t>
      </w:r>
      <w:r w:rsidRPr="00E90E96">
        <w:rPr>
          <w:rFonts w:ascii="Arial" w:eastAsia="Arial" w:hAnsi="Arial" w:cs="Arial"/>
          <w:sz w:val="20"/>
          <w:szCs w:val="20"/>
          <w:lang w:val="pt-BR" w:bidi="es-ES"/>
        </w:rPr>
        <w:tab/>
        <w:t xml:space="preserve">Verdadero o falso... </w:t>
      </w:r>
      <w:r w:rsidRPr="005E1899">
        <w:rPr>
          <w:rFonts w:ascii="Arial" w:eastAsia="Arial" w:hAnsi="Arial" w:cs="Arial"/>
          <w:sz w:val="20"/>
          <w:szCs w:val="20"/>
          <w:lang w:bidi="es-ES"/>
        </w:rPr>
        <w:t>Sentarse es una de las posiciones más estresantes en las que puede estar nuestro cuerpo.</w:t>
      </w:r>
    </w:p>
    <w:p w14:paraId="748352A4" w14:textId="77777777" w:rsidR="005E1899" w:rsidRPr="00E90E96" w:rsidRDefault="005E1899" w:rsidP="005E1899">
      <w:pPr>
        <w:spacing w:after="0" w:line="240" w:lineRule="auto"/>
        <w:ind w:left="567" w:right="28"/>
        <w:rPr>
          <w:rFonts w:ascii="Arial" w:hAnsi="Arial" w:cs="Arial"/>
          <w:sz w:val="20"/>
          <w:szCs w:val="20"/>
          <w:lang w:val="es-AR"/>
        </w:rPr>
      </w:pPr>
      <w:r>
        <w:rPr>
          <w:rFonts w:ascii="Arial" w:eastAsia="Arial" w:hAnsi="Arial" w:cs="Arial"/>
          <w:sz w:val="20"/>
          <w:szCs w:val="20"/>
          <w:lang w:bidi="es-ES"/>
        </w:rPr>
        <w:t>___ Verdadero</w:t>
      </w:r>
    </w:p>
    <w:p w14:paraId="6D0644FA" w14:textId="77777777" w:rsidR="005E1899" w:rsidRPr="00E90E96" w:rsidRDefault="005E1899" w:rsidP="005E1899">
      <w:pPr>
        <w:spacing w:after="0" w:line="240" w:lineRule="auto"/>
        <w:ind w:left="567" w:right="28"/>
        <w:rPr>
          <w:rFonts w:ascii="Arial" w:hAnsi="Arial" w:cs="Arial"/>
          <w:sz w:val="20"/>
          <w:szCs w:val="20"/>
          <w:lang w:val="es-AR"/>
        </w:rPr>
      </w:pPr>
      <w:r>
        <w:rPr>
          <w:rFonts w:ascii="Arial" w:eastAsia="Arial" w:hAnsi="Arial" w:cs="Arial"/>
          <w:sz w:val="20"/>
          <w:szCs w:val="20"/>
          <w:lang w:bidi="es-ES"/>
        </w:rPr>
        <w:t>___ Falso</w:t>
      </w:r>
    </w:p>
    <w:p w14:paraId="24911E23" w14:textId="77777777" w:rsidR="005E1899" w:rsidRPr="00E90E96" w:rsidRDefault="005E1899" w:rsidP="005E1899">
      <w:pPr>
        <w:spacing w:after="0" w:line="240" w:lineRule="auto"/>
        <w:ind w:right="28"/>
        <w:rPr>
          <w:rFonts w:ascii="Arial" w:hAnsi="Arial" w:cs="Arial"/>
          <w:sz w:val="20"/>
          <w:szCs w:val="20"/>
          <w:lang w:val="es-AR"/>
        </w:rPr>
      </w:pPr>
    </w:p>
    <w:p w14:paraId="6E3DED2B" w14:textId="77777777" w:rsidR="005E1899" w:rsidRPr="00E90E96" w:rsidRDefault="005E1899" w:rsidP="005E1899">
      <w:pPr>
        <w:spacing w:after="0" w:line="240" w:lineRule="auto"/>
        <w:ind w:left="284" w:right="28" w:hanging="284"/>
        <w:rPr>
          <w:rFonts w:ascii="Arial" w:hAnsi="Arial" w:cs="Arial"/>
          <w:sz w:val="20"/>
          <w:szCs w:val="20"/>
          <w:lang w:val="es-AR"/>
        </w:rPr>
      </w:pPr>
      <w:r w:rsidRPr="005E1899">
        <w:rPr>
          <w:rFonts w:ascii="Arial" w:eastAsia="Arial" w:hAnsi="Arial" w:cs="Arial"/>
          <w:sz w:val="20"/>
          <w:szCs w:val="20"/>
          <w:lang w:bidi="es-ES"/>
        </w:rPr>
        <w:t>4.</w:t>
      </w:r>
      <w:r w:rsidRPr="005E1899">
        <w:rPr>
          <w:rFonts w:ascii="Arial" w:eastAsia="Arial" w:hAnsi="Arial" w:cs="Arial"/>
          <w:sz w:val="20"/>
          <w:szCs w:val="20"/>
          <w:lang w:bidi="es-ES"/>
        </w:rPr>
        <w:tab/>
        <w:t>Si su trabajo requiere que permanezca en un lugar durante mucho tiempo, debe...</w:t>
      </w:r>
    </w:p>
    <w:p w14:paraId="58C07D43" w14:textId="77777777" w:rsidR="005E1899" w:rsidRPr="00E90E96" w:rsidRDefault="005E1899" w:rsidP="005E1899">
      <w:pPr>
        <w:spacing w:after="0" w:line="240" w:lineRule="auto"/>
        <w:ind w:left="567" w:right="28"/>
        <w:rPr>
          <w:rFonts w:ascii="Arial" w:hAnsi="Arial" w:cs="Arial"/>
          <w:sz w:val="20"/>
          <w:szCs w:val="20"/>
          <w:lang w:val="es-AR"/>
        </w:rPr>
      </w:pPr>
      <w:r>
        <w:rPr>
          <w:rFonts w:ascii="Arial" w:eastAsia="Arial" w:hAnsi="Arial" w:cs="Arial"/>
          <w:sz w:val="20"/>
          <w:szCs w:val="20"/>
          <w:lang w:bidi="es-ES"/>
        </w:rPr>
        <w:t>___ encorvarse un poco.</w:t>
      </w:r>
    </w:p>
    <w:p w14:paraId="6B9249E1" w14:textId="77777777" w:rsidR="005E1899" w:rsidRPr="00E90E96" w:rsidRDefault="005E1899" w:rsidP="005E1899">
      <w:pPr>
        <w:spacing w:after="0" w:line="240" w:lineRule="auto"/>
        <w:ind w:left="993" w:right="1984" w:hanging="426"/>
        <w:rPr>
          <w:rFonts w:ascii="Arial" w:hAnsi="Arial" w:cs="Arial"/>
          <w:sz w:val="20"/>
          <w:szCs w:val="20"/>
          <w:lang w:val="es-AR"/>
        </w:rPr>
      </w:pPr>
      <w:r>
        <w:rPr>
          <w:rFonts w:ascii="Arial" w:eastAsia="Arial" w:hAnsi="Arial" w:cs="Arial"/>
          <w:sz w:val="20"/>
          <w:szCs w:val="20"/>
          <w:lang w:bidi="es-ES"/>
        </w:rPr>
        <w:t>___ colocar un pie sobre un apoyo que esté a unas pocas pulgadas del suelo, cambiando el pie que se levanta cada media hora aproximadamente.</w:t>
      </w:r>
    </w:p>
    <w:p w14:paraId="66293512" w14:textId="77777777" w:rsidR="005E1899" w:rsidRPr="00E90E96" w:rsidRDefault="005E1899" w:rsidP="005E1899">
      <w:pPr>
        <w:spacing w:after="0" w:line="240" w:lineRule="auto"/>
        <w:ind w:left="993" w:right="2551" w:hanging="426"/>
        <w:rPr>
          <w:rFonts w:ascii="Arial" w:hAnsi="Arial" w:cs="Arial"/>
          <w:sz w:val="20"/>
          <w:szCs w:val="20"/>
          <w:lang w:val="es-AR"/>
        </w:rPr>
      </w:pPr>
      <w:r>
        <w:rPr>
          <w:rFonts w:ascii="Arial" w:eastAsia="Arial" w:hAnsi="Arial" w:cs="Arial"/>
          <w:sz w:val="20"/>
          <w:szCs w:val="20"/>
          <w:lang w:bidi="es-ES"/>
        </w:rPr>
        <w:t>___ mantener ambos pies planos en sobre el suelo, con las piernas separadas "al ancho de los hombros".</w:t>
      </w:r>
    </w:p>
    <w:p w14:paraId="55E5E8F3" w14:textId="77777777" w:rsidR="005E1899" w:rsidRPr="00E90E96" w:rsidRDefault="005E1899" w:rsidP="005E1899">
      <w:pPr>
        <w:spacing w:after="0" w:line="240" w:lineRule="auto"/>
        <w:ind w:left="567" w:right="28"/>
        <w:rPr>
          <w:rFonts w:ascii="Arial" w:hAnsi="Arial" w:cs="Arial"/>
          <w:sz w:val="20"/>
          <w:szCs w:val="20"/>
          <w:lang w:val="es-AR"/>
        </w:rPr>
      </w:pPr>
    </w:p>
    <w:p w14:paraId="7026A451" w14:textId="77777777" w:rsidR="005E1899" w:rsidRPr="00E90E96" w:rsidRDefault="005E1899" w:rsidP="005E1899">
      <w:pPr>
        <w:spacing w:after="0" w:line="240" w:lineRule="auto"/>
        <w:ind w:left="284" w:right="28" w:hanging="284"/>
        <w:rPr>
          <w:rFonts w:ascii="Arial" w:hAnsi="Arial" w:cs="Arial"/>
          <w:sz w:val="20"/>
          <w:szCs w:val="20"/>
          <w:lang w:val="es-AR"/>
        </w:rPr>
      </w:pPr>
      <w:r w:rsidRPr="005E1899">
        <w:rPr>
          <w:rFonts w:ascii="Arial" w:eastAsia="Arial" w:hAnsi="Arial" w:cs="Arial"/>
          <w:sz w:val="20"/>
          <w:szCs w:val="20"/>
          <w:lang w:bidi="es-ES"/>
        </w:rPr>
        <w:t>5.</w:t>
      </w:r>
      <w:r w:rsidRPr="005E1899">
        <w:rPr>
          <w:rFonts w:ascii="Arial" w:eastAsia="Arial" w:hAnsi="Arial" w:cs="Arial"/>
          <w:sz w:val="20"/>
          <w:szCs w:val="20"/>
          <w:lang w:bidi="es-ES"/>
        </w:rPr>
        <w:tab/>
        <w:t>¿Cuál de las siguientes es una forma de ayudar a mantener la curvatura S natural de su espalda mientras duerme?</w:t>
      </w:r>
    </w:p>
    <w:p w14:paraId="157AA2CD" w14:textId="77777777" w:rsidR="005E1899" w:rsidRPr="00E90E96" w:rsidRDefault="005E1899" w:rsidP="005E1899">
      <w:pPr>
        <w:spacing w:after="0" w:line="240" w:lineRule="auto"/>
        <w:ind w:left="567" w:right="28"/>
        <w:rPr>
          <w:rFonts w:ascii="Arial" w:hAnsi="Arial" w:cs="Arial"/>
          <w:sz w:val="20"/>
          <w:szCs w:val="20"/>
          <w:lang w:val="es-AR"/>
        </w:rPr>
      </w:pPr>
      <w:r>
        <w:rPr>
          <w:rFonts w:ascii="Arial" w:eastAsia="Arial" w:hAnsi="Arial" w:cs="Arial"/>
          <w:sz w:val="20"/>
          <w:szCs w:val="20"/>
          <w:lang w:bidi="es-ES"/>
        </w:rPr>
        <w:t>___ Dormir boca arriba con las piernas estiradas.</w:t>
      </w:r>
    </w:p>
    <w:p w14:paraId="1CC45131" w14:textId="77777777" w:rsidR="005E1899" w:rsidRPr="00E90E96" w:rsidRDefault="005E1899" w:rsidP="005E1899">
      <w:pPr>
        <w:spacing w:after="0" w:line="240" w:lineRule="auto"/>
        <w:ind w:left="567" w:right="28"/>
        <w:rPr>
          <w:rFonts w:ascii="Arial" w:hAnsi="Arial" w:cs="Arial"/>
          <w:sz w:val="20"/>
          <w:szCs w:val="20"/>
          <w:lang w:val="es-AR"/>
        </w:rPr>
      </w:pPr>
      <w:r>
        <w:rPr>
          <w:rFonts w:ascii="Arial" w:eastAsia="Arial" w:hAnsi="Arial" w:cs="Arial"/>
          <w:sz w:val="20"/>
          <w:szCs w:val="20"/>
          <w:lang w:bidi="es-ES"/>
        </w:rPr>
        <w:t>___ Dormir de costado con las rodillas dobladas.</w:t>
      </w:r>
    </w:p>
    <w:p w14:paraId="326B798D" w14:textId="77777777" w:rsidR="005E1899" w:rsidRPr="00E90E96" w:rsidRDefault="005E1899" w:rsidP="005E1899">
      <w:pPr>
        <w:spacing w:after="0" w:line="240" w:lineRule="auto"/>
        <w:ind w:left="567" w:right="28"/>
        <w:rPr>
          <w:rFonts w:ascii="Arial" w:hAnsi="Arial" w:cs="Arial"/>
          <w:sz w:val="20"/>
          <w:szCs w:val="20"/>
          <w:lang w:val="es-AR"/>
        </w:rPr>
      </w:pPr>
      <w:r>
        <w:rPr>
          <w:rFonts w:ascii="Arial" w:eastAsia="Arial" w:hAnsi="Arial" w:cs="Arial"/>
          <w:sz w:val="20"/>
          <w:szCs w:val="20"/>
          <w:lang w:bidi="es-ES"/>
        </w:rPr>
        <w:t>___ Dormir en un colchón suave y cómodo.</w:t>
      </w:r>
    </w:p>
    <w:p w14:paraId="6022EB44" w14:textId="77777777" w:rsidR="005E1899" w:rsidRPr="00E90E96" w:rsidRDefault="005E1899" w:rsidP="005E1899">
      <w:pPr>
        <w:spacing w:after="0" w:line="240" w:lineRule="auto"/>
        <w:ind w:left="567" w:right="28"/>
        <w:rPr>
          <w:rFonts w:ascii="Arial" w:hAnsi="Arial" w:cs="Arial"/>
          <w:sz w:val="20"/>
          <w:szCs w:val="20"/>
          <w:lang w:val="es-AR"/>
        </w:rPr>
      </w:pPr>
    </w:p>
    <w:p w14:paraId="36A86FC3" w14:textId="77777777" w:rsidR="005E1899" w:rsidRPr="00E90E96" w:rsidRDefault="005E1899" w:rsidP="005E1899">
      <w:pPr>
        <w:spacing w:after="0" w:line="240" w:lineRule="auto"/>
        <w:ind w:left="284" w:right="28" w:hanging="284"/>
        <w:rPr>
          <w:rFonts w:ascii="Arial" w:hAnsi="Arial" w:cs="Arial"/>
          <w:sz w:val="20"/>
          <w:szCs w:val="20"/>
          <w:lang w:val="es-AR"/>
        </w:rPr>
      </w:pPr>
      <w:r w:rsidRPr="005E1899">
        <w:rPr>
          <w:rFonts w:ascii="Arial" w:eastAsia="Arial" w:hAnsi="Arial" w:cs="Arial"/>
          <w:sz w:val="20"/>
          <w:szCs w:val="20"/>
          <w:lang w:bidi="es-ES"/>
        </w:rPr>
        <w:t>6.</w:t>
      </w:r>
      <w:r w:rsidRPr="005E1899">
        <w:rPr>
          <w:rFonts w:ascii="Arial" w:eastAsia="Arial" w:hAnsi="Arial" w:cs="Arial"/>
          <w:sz w:val="20"/>
          <w:szCs w:val="20"/>
          <w:lang w:bidi="es-ES"/>
        </w:rPr>
        <w:tab/>
        <w:t>Verdadero o falso... Cuando cargue un objeto, al girar, primero tiene que girar la cintura y luego le siguen los pies.</w:t>
      </w:r>
    </w:p>
    <w:p w14:paraId="76D4606E" w14:textId="77777777" w:rsidR="005E1899" w:rsidRPr="00E90E96" w:rsidRDefault="005E1899" w:rsidP="005E1899">
      <w:pPr>
        <w:spacing w:after="0" w:line="240" w:lineRule="auto"/>
        <w:ind w:left="567" w:right="28"/>
        <w:rPr>
          <w:rFonts w:ascii="Arial" w:hAnsi="Arial" w:cs="Arial"/>
          <w:sz w:val="20"/>
          <w:szCs w:val="20"/>
          <w:lang w:val="es-AR"/>
        </w:rPr>
      </w:pPr>
      <w:r>
        <w:rPr>
          <w:rFonts w:ascii="Arial" w:eastAsia="Arial" w:hAnsi="Arial" w:cs="Arial"/>
          <w:sz w:val="20"/>
          <w:szCs w:val="20"/>
          <w:lang w:bidi="es-ES"/>
        </w:rPr>
        <w:t>___ Verdadero</w:t>
      </w:r>
    </w:p>
    <w:p w14:paraId="4C845EEF" w14:textId="77777777" w:rsidR="005E1899" w:rsidRPr="00E90E96" w:rsidRDefault="005E1899" w:rsidP="005E1899">
      <w:pPr>
        <w:spacing w:after="0" w:line="240" w:lineRule="auto"/>
        <w:ind w:left="567" w:right="28"/>
        <w:rPr>
          <w:rFonts w:ascii="Arial" w:hAnsi="Arial" w:cs="Arial"/>
          <w:sz w:val="20"/>
          <w:szCs w:val="20"/>
          <w:lang w:val="es-AR"/>
        </w:rPr>
      </w:pPr>
      <w:r>
        <w:rPr>
          <w:rFonts w:ascii="Arial" w:eastAsia="Arial" w:hAnsi="Arial" w:cs="Arial"/>
          <w:sz w:val="20"/>
          <w:szCs w:val="20"/>
          <w:lang w:bidi="es-ES"/>
        </w:rPr>
        <w:t>___ Falso</w:t>
      </w:r>
    </w:p>
    <w:p w14:paraId="0D3AE426" w14:textId="77777777" w:rsidR="005E1899" w:rsidRPr="00E90E96" w:rsidRDefault="005E1899" w:rsidP="005E1899">
      <w:pPr>
        <w:spacing w:after="0" w:line="240" w:lineRule="auto"/>
        <w:ind w:right="28"/>
        <w:rPr>
          <w:rFonts w:ascii="Arial" w:hAnsi="Arial" w:cs="Arial"/>
          <w:sz w:val="14"/>
          <w:szCs w:val="14"/>
          <w:lang w:val="es-AR"/>
        </w:rPr>
      </w:pPr>
    </w:p>
    <w:p w14:paraId="274F39CF" w14:textId="77777777" w:rsidR="005E1899" w:rsidRPr="00E90E96" w:rsidRDefault="005E1899" w:rsidP="005E1899">
      <w:pPr>
        <w:spacing w:after="0" w:line="240" w:lineRule="auto"/>
        <w:ind w:right="28"/>
        <w:rPr>
          <w:rFonts w:ascii="Arial" w:hAnsi="Arial" w:cs="Arial"/>
          <w:sz w:val="14"/>
          <w:szCs w:val="14"/>
          <w:lang w:val="es-AR"/>
        </w:rPr>
      </w:pPr>
    </w:p>
    <w:p w14:paraId="25696FED" w14:textId="77777777" w:rsidR="005E1899" w:rsidRPr="00E90E96" w:rsidRDefault="005E1899" w:rsidP="005E1899">
      <w:pPr>
        <w:spacing w:after="0" w:line="240" w:lineRule="auto"/>
        <w:ind w:right="28"/>
        <w:rPr>
          <w:rFonts w:ascii="Arial" w:hAnsi="Arial" w:cs="Arial"/>
          <w:sz w:val="14"/>
          <w:szCs w:val="14"/>
          <w:lang w:val="es-AR"/>
        </w:rPr>
      </w:pPr>
    </w:p>
    <w:p w14:paraId="58F793A3" w14:textId="77777777" w:rsidR="005E1899" w:rsidRPr="00E90E96" w:rsidRDefault="005E1899" w:rsidP="005E1899">
      <w:pPr>
        <w:spacing w:after="0" w:line="240" w:lineRule="auto"/>
        <w:ind w:right="28"/>
        <w:rPr>
          <w:rFonts w:ascii="Arial" w:hAnsi="Arial" w:cs="Arial"/>
          <w:sz w:val="14"/>
          <w:szCs w:val="14"/>
          <w:lang w:val="es-AR"/>
        </w:rPr>
      </w:pPr>
    </w:p>
    <w:p w14:paraId="2CE7CB6D" w14:textId="77777777" w:rsidR="005E1899" w:rsidRPr="00E90E96" w:rsidRDefault="005E1899" w:rsidP="005E1899">
      <w:pPr>
        <w:spacing w:after="0" w:line="240" w:lineRule="auto"/>
        <w:ind w:right="28"/>
        <w:rPr>
          <w:rFonts w:ascii="Arial" w:hAnsi="Arial" w:cs="Arial"/>
          <w:sz w:val="14"/>
          <w:szCs w:val="14"/>
          <w:lang w:val="es-AR"/>
        </w:rPr>
      </w:pPr>
    </w:p>
    <w:p w14:paraId="5373EE10" w14:textId="77777777" w:rsidR="005E1899" w:rsidRPr="00E90E96" w:rsidRDefault="005E1899" w:rsidP="005E1899">
      <w:pPr>
        <w:spacing w:after="0" w:line="240" w:lineRule="auto"/>
        <w:ind w:right="28"/>
        <w:rPr>
          <w:rFonts w:ascii="Arial" w:hAnsi="Arial" w:cs="Arial"/>
          <w:sz w:val="14"/>
          <w:szCs w:val="14"/>
          <w:lang w:val="es-AR"/>
        </w:rPr>
      </w:pPr>
    </w:p>
    <w:p w14:paraId="2180B102" w14:textId="77777777" w:rsidR="005E1899" w:rsidRPr="00E90E96" w:rsidRDefault="005E1899" w:rsidP="005E1899">
      <w:pPr>
        <w:spacing w:after="0" w:line="240" w:lineRule="auto"/>
        <w:ind w:right="28"/>
        <w:rPr>
          <w:rFonts w:ascii="Arial" w:hAnsi="Arial" w:cs="Arial"/>
          <w:sz w:val="14"/>
          <w:szCs w:val="14"/>
          <w:lang w:val="es-AR"/>
        </w:rPr>
      </w:pPr>
    </w:p>
    <w:p w14:paraId="6113615B" w14:textId="77777777" w:rsidR="005E1899" w:rsidRPr="00F9672E" w:rsidRDefault="005E1899" w:rsidP="005E1899">
      <w:pPr>
        <w:spacing w:after="0" w:line="240" w:lineRule="auto"/>
        <w:ind w:right="28"/>
        <w:rPr>
          <w:rFonts w:ascii="Arial" w:hAnsi="Arial" w:cs="Arial"/>
          <w:sz w:val="20"/>
          <w:szCs w:val="20"/>
          <w:lang w:val="es-AR"/>
        </w:rPr>
      </w:pPr>
      <w:r w:rsidRPr="00F9672E">
        <w:rPr>
          <w:rFonts w:ascii="Arial" w:eastAsia="Arial" w:hAnsi="Arial" w:cs="Arial"/>
          <w:sz w:val="20"/>
          <w:szCs w:val="20"/>
          <w:lang w:bidi="es-ES"/>
        </w:rPr>
        <w:t>SMK-043</w:t>
      </w:r>
    </w:p>
    <w:p w14:paraId="3F8AD2C6" w14:textId="77777777" w:rsidR="005E1899" w:rsidRPr="00E90E96" w:rsidRDefault="005E1899" w:rsidP="005E1899">
      <w:pPr>
        <w:spacing w:after="0" w:line="240" w:lineRule="auto"/>
        <w:ind w:right="28"/>
        <w:rPr>
          <w:rFonts w:ascii="Arial" w:hAnsi="Arial" w:cs="Arial"/>
          <w:sz w:val="14"/>
          <w:szCs w:val="14"/>
          <w:lang w:val="es-AR"/>
        </w:rPr>
      </w:pPr>
    </w:p>
    <w:p w14:paraId="4BC4D34A" w14:textId="77777777" w:rsidR="005E1899" w:rsidRPr="00E90E96" w:rsidRDefault="005E1899" w:rsidP="005E1899">
      <w:pPr>
        <w:spacing w:after="0" w:line="240" w:lineRule="auto"/>
        <w:ind w:right="28"/>
        <w:rPr>
          <w:rFonts w:ascii="Arial" w:hAnsi="Arial" w:cs="Arial"/>
          <w:sz w:val="14"/>
          <w:szCs w:val="14"/>
          <w:lang w:val="es-AR"/>
        </w:rPr>
        <w:sectPr w:rsidR="005E1899" w:rsidRPr="00E90E96" w:rsidSect="005E1899">
          <w:pgSz w:w="12242" w:h="15842" w:code="119"/>
          <w:pgMar w:top="1985" w:right="1752" w:bottom="1134" w:left="1985" w:header="284" w:footer="708" w:gutter="0"/>
          <w:cols w:space="334"/>
          <w:docGrid w:linePitch="360"/>
        </w:sectPr>
      </w:pPr>
    </w:p>
    <w:p w14:paraId="58EAA429" w14:textId="77777777" w:rsidR="005E1899" w:rsidRPr="00E90E96" w:rsidRDefault="005E1899" w:rsidP="005E1899">
      <w:pPr>
        <w:spacing w:after="0" w:line="240" w:lineRule="auto"/>
        <w:ind w:right="28"/>
        <w:rPr>
          <w:rFonts w:ascii="Times New Roman" w:hAnsi="Times New Roman" w:cs="Times New Roman"/>
          <w:sz w:val="20"/>
          <w:szCs w:val="20"/>
          <w:lang w:val="es-AR"/>
        </w:rPr>
      </w:pPr>
      <w:r w:rsidRPr="005E1899">
        <w:rPr>
          <w:rFonts w:ascii="Times New Roman" w:eastAsia="Times New Roman" w:hAnsi="Times New Roman" w:cs="Times New Roman"/>
          <w:sz w:val="20"/>
          <w:szCs w:val="20"/>
          <w:lang w:bidi="es-ES"/>
        </w:rPr>
        <w:lastRenderedPageBreak/>
        <w:t>RESPUESTAS DEL CUESTIONARIO</w:t>
      </w:r>
    </w:p>
    <w:p w14:paraId="3CA89069" w14:textId="77777777" w:rsidR="005E1899" w:rsidRPr="00E90E96" w:rsidRDefault="005E1899" w:rsidP="005E1899">
      <w:pPr>
        <w:spacing w:after="0" w:line="240" w:lineRule="auto"/>
        <w:ind w:left="426" w:right="28" w:hanging="426"/>
        <w:rPr>
          <w:rFonts w:ascii="Times New Roman" w:hAnsi="Times New Roman" w:cs="Times New Roman"/>
          <w:sz w:val="20"/>
          <w:szCs w:val="20"/>
          <w:lang w:val="es-AR"/>
        </w:rPr>
      </w:pPr>
    </w:p>
    <w:p w14:paraId="29B8EBFB" w14:textId="77777777" w:rsidR="005E1899" w:rsidRPr="00E90E96" w:rsidRDefault="005E1899" w:rsidP="005E1899">
      <w:pPr>
        <w:spacing w:after="0" w:line="240" w:lineRule="auto"/>
        <w:ind w:left="426" w:right="28" w:hanging="426"/>
        <w:rPr>
          <w:rFonts w:ascii="Times New Roman" w:hAnsi="Times New Roman" w:cs="Times New Roman"/>
          <w:sz w:val="20"/>
          <w:szCs w:val="20"/>
          <w:lang w:val="es-AR"/>
        </w:rPr>
      </w:pPr>
      <w:r w:rsidRPr="005E1899">
        <w:rPr>
          <w:rFonts w:ascii="Times New Roman" w:eastAsia="Times New Roman" w:hAnsi="Times New Roman" w:cs="Times New Roman"/>
          <w:sz w:val="20"/>
          <w:szCs w:val="20"/>
          <w:lang w:bidi="es-ES"/>
        </w:rPr>
        <w:t>1.</w:t>
      </w:r>
      <w:r w:rsidRPr="005E1899">
        <w:rPr>
          <w:rFonts w:ascii="Times New Roman" w:eastAsia="Times New Roman" w:hAnsi="Times New Roman" w:cs="Times New Roman"/>
          <w:sz w:val="20"/>
          <w:szCs w:val="20"/>
          <w:lang w:bidi="es-ES"/>
        </w:rPr>
        <w:tab/>
        <w:t>¿Cómo se llaman las "almohadillas" entre las vértebras?</w:t>
      </w:r>
    </w:p>
    <w:p w14:paraId="3641BBE0" w14:textId="77777777" w:rsidR="005E1899" w:rsidRPr="00E90E96" w:rsidRDefault="005E1899" w:rsidP="005E1899">
      <w:pPr>
        <w:spacing w:after="0" w:line="240" w:lineRule="auto"/>
        <w:ind w:left="426" w:right="28" w:hanging="426"/>
        <w:rPr>
          <w:rFonts w:ascii="Times New Roman" w:hAnsi="Times New Roman" w:cs="Times New Roman"/>
          <w:b/>
          <w:bCs/>
          <w:sz w:val="20"/>
          <w:szCs w:val="20"/>
          <w:lang w:val="es-AR"/>
        </w:rPr>
      </w:pPr>
      <w:r w:rsidRPr="005E1899">
        <w:rPr>
          <w:rFonts w:ascii="Times New Roman" w:eastAsia="Times New Roman" w:hAnsi="Times New Roman" w:cs="Times New Roman"/>
          <w:b/>
          <w:sz w:val="20"/>
          <w:szCs w:val="20"/>
          <w:lang w:bidi="es-ES"/>
        </w:rPr>
        <w:tab/>
        <w:t>Discos</w:t>
      </w:r>
    </w:p>
    <w:p w14:paraId="12D142FD" w14:textId="77777777" w:rsidR="005E1899" w:rsidRPr="00E90E96" w:rsidRDefault="005E1899" w:rsidP="005E1899">
      <w:pPr>
        <w:spacing w:after="0" w:line="240" w:lineRule="auto"/>
        <w:ind w:left="426" w:right="28" w:hanging="426"/>
        <w:rPr>
          <w:rFonts w:ascii="Times New Roman" w:hAnsi="Times New Roman" w:cs="Times New Roman"/>
          <w:sz w:val="20"/>
          <w:szCs w:val="20"/>
          <w:lang w:val="es-AR"/>
        </w:rPr>
      </w:pPr>
    </w:p>
    <w:p w14:paraId="0103A9BF" w14:textId="77777777" w:rsidR="005E1899" w:rsidRPr="00E90E96" w:rsidRDefault="005E1899" w:rsidP="005E1899">
      <w:pPr>
        <w:spacing w:after="0" w:line="240" w:lineRule="auto"/>
        <w:ind w:left="426" w:right="28" w:hanging="426"/>
        <w:rPr>
          <w:rFonts w:ascii="Times New Roman" w:hAnsi="Times New Roman" w:cs="Times New Roman"/>
          <w:sz w:val="20"/>
          <w:szCs w:val="20"/>
          <w:lang w:val="es-AR"/>
        </w:rPr>
      </w:pPr>
      <w:r w:rsidRPr="005E1899">
        <w:rPr>
          <w:rFonts w:ascii="Times New Roman" w:eastAsia="Times New Roman" w:hAnsi="Times New Roman" w:cs="Times New Roman"/>
          <w:sz w:val="20"/>
          <w:szCs w:val="20"/>
          <w:lang w:bidi="es-ES"/>
        </w:rPr>
        <w:t>2.</w:t>
      </w:r>
      <w:r w:rsidRPr="005E1899">
        <w:rPr>
          <w:rFonts w:ascii="Times New Roman" w:eastAsia="Times New Roman" w:hAnsi="Times New Roman" w:cs="Times New Roman"/>
          <w:sz w:val="20"/>
          <w:szCs w:val="20"/>
          <w:lang w:bidi="es-ES"/>
        </w:rPr>
        <w:tab/>
        <w:t>¿A qué "letra" se parece la forma saludable de nuestra columna vertebral?</w:t>
      </w:r>
    </w:p>
    <w:p w14:paraId="0493C2F5" w14:textId="77777777" w:rsidR="005E1899" w:rsidRPr="00E90E96" w:rsidRDefault="005E1899" w:rsidP="005E1899">
      <w:pPr>
        <w:spacing w:after="0" w:line="240" w:lineRule="auto"/>
        <w:ind w:left="426" w:right="28" w:hanging="426"/>
        <w:rPr>
          <w:rFonts w:ascii="Times New Roman" w:hAnsi="Times New Roman" w:cs="Times New Roman"/>
          <w:b/>
          <w:bCs/>
          <w:sz w:val="20"/>
          <w:szCs w:val="20"/>
          <w:lang w:val="es-AR"/>
        </w:rPr>
      </w:pPr>
      <w:r w:rsidRPr="005E1899">
        <w:rPr>
          <w:rFonts w:ascii="Times New Roman" w:eastAsia="Times New Roman" w:hAnsi="Times New Roman" w:cs="Times New Roman"/>
          <w:b/>
          <w:sz w:val="20"/>
          <w:szCs w:val="20"/>
          <w:lang w:bidi="es-ES"/>
        </w:rPr>
        <w:tab/>
        <w:t>"S"</w:t>
      </w:r>
    </w:p>
    <w:p w14:paraId="33AAD7D2" w14:textId="77777777" w:rsidR="005E1899" w:rsidRPr="00E90E96" w:rsidRDefault="005E1899" w:rsidP="005E1899">
      <w:pPr>
        <w:spacing w:after="0" w:line="240" w:lineRule="auto"/>
        <w:ind w:left="426" w:right="28" w:hanging="426"/>
        <w:rPr>
          <w:rFonts w:ascii="Times New Roman" w:hAnsi="Times New Roman" w:cs="Times New Roman"/>
          <w:sz w:val="20"/>
          <w:szCs w:val="20"/>
          <w:lang w:val="es-AR"/>
        </w:rPr>
      </w:pPr>
    </w:p>
    <w:p w14:paraId="3C2655B5" w14:textId="77777777" w:rsidR="005E1899" w:rsidRPr="00E90E96" w:rsidRDefault="005E1899" w:rsidP="005E1899">
      <w:pPr>
        <w:spacing w:after="0" w:line="240" w:lineRule="auto"/>
        <w:ind w:left="426" w:right="28" w:hanging="426"/>
        <w:rPr>
          <w:rFonts w:ascii="Times New Roman" w:hAnsi="Times New Roman" w:cs="Times New Roman"/>
          <w:sz w:val="20"/>
          <w:szCs w:val="20"/>
          <w:lang w:val="es-AR"/>
        </w:rPr>
      </w:pPr>
      <w:r w:rsidRPr="005E1899">
        <w:rPr>
          <w:rFonts w:ascii="Times New Roman" w:eastAsia="Times New Roman" w:hAnsi="Times New Roman" w:cs="Times New Roman"/>
          <w:sz w:val="20"/>
          <w:szCs w:val="20"/>
          <w:lang w:bidi="es-ES"/>
        </w:rPr>
        <w:t>3.</w:t>
      </w:r>
      <w:r w:rsidRPr="005E1899">
        <w:rPr>
          <w:rFonts w:ascii="Times New Roman" w:eastAsia="Times New Roman" w:hAnsi="Times New Roman" w:cs="Times New Roman"/>
          <w:sz w:val="20"/>
          <w:szCs w:val="20"/>
          <w:lang w:bidi="es-ES"/>
        </w:rPr>
        <w:tab/>
        <w:t>Verdadero o falso... Sentarse es una de las posiciones más estresantes en las que puede estar nuestro cuerpo.</w:t>
      </w:r>
    </w:p>
    <w:p w14:paraId="25B2E712" w14:textId="77777777" w:rsidR="005E1899" w:rsidRPr="00E90E96" w:rsidRDefault="005E1899" w:rsidP="005E1899">
      <w:pPr>
        <w:spacing w:after="0" w:line="240" w:lineRule="auto"/>
        <w:ind w:left="426" w:right="28" w:hanging="426"/>
        <w:rPr>
          <w:rFonts w:ascii="Times New Roman" w:hAnsi="Times New Roman" w:cs="Times New Roman"/>
          <w:b/>
          <w:bCs/>
          <w:sz w:val="20"/>
          <w:szCs w:val="20"/>
          <w:lang w:val="es-AR"/>
        </w:rPr>
      </w:pPr>
      <w:r w:rsidRPr="005E1899">
        <w:rPr>
          <w:rFonts w:ascii="Times New Roman" w:eastAsia="Times New Roman" w:hAnsi="Times New Roman" w:cs="Times New Roman"/>
          <w:b/>
          <w:sz w:val="20"/>
          <w:szCs w:val="20"/>
          <w:lang w:bidi="es-ES"/>
        </w:rPr>
        <w:tab/>
        <w:t>Verdadero</w:t>
      </w:r>
    </w:p>
    <w:p w14:paraId="5B576552" w14:textId="77777777" w:rsidR="005E1899" w:rsidRPr="00E90E96" w:rsidRDefault="005E1899" w:rsidP="005E1899">
      <w:pPr>
        <w:spacing w:after="0" w:line="240" w:lineRule="auto"/>
        <w:ind w:left="426" w:right="28" w:hanging="426"/>
        <w:rPr>
          <w:rFonts w:ascii="Times New Roman" w:hAnsi="Times New Roman" w:cs="Times New Roman"/>
          <w:sz w:val="20"/>
          <w:szCs w:val="20"/>
          <w:lang w:val="es-AR"/>
        </w:rPr>
      </w:pPr>
    </w:p>
    <w:p w14:paraId="42D6D514" w14:textId="77777777" w:rsidR="005E1899" w:rsidRPr="00E90E96" w:rsidRDefault="005E1899" w:rsidP="005E1899">
      <w:pPr>
        <w:spacing w:after="0" w:line="240" w:lineRule="auto"/>
        <w:ind w:left="426" w:right="28" w:hanging="426"/>
        <w:rPr>
          <w:rFonts w:ascii="Times New Roman" w:hAnsi="Times New Roman" w:cs="Times New Roman"/>
          <w:sz w:val="20"/>
          <w:szCs w:val="20"/>
          <w:lang w:val="es-AR"/>
        </w:rPr>
      </w:pPr>
      <w:r w:rsidRPr="005E1899">
        <w:rPr>
          <w:rFonts w:ascii="Times New Roman" w:eastAsia="Times New Roman" w:hAnsi="Times New Roman" w:cs="Times New Roman"/>
          <w:sz w:val="20"/>
          <w:szCs w:val="20"/>
          <w:lang w:bidi="es-ES"/>
        </w:rPr>
        <w:t>4.</w:t>
      </w:r>
      <w:r w:rsidRPr="005E1899">
        <w:rPr>
          <w:rFonts w:ascii="Times New Roman" w:eastAsia="Times New Roman" w:hAnsi="Times New Roman" w:cs="Times New Roman"/>
          <w:sz w:val="20"/>
          <w:szCs w:val="20"/>
          <w:lang w:bidi="es-ES"/>
        </w:rPr>
        <w:tab/>
        <w:t>Si su trabajo requiere que permanezca de pie en un lugar durante mucho tiempo, debería...encorvarse un poco.</w:t>
      </w:r>
    </w:p>
    <w:p w14:paraId="46B93562" w14:textId="77777777" w:rsidR="005E1899" w:rsidRPr="00E90E96" w:rsidRDefault="005E1899" w:rsidP="005E1899">
      <w:pPr>
        <w:spacing w:after="0" w:line="240" w:lineRule="auto"/>
        <w:ind w:left="426" w:right="28" w:hanging="426"/>
        <w:rPr>
          <w:rFonts w:ascii="Times New Roman" w:hAnsi="Times New Roman" w:cs="Times New Roman"/>
          <w:b/>
          <w:bCs/>
          <w:sz w:val="20"/>
          <w:szCs w:val="20"/>
          <w:lang w:val="es-AR"/>
        </w:rPr>
      </w:pPr>
      <w:r w:rsidRPr="005E1899">
        <w:rPr>
          <w:rFonts w:ascii="Times New Roman" w:eastAsia="Times New Roman" w:hAnsi="Times New Roman" w:cs="Times New Roman"/>
          <w:b/>
          <w:sz w:val="20"/>
          <w:szCs w:val="20"/>
          <w:lang w:bidi="es-ES"/>
        </w:rPr>
        <w:tab/>
        <w:t>Coloque un pie sobre un apoyo que esté a unas pocas pulgadas del suelo, cambiando el pie que se levanta cada media hora aproximadamente.</w:t>
      </w:r>
    </w:p>
    <w:p w14:paraId="4A41D7A1" w14:textId="77777777" w:rsidR="005E1899" w:rsidRPr="00E90E96" w:rsidRDefault="005E1899" w:rsidP="005E1899">
      <w:pPr>
        <w:spacing w:after="0" w:line="240" w:lineRule="auto"/>
        <w:ind w:left="426" w:right="28" w:hanging="426"/>
        <w:rPr>
          <w:rFonts w:ascii="Times New Roman" w:hAnsi="Times New Roman" w:cs="Times New Roman"/>
          <w:sz w:val="20"/>
          <w:szCs w:val="20"/>
          <w:lang w:val="es-AR"/>
        </w:rPr>
      </w:pPr>
    </w:p>
    <w:p w14:paraId="5AFA0BF6" w14:textId="77777777" w:rsidR="005E1899" w:rsidRPr="00E90E96" w:rsidRDefault="005E1899" w:rsidP="005E1899">
      <w:pPr>
        <w:spacing w:after="0" w:line="240" w:lineRule="auto"/>
        <w:ind w:left="426" w:right="28" w:hanging="426"/>
        <w:rPr>
          <w:rFonts w:ascii="Times New Roman" w:hAnsi="Times New Roman" w:cs="Times New Roman"/>
          <w:sz w:val="20"/>
          <w:szCs w:val="20"/>
          <w:lang w:val="es-AR"/>
        </w:rPr>
      </w:pPr>
      <w:r w:rsidRPr="005E1899">
        <w:rPr>
          <w:rFonts w:ascii="Times New Roman" w:eastAsia="Times New Roman" w:hAnsi="Times New Roman" w:cs="Times New Roman"/>
          <w:sz w:val="20"/>
          <w:szCs w:val="20"/>
          <w:lang w:bidi="es-ES"/>
        </w:rPr>
        <w:t>5.</w:t>
      </w:r>
      <w:r w:rsidRPr="005E1899">
        <w:rPr>
          <w:rFonts w:ascii="Times New Roman" w:eastAsia="Times New Roman" w:hAnsi="Times New Roman" w:cs="Times New Roman"/>
          <w:sz w:val="20"/>
          <w:szCs w:val="20"/>
          <w:lang w:bidi="es-ES"/>
        </w:rPr>
        <w:tab/>
        <w:t>¿Cuál de las siguientes es una forma de ayudar a mantener la curvatura S natural de su espalda mientras duerme?</w:t>
      </w:r>
    </w:p>
    <w:p w14:paraId="45A9B95A" w14:textId="77777777" w:rsidR="005E1899" w:rsidRPr="00E90E96" w:rsidRDefault="005E1899" w:rsidP="005E1899">
      <w:pPr>
        <w:spacing w:after="0" w:line="240" w:lineRule="auto"/>
        <w:ind w:left="426" w:right="28" w:hanging="426"/>
        <w:rPr>
          <w:rFonts w:ascii="Times New Roman" w:hAnsi="Times New Roman" w:cs="Times New Roman"/>
          <w:b/>
          <w:bCs/>
          <w:sz w:val="20"/>
          <w:szCs w:val="20"/>
          <w:lang w:val="es-AR"/>
        </w:rPr>
      </w:pPr>
      <w:r w:rsidRPr="005E1899">
        <w:rPr>
          <w:rFonts w:ascii="Times New Roman" w:eastAsia="Times New Roman" w:hAnsi="Times New Roman" w:cs="Times New Roman"/>
          <w:b/>
          <w:sz w:val="20"/>
          <w:szCs w:val="20"/>
          <w:lang w:bidi="es-ES"/>
        </w:rPr>
        <w:tab/>
        <w:t>Dormir de costado con las rodillas dobladas.</w:t>
      </w:r>
    </w:p>
    <w:p w14:paraId="1B389B7F" w14:textId="77777777" w:rsidR="005E1899" w:rsidRPr="00E90E96" w:rsidRDefault="005E1899" w:rsidP="005E1899">
      <w:pPr>
        <w:spacing w:after="0" w:line="240" w:lineRule="auto"/>
        <w:ind w:left="426" w:right="28" w:hanging="426"/>
        <w:rPr>
          <w:rFonts w:ascii="Times New Roman" w:hAnsi="Times New Roman" w:cs="Times New Roman"/>
          <w:sz w:val="20"/>
          <w:szCs w:val="20"/>
          <w:lang w:val="es-AR"/>
        </w:rPr>
      </w:pPr>
    </w:p>
    <w:p w14:paraId="65B21CE5" w14:textId="77777777" w:rsidR="005E1899" w:rsidRPr="00E90E96" w:rsidRDefault="005E1899" w:rsidP="005E1899">
      <w:pPr>
        <w:spacing w:after="0" w:line="240" w:lineRule="auto"/>
        <w:ind w:left="426" w:right="28" w:hanging="426"/>
        <w:rPr>
          <w:rFonts w:ascii="Times New Roman" w:hAnsi="Times New Roman" w:cs="Times New Roman"/>
          <w:sz w:val="20"/>
          <w:szCs w:val="20"/>
          <w:lang w:val="es-AR"/>
        </w:rPr>
      </w:pPr>
      <w:r w:rsidRPr="005E1899">
        <w:rPr>
          <w:rFonts w:ascii="Times New Roman" w:eastAsia="Times New Roman" w:hAnsi="Times New Roman" w:cs="Times New Roman"/>
          <w:sz w:val="20"/>
          <w:szCs w:val="20"/>
          <w:lang w:bidi="es-ES"/>
        </w:rPr>
        <w:t>6.</w:t>
      </w:r>
      <w:r w:rsidRPr="005E1899">
        <w:rPr>
          <w:rFonts w:ascii="Times New Roman" w:eastAsia="Times New Roman" w:hAnsi="Times New Roman" w:cs="Times New Roman"/>
          <w:sz w:val="20"/>
          <w:szCs w:val="20"/>
          <w:lang w:bidi="es-ES"/>
        </w:rPr>
        <w:tab/>
        <w:t>Verdadero o falso... Cuando cargue un objeto, al girar, primero tiene que girar la cintura y luego le siguen los pies.</w:t>
      </w:r>
    </w:p>
    <w:p w14:paraId="7D0B5B26" w14:textId="77777777" w:rsidR="005E1899" w:rsidRPr="00E90E96" w:rsidRDefault="005E1899" w:rsidP="005E1899">
      <w:pPr>
        <w:spacing w:after="0" w:line="240" w:lineRule="auto"/>
        <w:ind w:left="426" w:right="28" w:hanging="426"/>
        <w:rPr>
          <w:rFonts w:ascii="Times New Roman" w:hAnsi="Times New Roman" w:cs="Times New Roman"/>
          <w:b/>
          <w:bCs/>
          <w:sz w:val="20"/>
          <w:szCs w:val="20"/>
          <w:lang w:val="es-AR"/>
        </w:rPr>
      </w:pPr>
      <w:r w:rsidRPr="005E1899">
        <w:rPr>
          <w:rFonts w:ascii="Times New Roman" w:eastAsia="Times New Roman" w:hAnsi="Times New Roman" w:cs="Times New Roman"/>
          <w:b/>
          <w:sz w:val="20"/>
          <w:szCs w:val="20"/>
          <w:lang w:bidi="es-ES"/>
        </w:rPr>
        <w:tab/>
        <w:t>Falso</w:t>
      </w:r>
    </w:p>
    <w:p w14:paraId="37B4B877" w14:textId="77777777" w:rsidR="001478A1" w:rsidRPr="00E90E96" w:rsidRDefault="001478A1" w:rsidP="001478A1">
      <w:pPr>
        <w:spacing w:after="0" w:line="240" w:lineRule="auto"/>
        <w:ind w:right="28"/>
        <w:rPr>
          <w:rFonts w:ascii="Times New Roman" w:hAnsi="Times New Roman" w:cs="Times New Roman"/>
          <w:sz w:val="20"/>
          <w:szCs w:val="20"/>
          <w:lang w:val="es-AR"/>
        </w:rPr>
      </w:pPr>
    </w:p>
    <w:p w14:paraId="2B158A38" w14:textId="77777777" w:rsidR="001478A1" w:rsidRPr="00E90E96" w:rsidRDefault="001478A1" w:rsidP="001478A1">
      <w:pPr>
        <w:spacing w:after="0" w:line="240" w:lineRule="auto"/>
        <w:ind w:right="28"/>
        <w:rPr>
          <w:rFonts w:ascii="Times New Roman" w:hAnsi="Times New Roman" w:cs="Times New Roman"/>
          <w:sz w:val="20"/>
          <w:szCs w:val="20"/>
          <w:lang w:val="es-AR"/>
        </w:rPr>
      </w:pPr>
    </w:p>
    <w:p w14:paraId="746449C7" w14:textId="77777777" w:rsidR="001478A1" w:rsidRPr="00E90E96" w:rsidRDefault="001478A1" w:rsidP="001478A1">
      <w:pPr>
        <w:spacing w:after="0" w:line="240" w:lineRule="auto"/>
        <w:ind w:right="28"/>
        <w:rPr>
          <w:rFonts w:ascii="Times New Roman" w:hAnsi="Times New Roman" w:cs="Times New Roman"/>
          <w:sz w:val="20"/>
          <w:szCs w:val="20"/>
          <w:lang w:val="es-AR"/>
        </w:rPr>
        <w:sectPr w:rsidR="001478A1" w:rsidRPr="00E90E96" w:rsidSect="001478A1">
          <w:headerReference w:type="default" r:id="rId28"/>
          <w:pgSz w:w="12242" w:h="15842" w:code="119"/>
          <w:pgMar w:top="1985" w:right="1752" w:bottom="1134" w:left="993" w:header="284" w:footer="708" w:gutter="0"/>
          <w:cols w:space="334"/>
          <w:docGrid w:linePitch="360"/>
        </w:sectPr>
      </w:pPr>
    </w:p>
    <w:p w14:paraId="466F436A" w14:textId="77777777" w:rsidR="001478A1" w:rsidRPr="00E90E96" w:rsidRDefault="001478A1" w:rsidP="001478A1">
      <w:pPr>
        <w:spacing w:after="0" w:line="240" w:lineRule="auto"/>
        <w:ind w:right="28"/>
        <w:jc w:val="center"/>
        <w:rPr>
          <w:rFonts w:cstheme="minorHAnsi"/>
          <w:b/>
          <w:bCs/>
          <w:sz w:val="32"/>
          <w:szCs w:val="32"/>
          <w:lang w:val="es-AR"/>
        </w:rPr>
      </w:pPr>
      <w:r w:rsidRPr="001478A1">
        <w:rPr>
          <w:rFonts w:cstheme="minorHAnsi"/>
          <w:b/>
          <w:sz w:val="32"/>
          <w:szCs w:val="32"/>
          <w:lang w:bidi="es-ES"/>
        </w:rPr>
        <w:lastRenderedPageBreak/>
        <w:t>Encuesta de Orientación CDPAS de Taking Control</w:t>
      </w:r>
    </w:p>
    <w:p w14:paraId="357A178B" w14:textId="77777777" w:rsidR="001478A1" w:rsidRPr="00E90E96" w:rsidRDefault="001478A1" w:rsidP="001478A1">
      <w:pPr>
        <w:tabs>
          <w:tab w:val="left" w:pos="9072"/>
          <w:tab w:val="left" w:pos="9923"/>
          <w:tab w:val="left" w:pos="12191"/>
        </w:tabs>
        <w:spacing w:after="0" w:line="240" w:lineRule="auto"/>
        <w:ind w:right="28"/>
        <w:rPr>
          <w:rFonts w:cstheme="minorHAnsi"/>
          <w:sz w:val="28"/>
          <w:szCs w:val="28"/>
          <w:lang w:val="es-AR"/>
        </w:rPr>
      </w:pPr>
      <w:r w:rsidRPr="001478A1">
        <w:rPr>
          <w:rFonts w:cstheme="minorHAnsi"/>
          <w:sz w:val="28"/>
          <w:szCs w:val="28"/>
          <w:lang w:bidi="es-ES"/>
        </w:rPr>
        <w:t xml:space="preserve">Hoy trabajé con: </w:t>
      </w:r>
      <w:r w:rsidRPr="001478A1">
        <w:rPr>
          <w:rFonts w:cstheme="minorHAnsi"/>
          <w:sz w:val="28"/>
          <w:szCs w:val="28"/>
          <w:u w:val="single"/>
          <w:lang w:bidi="es-ES"/>
        </w:rPr>
        <w:tab/>
      </w:r>
      <w:r w:rsidRPr="001478A1">
        <w:rPr>
          <w:rFonts w:cstheme="minorHAnsi"/>
          <w:sz w:val="28"/>
          <w:szCs w:val="28"/>
          <w:lang w:bidi="es-ES"/>
        </w:rPr>
        <w:tab/>
        <w:t xml:space="preserve"> Fecha: </w:t>
      </w:r>
      <w:r w:rsidRPr="001478A1">
        <w:rPr>
          <w:rFonts w:cstheme="minorHAnsi"/>
          <w:sz w:val="28"/>
          <w:szCs w:val="28"/>
          <w:u w:val="single"/>
          <w:lang w:bidi="es-ES"/>
        </w:rPr>
        <w:tab/>
      </w:r>
    </w:p>
    <w:p w14:paraId="27E607C3" w14:textId="77777777" w:rsidR="001478A1" w:rsidRPr="00E90E96" w:rsidRDefault="001478A1" w:rsidP="001478A1">
      <w:pPr>
        <w:tabs>
          <w:tab w:val="center" w:pos="5812"/>
        </w:tabs>
        <w:spacing w:after="0" w:line="240" w:lineRule="auto"/>
        <w:ind w:right="28"/>
        <w:rPr>
          <w:rFonts w:cstheme="minorHAnsi"/>
          <w:b/>
          <w:bCs/>
          <w:sz w:val="21"/>
          <w:szCs w:val="21"/>
          <w:lang w:val="es-AR"/>
        </w:rPr>
      </w:pPr>
      <w:r w:rsidRPr="001478A1">
        <w:rPr>
          <w:rFonts w:cstheme="minorHAnsi"/>
          <w:b/>
          <w:sz w:val="21"/>
          <w:szCs w:val="21"/>
          <w:lang w:bidi="es-ES"/>
        </w:rPr>
        <w:tab/>
        <w:t>Nombre del instructor de orientación</w:t>
      </w:r>
    </w:p>
    <w:p w14:paraId="3EC49CA1" w14:textId="77777777" w:rsidR="001478A1" w:rsidRPr="00E90E96" w:rsidRDefault="001478A1" w:rsidP="001478A1">
      <w:pPr>
        <w:spacing w:after="0" w:line="240" w:lineRule="auto"/>
        <w:ind w:right="28"/>
        <w:rPr>
          <w:rFonts w:cstheme="minorHAnsi"/>
          <w:sz w:val="28"/>
          <w:szCs w:val="28"/>
          <w:lang w:val="es-AR"/>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2424"/>
        <w:gridCol w:w="9024"/>
        <w:gridCol w:w="854"/>
        <w:gridCol w:w="869"/>
      </w:tblGrid>
      <w:tr w:rsidR="001478A1" w:rsidRPr="001478A1" w14:paraId="1B71DD2A" w14:textId="77777777" w:rsidTr="001478A1">
        <w:trPr>
          <w:trHeight w:val="283"/>
        </w:trPr>
        <w:tc>
          <w:tcPr>
            <w:tcW w:w="11448" w:type="dxa"/>
            <w:gridSpan w:val="2"/>
            <w:tcBorders>
              <w:top w:val="nil"/>
              <w:left w:val="nil"/>
              <w:bottom w:val="single" w:sz="8" w:space="0" w:color="auto"/>
              <w:right w:val="single" w:sz="8" w:space="0" w:color="auto"/>
            </w:tcBorders>
            <w:shd w:val="clear" w:color="auto" w:fill="FFFFFF"/>
            <w:vAlign w:val="center"/>
          </w:tcPr>
          <w:p w14:paraId="17B9AFB2" w14:textId="77777777" w:rsidR="001478A1" w:rsidRPr="00E90E96" w:rsidRDefault="001478A1" w:rsidP="001478A1">
            <w:pPr>
              <w:spacing w:after="0" w:line="240" w:lineRule="auto"/>
              <w:ind w:right="269"/>
              <w:rPr>
                <w:rFonts w:eastAsia="Times New Roman" w:cstheme="minorHAnsi"/>
                <w:b/>
                <w:bCs/>
                <w:color w:val="000000"/>
                <w:sz w:val="24"/>
                <w:szCs w:val="24"/>
                <w:lang w:val="es-AR" w:eastAsia="en-US" w:bidi="th-TH"/>
              </w:rPr>
            </w:pPr>
            <w:r w:rsidRPr="001478A1">
              <w:rPr>
                <w:rFonts w:eastAsia="Times New Roman" w:cstheme="minorHAnsi"/>
                <w:b/>
                <w:color w:val="000000"/>
                <w:sz w:val="24"/>
                <w:szCs w:val="24"/>
                <w:lang w:bidi="es-ES"/>
              </w:rPr>
              <w:t>Su experiencia en WNY Independent Living es nuestra medida del éxito. Complete esta encuesta marcando Sí o No para cada declaración a continuación.</w:t>
            </w:r>
          </w:p>
        </w:tc>
        <w:tc>
          <w:tcPr>
            <w:tcW w:w="1723" w:type="dxa"/>
            <w:gridSpan w:val="2"/>
            <w:tcBorders>
              <w:left w:val="single" w:sz="8" w:space="0" w:color="auto"/>
            </w:tcBorders>
            <w:shd w:val="clear" w:color="auto" w:fill="FFFFFF"/>
            <w:vAlign w:val="center"/>
          </w:tcPr>
          <w:p w14:paraId="49960605" w14:textId="77777777" w:rsidR="001478A1" w:rsidRPr="001478A1" w:rsidRDefault="001478A1" w:rsidP="001478A1">
            <w:pPr>
              <w:spacing w:after="0" w:line="240" w:lineRule="auto"/>
              <w:jc w:val="center"/>
              <w:rPr>
                <w:rFonts w:eastAsia="Times New Roman" w:cstheme="minorHAnsi"/>
                <w:sz w:val="24"/>
                <w:szCs w:val="24"/>
                <w:lang w:val="en-US" w:eastAsia="zh-TW" w:bidi="th-TH"/>
              </w:rPr>
            </w:pPr>
            <w:r w:rsidRPr="001478A1">
              <w:rPr>
                <w:rFonts w:eastAsia="Times New Roman" w:cstheme="minorHAnsi"/>
                <w:b/>
                <w:color w:val="000000"/>
                <w:sz w:val="24"/>
                <w:szCs w:val="24"/>
                <w:lang w:bidi="es-ES"/>
              </w:rPr>
              <w:t>MARCAR</w:t>
            </w:r>
          </w:p>
        </w:tc>
      </w:tr>
      <w:tr w:rsidR="001478A1" w:rsidRPr="001478A1" w14:paraId="46DE59C1" w14:textId="77777777" w:rsidTr="001478A1">
        <w:trPr>
          <w:trHeight w:val="283"/>
        </w:trPr>
        <w:tc>
          <w:tcPr>
            <w:tcW w:w="11448" w:type="dxa"/>
            <w:gridSpan w:val="2"/>
            <w:tcBorders>
              <w:top w:val="single" w:sz="8" w:space="0" w:color="auto"/>
            </w:tcBorders>
            <w:shd w:val="clear" w:color="auto" w:fill="D9D9D9" w:themeFill="background1" w:themeFillShade="D9"/>
            <w:vAlign w:val="center"/>
          </w:tcPr>
          <w:p w14:paraId="7A3E4495" w14:textId="77777777" w:rsidR="001478A1" w:rsidRPr="001478A1" w:rsidRDefault="001478A1" w:rsidP="001478A1">
            <w:pPr>
              <w:spacing w:after="0" w:line="240" w:lineRule="auto"/>
              <w:ind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ORIENTACIÓN</w:t>
            </w:r>
          </w:p>
        </w:tc>
        <w:tc>
          <w:tcPr>
            <w:tcW w:w="854" w:type="dxa"/>
            <w:shd w:val="clear" w:color="auto" w:fill="D9D9D9" w:themeFill="background1" w:themeFillShade="D9"/>
            <w:vAlign w:val="center"/>
          </w:tcPr>
          <w:p w14:paraId="41DA0E67" w14:textId="77777777" w:rsidR="001478A1" w:rsidRPr="001478A1" w:rsidRDefault="001478A1" w:rsidP="001478A1">
            <w:pPr>
              <w:spacing w:after="0" w:line="240" w:lineRule="auto"/>
              <w:jc w:val="center"/>
              <w:rPr>
                <w:rFonts w:eastAsia="Times New Roman" w:cstheme="minorHAnsi"/>
                <w:sz w:val="24"/>
                <w:szCs w:val="24"/>
                <w:lang w:val="en-US" w:eastAsia="zh-TW" w:bidi="th-TH"/>
              </w:rPr>
            </w:pPr>
            <w:r w:rsidRPr="001478A1">
              <w:rPr>
                <w:rFonts w:eastAsia="Times New Roman" w:cstheme="minorHAnsi"/>
                <w:b/>
                <w:color w:val="000000"/>
                <w:sz w:val="24"/>
                <w:szCs w:val="24"/>
                <w:lang w:bidi="es-ES"/>
              </w:rPr>
              <w:t>SÍ</w:t>
            </w:r>
          </w:p>
        </w:tc>
        <w:tc>
          <w:tcPr>
            <w:tcW w:w="869" w:type="dxa"/>
            <w:shd w:val="clear" w:color="auto" w:fill="D9D9D9" w:themeFill="background1" w:themeFillShade="D9"/>
            <w:vAlign w:val="center"/>
          </w:tcPr>
          <w:p w14:paraId="65674C13" w14:textId="77777777" w:rsidR="001478A1" w:rsidRPr="001478A1" w:rsidRDefault="001478A1" w:rsidP="001478A1">
            <w:pPr>
              <w:spacing w:after="0" w:line="240" w:lineRule="auto"/>
              <w:jc w:val="center"/>
              <w:rPr>
                <w:rFonts w:eastAsia="Times New Roman" w:cstheme="minorHAnsi"/>
                <w:sz w:val="24"/>
                <w:szCs w:val="24"/>
                <w:lang w:val="en-US" w:eastAsia="zh-TW" w:bidi="th-TH"/>
              </w:rPr>
            </w:pPr>
            <w:r w:rsidRPr="001478A1">
              <w:rPr>
                <w:rFonts w:eastAsia="Times New Roman" w:cstheme="minorHAnsi"/>
                <w:b/>
                <w:color w:val="000000"/>
                <w:sz w:val="24"/>
                <w:szCs w:val="24"/>
                <w:lang w:bidi="es-ES"/>
              </w:rPr>
              <w:t>NO</w:t>
            </w:r>
          </w:p>
        </w:tc>
      </w:tr>
      <w:tr w:rsidR="001478A1" w:rsidRPr="00740348" w14:paraId="10DACE27" w14:textId="77777777" w:rsidTr="001478A1">
        <w:trPr>
          <w:trHeight w:val="283"/>
        </w:trPr>
        <w:tc>
          <w:tcPr>
            <w:tcW w:w="2424" w:type="dxa"/>
            <w:shd w:val="clear" w:color="auto" w:fill="FFFFFF"/>
            <w:vAlign w:val="center"/>
          </w:tcPr>
          <w:p w14:paraId="5B262DAF" w14:textId="77777777" w:rsidR="001478A1" w:rsidRPr="001478A1" w:rsidRDefault="001478A1" w:rsidP="001478A1">
            <w:pPr>
              <w:spacing w:after="0" w:line="240" w:lineRule="auto"/>
              <w:ind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OPORTUNA</w:t>
            </w:r>
          </w:p>
        </w:tc>
        <w:tc>
          <w:tcPr>
            <w:tcW w:w="9024" w:type="dxa"/>
            <w:shd w:val="clear" w:color="auto" w:fill="FFFFFF"/>
            <w:vAlign w:val="center"/>
          </w:tcPr>
          <w:p w14:paraId="62B373FB" w14:textId="77777777" w:rsidR="001478A1" w:rsidRPr="00E90E96" w:rsidRDefault="00831385" w:rsidP="001478A1">
            <w:pPr>
              <w:spacing w:after="0" w:line="240" w:lineRule="auto"/>
              <w:ind w:right="269"/>
              <w:rPr>
                <w:rFonts w:eastAsia="Times New Roman" w:cstheme="minorHAnsi"/>
                <w:sz w:val="24"/>
                <w:szCs w:val="24"/>
                <w:lang w:val="es-AR" w:eastAsia="zh-TW" w:bidi="th-TH"/>
              </w:rPr>
            </w:pPr>
            <w:r>
              <w:rPr>
                <w:rFonts w:eastAsia="Times New Roman" w:cstheme="minorHAnsi"/>
                <w:b/>
                <w:color w:val="000000"/>
                <w:sz w:val="24"/>
                <w:szCs w:val="24"/>
                <w:lang w:bidi="es-ES"/>
              </w:rPr>
              <w:t>Pude obtener una cita para orientación en la fecha necesaria</w:t>
            </w:r>
          </w:p>
        </w:tc>
        <w:tc>
          <w:tcPr>
            <w:tcW w:w="854" w:type="dxa"/>
            <w:shd w:val="clear" w:color="auto" w:fill="FFFFFF"/>
            <w:vAlign w:val="center"/>
          </w:tcPr>
          <w:p w14:paraId="1975431F"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c>
          <w:tcPr>
            <w:tcW w:w="869" w:type="dxa"/>
            <w:shd w:val="clear" w:color="auto" w:fill="FFFFFF"/>
            <w:vAlign w:val="center"/>
          </w:tcPr>
          <w:p w14:paraId="429CB50F"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r>
      <w:tr w:rsidR="001478A1" w:rsidRPr="00740348" w14:paraId="07DC0CBF" w14:textId="77777777" w:rsidTr="001478A1">
        <w:trPr>
          <w:trHeight w:val="283"/>
        </w:trPr>
        <w:tc>
          <w:tcPr>
            <w:tcW w:w="2424" w:type="dxa"/>
            <w:shd w:val="clear" w:color="auto" w:fill="FFFFFF"/>
            <w:vAlign w:val="center"/>
          </w:tcPr>
          <w:p w14:paraId="35236F82" w14:textId="77777777" w:rsidR="001478A1" w:rsidRPr="001478A1" w:rsidRDefault="001478A1" w:rsidP="001478A1">
            <w:pPr>
              <w:spacing w:after="0" w:line="240" w:lineRule="auto"/>
              <w:ind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ORGANIZADA</w:t>
            </w:r>
          </w:p>
        </w:tc>
        <w:tc>
          <w:tcPr>
            <w:tcW w:w="9024" w:type="dxa"/>
            <w:shd w:val="clear" w:color="auto" w:fill="FFFFFF"/>
            <w:vAlign w:val="center"/>
          </w:tcPr>
          <w:p w14:paraId="2B7990B1" w14:textId="77777777" w:rsidR="001478A1" w:rsidRPr="00E90E96" w:rsidRDefault="001478A1" w:rsidP="001478A1">
            <w:pPr>
              <w:spacing w:after="0" w:line="240" w:lineRule="auto"/>
              <w:ind w:right="269"/>
              <w:rPr>
                <w:rFonts w:eastAsia="Times New Roman" w:cstheme="minorHAnsi"/>
                <w:sz w:val="24"/>
                <w:szCs w:val="24"/>
                <w:lang w:val="es-AR" w:eastAsia="zh-TW" w:bidi="th-TH"/>
              </w:rPr>
            </w:pPr>
            <w:r w:rsidRPr="001478A1">
              <w:rPr>
                <w:rFonts w:eastAsia="Times New Roman" w:cstheme="minorHAnsi"/>
                <w:b/>
                <w:color w:val="000000"/>
                <w:sz w:val="24"/>
                <w:szCs w:val="24"/>
                <w:lang w:bidi="es-ES"/>
              </w:rPr>
              <w:t>El material estaba organizado y era fácil de seguir</w:t>
            </w:r>
          </w:p>
        </w:tc>
        <w:tc>
          <w:tcPr>
            <w:tcW w:w="854" w:type="dxa"/>
            <w:shd w:val="clear" w:color="auto" w:fill="FFFFFF"/>
            <w:vAlign w:val="center"/>
          </w:tcPr>
          <w:p w14:paraId="71B08E32"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c>
          <w:tcPr>
            <w:tcW w:w="869" w:type="dxa"/>
            <w:shd w:val="clear" w:color="auto" w:fill="FFFFFF"/>
            <w:vAlign w:val="center"/>
          </w:tcPr>
          <w:p w14:paraId="1D4C0156"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r>
      <w:tr w:rsidR="001478A1" w:rsidRPr="00740348" w14:paraId="7F730119" w14:textId="77777777" w:rsidTr="001478A1">
        <w:trPr>
          <w:trHeight w:val="283"/>
        </w:trPr>
        <w:tc>
          <w:tcPr>
            <w:tcW w:w="2424" w:type="dxa"/>
            <w:shd w:val="clear" w:color="auto" w:fill="FFFFFF"/>
            <w:vAlign w:val="center"/>
          </w:tcPr>
          <w:p w14:paraId="1FE1C053" w14:textId="77777777" w:rsidR="001478A1" w:rsidRPr="001478A1" w:rsidRDefault="001478A1" w:rsidP="001478A1">
            <w:pPr>
              <w:spacing w:after="0" w:line="240" w:lineRule="auto"/>
              <w:ind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EFICIENTE</w:t>
            </w:r>
          </w:p>
        </w:tc>
        <w:tc>
          <w:tcPr>
            <w:tcW w:w="9024" w:type="dxa"/>
            <w:shd w:val="clear" w:color="auto" w:fill="FFFFFF"/>
            <w:vAlign w:val="center"/>
          </w:tcPr>
          <w:p w14:paraId="329BE7D3" w14:textId="77777777" w:rsidR="001478A1" w:rsidRPr="00E90E96" w:rsidRDefault="001478A1" w:rsidP="001478A1">
            <w:pPr>
              <w:spacing w:after="0" w:line="240" w:lineRule="auto"/>
              <w:ind w:right="269"/>
              <w:rPr>
                <w:rFonts w:eastAsia="Times New Roman" w:cstheme="minorHAnsi"/>
                <w:sz w:val="24"/>
                <w:szCs w:val="24"/>
                <w:lang w:val="es-AR" w:eastAsia="zh-TW" w:bidi="th-TH"/>
              </w:rPr>
            </w:pPr>
            <w:r w:rsidRPr="001478A1">
              <w:rPr>
                <w:rFonts w:eastAsia="Times New Roman" w:cstheme="minorHAnsi"/>
                <w:b/>
                <w:color w:val="000000"/>
                <w:sz w:val="24"/>
                <w:szCs w:val="24"/>
                <w:lang w:bidi="es-ES"/>
              </w:rPr>
              <w:t>La orientación tuvo una duración adecuada</w:t>
            </w:r>
          </w:p>
        </w:tc>
        <w:tc>
          <w:tcPr>
            <w:tcW w:w="854" w:type="dxa"/>
            <w:shd w:val="clear" w:color="auto" w:fill="FFFFFF"/>
            <w:vAlign w:val="center"/>
          </w:tcPr>
          <w:p w14:paraId="221961EC"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c>
          <w:tcPr>
            <w:tcW w:w="869" w:type="dxa"/>
            <w:shd w:val="clear" w:color="auto" w:fill="FFFFFF"/>
            <w:vAlign w:val="center"/>
          </w:tcPr>
          <w:p w14:paraId="42CE4D29"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r>
      <w:tr w:rsidR="001478A1" w:rsidRPr="00740348" w14:paraId="3202C374" w14:textId="77777777" w:rsidTr="001478A1">
        <w:trPr>
          <w:trHeight w:val="283"/>
        </w:trPr>
        <w:tc>
          <w:tcPr>
            <w:tcW w:w="2424" w:type="dxa"/>
            <w:shd w:val="clear" w:color="auto" w:fill="FFFFFF"/>
            <w:vAlign w:val="center"/>
          </w:tcPr>
          <w:p w14:paraId="79FE08CD" w14:textId="77777777" w:rsidR="001478A1" w:rsidRPr="001478A1" w:rsidRDefault="001478A1" w:rsidP="001478A1">
            <w:pPr>
              <w:spacing w:after="0" w:line="240" w:lineRule="auto"/>
              <w:ind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ADECUADA</w:t>
            </w:r>
          </w:p>
        </w:tc>
        <w:tc>
          <w:tcPr>
            <w:tcW w:w="9024" w:type="dxa"/>
            <w:shd w:val="clear" w:color="auto" w:fill="FFFFFF"/>
            <w:vAlign w:val="center"/>
          </w:tcPr>
          <w:p w14:paraId="21A48FE5" w14:textId="77777777" w:rsidR="001478A1" w:rsidRPr="00E90E96" w:rsidRDefault="001478A1" w:rsidP="001478A1">
            <w:pPr>
              <w:spacing w:after="0" w:line="240" w:lineRule="auto"/>
              <w:ind w:right="269"/>
              <w:rPr>
                <w:rFonts w:eastAsia="Times New Roman" w:cstheme="minorHAnsi"/>
                <w:sz w:val="24"/>
                <w:szCs w:val="24"/>
                <w:lang w:val="es-AR" w:eastAsia="zh-TW" w:bidi="th-TH"/>
              </w:rPr>
            </w:pPr>
            <w:r w:rsidRPr="001478A1">
              <w:rPr>
                <w:rFonts w:eastAsia="Times New Roman" w:cstheme="minorHAnsi"/>
                <w:b/>
                <w:color w:val="000000"/>
                <w:sz w:val="24"/>
                <w:szCs w:val="24"/>
                <w:lang w:bidi="es-ES"/>
              </w:rPr>
              <w:t>La oficina era adecuada para esta capacitación</w:t>
            </w:r>
          </w:p>
        </w:tc>
        <w:tc>
          <w:tcPr>
            <w:tcW w:w="854" w:type="dxa"/>
            <w:shd w:val="clear" w:color="auto" w:fill="FFFFFF"/>
            <w:vAlign w:val="center"/>
          </w:tcPr>
          <w:p w14:paraId="4130FB90"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c>
          <w:tcPr>
            <w:tcW w:w="869" w:type="dxa"/>
            <w:shd w:val="clear" w:color="auto" w:fill="FFFFFF"/>
            <w:vAlign w:val="center"/>
          </w:tcPr>
          <w:p w14:paraId="0F2FA612"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r>
      <w:tr w:rsidR="001478A1" w:rsidRPr="00740348" w14:paraId="4711636F" w14:textId="77777777" w:rsidTr="001478A1">
        <w:trPr>
          <w:trHeight w:val="283"/>
        </w:trPr>
        <w:tc>
          <w:tcPr>
            <w:tcW w:w="2424" w:type="dxa"/>
            <w:shd w:val="clear" w:color="auto" w:fill="FFFFFF"/>
            <w:vAlign w:val="center"/>
          </w:tcPr>
          <w:p w14:paraId="2F10F47C" w14:textId="77777777" w:rsidR="001478A1" w:rsidRPr="001478A1" w:rsidRDefault="001478A1" w:rsidP="001478A1">
            <w:pPr>
              <w:spacing w:after="0" w:line="240" w:lineRule="auto"/>
              <w:ind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CONSIDERADA</w:t>
            </w:r>
          </w:p>
        </w:tc>
        <w:tc>
          <w:tcPr>
            <w:tcW w:w="9024" w:type="dxa"/>
            <w:shd w:val="clear" w:color="auto" w:fill="FFFFFF"/>
            <w:vAlign w:val="center"/>
          </w:tcPr>
          <w:p w14:paraId="38800D7E" w14:textId="77777777" w:rsidR="001478A1" w:rsidRPr="00E90E96" w:rsidRDefault="001478A1" w:rsidP="001478A1">
            <w:pPr>
              <w:spacing w:after="0" w:line="240" w:lineRule="auto"/>
              <w:ind w:right="269"/>
              <w:rPr>
                <w:rFonts w:eastAsia="Times New Roman" w:cstheme="minorHAnsi"/>
                <w:sz w:val="24"/>
                <w:szCs w:val="24"/>
                <w:lang w:val="es-AR" w:eastAsia="zh-TW" w:bidi="th-TH"/>
              </w:rPr>
            </w:pPr>
            <w:r w:rsidRPr="001478A1">
              <w:rPr>
                <w:rFonts w:eastAsia="Times New Roman" w:cstheme="minorHAnsi"/>
                <w:b/>
                <w:color w:val="000000"/>
                <w:sz w:val="24"/>
                <w:szCs w:val="24"/>
                <w:lang w:bidi="es-ES"/>
              </w:rPr>
              <w:t>El personal de recepción era cortés y educado</w:t>
            </w:r>
          </w:p>
        </w:tc>
        <w:tc>
          <w:tcPr>
            <w:tcW w:w="854" w:type="dxa"/>
            <w:shd w:val="clear" w:color="auto" w:fill="FFFFFF"/>
            <w:vAlign w:val="center"/>
          </w:tcPr>
          <w:p w14:paraId="23926973"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c>
          <w:tcPr>
            <w:tcW w:w="869" w:type="dxa"/>
            <w:shd w:val="clear" w:color="auto" w:fill="FFFFFF"/>
            <w:vAlign w:val="center"/>
          </w:tcPr>
          <w:p w14:paraId="42E42FFA"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r>
      <w:tr w:rsidR="001478A1" w:rsidRPr="00740348" w14:paraId="565353E4" w14:textId="77777777" w:rsidTr="001478A1">
        <w:trPr>
          <w:trHeight w:val="283"/>
        </w:trPr>
        <w:tc>
          <w:tcPr>
            <w:tcW w:w="13171" w:type="dxa"/>
            <w:gridSpan w:val="4"/>
            <w:shd w:val="clear" w:color="auto" w:fill="FFFFFF"/>
            <w:vAlign w:val="center"/>
          </w:tcPr>
          <w:p w14:paraId="01207C75" w14:textId="77777777" w:rsidR="001478A1" w:rsidRPr="00E90E96" w:rsidRDefault="001478A1" w:rsidP="001478A1">
            <w:pPr>
              <w:spacing w:after="0" w:line="240" w:lineRule="auto"/>
              <w:ind w:right="269"/>
              <w:jc w:val="center"/>
              <w:rPr>
                <w:rFonts w:eastAsia="Times New Roman" w:cstheme="minorHAnsi"/>
                <w:sz w:val="24"/>
                <w:szCs w:val="24"/>
                <w:lang w:val="es-AR" w:eastAsia="zh-TW" w:bidi="th-TH"/>
              </w:rPr>
            </w:pPr>
          </w:p>
        </w:tc>
      </w:tr>
      <w:tr w:rsidR="001478A1" w:rsidRPr="001478A1" w14:paraId="27231C8F" w14:textId="77777777" w:rsidTr="001478A1">
        <w:trPr>
          <w:trHeight w:val="283"/>
        </w:trPr>
        <w:tc>
          <w:tcPr>
            <w:tcW w:w="11448" w:type="dxa"/>
            <w:gridSpan w:val="2"/>
            <w:shd w:val="clear" w:color="auto" w:fill="D9D9D9" w:themeFill="background1" w:themeFillShade="D9"/>
            <w:vAlign w:val="center"/>
          </w:tcPr>
          <w:p w14:paraId="55C6454B" w14:textId="77777777" w:rsidR="001478A1" w:rsidRPr="001478A1" w:rsidRDefault="001478A1" w:rsidP="001478A1">
            <w:pPr>
              <w:spacing w:after="0" w:line="240" w:lineRule="auto"/>
              <w:ind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INSTRUCTOR</w:t>
            </w:r>
          </w:p>
        </w:tc>
        <w:tc>
          <w:tcPr>
            <w:tcW w:w="854" w:type="dxa"/>
            <w:shd w:val="clear" w:color="auto" w:fill="D9D9D9" w:themeFill="background1" w:themeFillShade="D9"/>
            <w:vAlign w:val="center"/>
          </w:tcPr>
          <w:p w14:paraId="325D3007" w14:textId="77777777" w:rsidR="001478A1" w:rsidRPr="001478A1" w:rsidRDefault="001478A1" w:rsidP="001478A1">
            <w:pPr>
              <w:spacing w:after="0" w:line="240" w:lineRule="auto"/>
              <w:jc w:val="center"/>
              <w:rPr>
                <w:rFonts w:eastAsia="Times New Roman" w:cstheme="minorHAnsi"/>
                <w:sz w:val="24"/>
                <w:szCs w:val="24"/>
                <w:lang w:val="en-US" w:eastAsia="zh-TW" w:bidi="th-TH"/>
              </w:rPr>
            </w:pPr>
            <w:r w:rsidRPr="001478A1">
              <w:rPr>
                <w:rFonts w:eastAsia="Times New Roman" w:cstheme="minorHAnsi"/>
                <w:b/>
                <w:color w:val="000000"/>
                <w:sz w:val="24"/>
                <w:szCs w:val="24"/>
                <w:lang w:bidi="es-ES"/>
              </w:rPr>
              <w:t>SÍ</w:t>
            </w:r>
          </w:p>
        </w:tc>
        <w:tc>
          <w:tcPr>
            <w:tcW w:w="869" w:type="dxa"/>
            <w:shd w:val="clear" w:color="auto" w:fill="D9D9D9" w:themeFill="background1" w:themeFillShade="D9"/>
            <w:vAlign w:val="center"/>
          </w:tcPr>
          <w:p w14:paraId="3C0857F5" w14:textId="77777777" w:rsidR="001478A1" w:rsidRPr="001478A1" w:rsidRDefault="001478A1" w:rsidP="001478A1">
            <w:pPr>
              <w:spacing w:after="0" w:line="240" w:lineRule="auto"/>
              <w:jc w:val="center"/>
              <w:rPr>
                <w:rFonts w:eastAsia="Times New Roman" w:cstheme="minorHAnsi"/>
                <w:sz w:val="24"/>
                <w:szCs w:val="24"/>
                <w:lang w:val="en-US" w:eastAsia="zh-TW" w:bidi="th-TH"/>
              </w:rPr>
            </w:pPr>
            <w:r w:rsidRPr="001478A1">
              <w:rPr>
                <w:rFonts w:eastAsia="Times New Roman" w:cstheme="minorHAnsi"/>
                <w:b/>
                <w:color w:val="000000"/>
                <w:sz w:val="24"/>
                <w:szCs w:val="24"/>
                <w:lang w:bidi="es-ES"/>
              </w:rPr>
              <w:t>NO</w:t>
            </w:r>
          </w:p>
        </w:tc>
      </w:tr>
      <w:tr w:rsidR="001478A1" w:rsidRPr="001478A1" w14:paraId="6070DB0F" w14:textId="77777777" w:rsidTr="001478A1">
        <w:trPr>
          <w:trHeight w:val="283"/>
        </w:trPr>
        <w:tc>
          <w:tcPr>
            <w:tcW w:w="2424" w:type="dxa"/>
            <w:shd w:val="clear" w:color="auto" w:fill="FFFFFF"/>
            <w:vAlign w:val="center"/>
          </w:tcPr>
          <w:p w14:paraId="090B6987" w14:textId="77777777" w:rsidR="001478A1" w:rsidRPr="001478A1" w:rsidRDefault="001478A1" w:rsidP="001478A1">
            <w:pPr>
              <w:spacing w:after="0" w:line="240" w:lineRule="auto"/>
              <w:ind w:right="269"/>
              <w:rPr>
                <w:rFonts w:eastAsia="Times New Roman" w:cstheme="minorHAnsi"/>
                <w:sz w:val="24"/>
                <w:szCs w:val="24"/>
                <w:lang w:val="en-US" w:eastAsia="zh-TW" w:bidi="th-TH"/>
              </w:rPr>
            </w:pPr>
          </w:p>
        </w:tc>
        <w:tc>
          <w:tcPr>
            <w:tcW w:w="9024" w:type="dxa"/>
            <w:shd w:val="clear" w:color="auto" w:fill="FFFFFF"/>
            <w:vAlign w:val="center"/>
          </w:tcPr>
          <w:p w14:paraId="15DC0FC6" w14:textId="77777777" w:rsidR="001478A1" w:rsidRPr="001478A1" w:rsidRDefault="001478A1" w:rsidP="001478A1">
            <w:pPr>
              <w:spacing w:after="0" w:line="240" w:lineRule="auto"/>
              <w:ind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El instructor fue:</w:t>
            </w:r>
          </w:p>
        </w:tc>
        <w:tc>
          <w:tcPr>
            <w:tcW w:w="854" w:type="dxa"/>
            <w:shd w:val="clear" w:color="auto" w:fill="FFFFFF"/>
            <w:vAlign w:val="center"/>
          </w:tcPr>
          <w:p w14:paraId="3655ED75" w14:textId="77777777" w:rsidR="001478A1" w:rsidRPr="001478A1" w:rsidRDefault="001478A1" w:rsidP="001478A1">
            <w:pPr>
              <w:spacing w:after="0" w:line="240" w:lineRule="auto"/>
              <w:jc w:val="center"/>
              <w:rPr>
                <w:rFonts w:eastAsia="Times New Roman" w:cstheme="minorHAnsi"/>
                <w:sz w:val="24"/>
                <w:szCs w:val="24"/>
                <w:lang w:val="en-US" w:eastAsia="zh-TW" w:bidi="th-TH"/>
              </w:rPr>
            </w:pPr>
          </w:p>
        </w:tc>
        <w:tc>
          <w:tcPr>
            <w:tcW w:w="869" w:type="dxa"/>
            <w:shd w:val="clear" w:color="auto" w:fill="FFFFFF"/>
            <w:vAlign w:val="center"/>
          </w:tcPr>
          <w:p w14:paraId="198362C5" w14:textId="77777777" w:rsidR="001478A1" w:rsidRPr="001478A1" w:rsidRDefault="001478A1" w:rsidP="001478A1">
            <w:pPr>
              <w:spacing w:after="0" w:line="240" w:lineRule="auto"/>
              <w:jc w:val="center"/>
              <w:rPr>
                <w:rFonts w:eastAsia="Times New Roman" w:cstheme="minorHAnsi"/>
                <w:sz w:val="24"/>
                <w:szCs w:val="24"/>
                <w:lang w:val="en-US" w:eastAsia="zh-TW" w:bidi="th-TH"/>
              </w:rPr>
            </w:pPr>
          </w:p>
        </w:tc>
      </w:tr>
      <w:tr w:rsidR="001478A1" w:rsidRPr="001478A1" w14:paraId="0003612E" w14:textId="77777777" w:rsidTr="001478A1">
        <w:trPr>
          <w:trHeight w:val="283"/>
        </w:trPr>
        <w:tc>
          <w:tcPr>
            <w:tcW w:w="2424" w:type="dxa"/>
            <w:shd w:val="clear" w:color="auto" w:fill="FFFFFF"/>
            <w:vAlign w:val="center"/>
          </w:tcPr>
          <w:p w14:paraId="6490B0D4" w14:textId="77777777" w:rsidR="001478A1" w:rsidRPr="001478A1" w:rsidRDefault="001478A1" w:rsidP="001478A1">
            <w:pPr>
              <w:spacing w:after="0" w:line="240" w:lineRule="auto"/>
              <w:ind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ORGANIZADO</w:t>
            </w:r>
          </w:p>
        </w:tc>
        <w:tc>
          <w:tcPr>
            <w:tcW w:w="9024" w:type="dxa"/>
            <w:shd w:val="clear" w:color="auto" w:fill="FFFFFF"/>
            <w:vAlign w:val="center"/>
          </w:tcPr>
          <w:p w14:paraId="1DDCA1D0" w14:textId="77777777" w:rsidR="001478A1" w:rsidRPr="001478A1" w:rsidRDefault="001478A1" w:rsidP="001478A1">
            <w:pPr>
              <w:spacing w:after="0" w:line="240" w:lineRule="auto"/>
              <w:ind w:left="270"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Bien preparado</w:t>
            </w:r>
          </w:p>
        </w:tc>
        <w:tc>
          <w:tcPr>
            <w:tcW w:w="854" w:type="dxa"/>
            <w:shd w:val="clear" w:color="auto" w:fill="FFFFFF"/>
            <w:vAlign w:val="center"/>
          </w:tcPr>
          <w:p w14:paraId="34387883" w14:textId="77777777" w:rsidR="001478A1" w:rsidRPr="001478A1" w:rsidRDefault="001478A1" w:rsidP="001478A1">
            <w:pPr>
              <w:spacing w:after="0" w:line="240" w:lineRule="auto"/>
              <w:jc w:val="center"/>
              <w:rPr>
                <w:rFonts w:eastAsia="Times New Roman" w:cstheme="minorHAnsi"/>
                <w:sz w:val="24"/>
                <w:szCs w:val="24"/>
                <w:lang w:val="en-US" w:eastAsia="zh-TW" w:bidi="th-TH"/>
              </w:rPr>
            </w:pPr>
          </w:p>
        </w:tc>
        <w:tc>
          <w:tcPr>
            <w:tcW w:w="869" w:type="dxa"/>
            <w:shd w:val="clear" w:color="auto" w:fill="FFFFFF"/>
            <w:vAlign w:val="center"/>
          </w:tcPr>
          <w:p w14:paraId="75740C28" w14:textId="77777777" w:rsidR="001478A1" w:rsidRPr="001478A1" w:rsidRDefault="001478A1" w:rsidP="001478A1">
            <w:pPr>
              <w:spacing w:after="0" w:line="240" w:lineRule="auto"/>
              <w:jc w:val="center"/>
              <w:rPr>
                <w:rFonts w:eastAsia="Times New Roman" w:cstheme="minorHAnsi"/>
                <w:sz w:val="24"/>
                <w:szCs w:val="24"/>
                <w:lang w:val="en-US" w:eastAsia="zh-TW" w:bidi="th-TH"/>
              </w:rPr>
            </w:pPr>
          </w:p>
        </w:tc>
      </w:tr>
      <w:tr w:rsidR="001478A1" w:rsidRPr="00740348" w14:paraId="119A3745" w14:textId="77777777" w:rsidTr="001478A1">
        <w:trPr>
          <w:trHeight w:val="283"/>
        </w:trPr>
        <w:tc>
          <w:tcPr>
            <w:tcW w:w="2424" w:type="dxa"/>
            <w:shd w:val="clear" w:color="auto" w:fill="FFFFFF"/>
            <w:vAlign w:val="center"/>
          </w:tcPr>
          <w:p w14:paraId="1CB3E4ED" w14:textId="77777777" w:rsidR="001478A1" w:rsidRPr="001478A1" w:rsidRDefault="001478A1" w:rsidP="001478A1">
            <w:pPr>
              <w:spacing w:after="0" w:line="240" w:lineRule="auto"/>
              <w:ind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ATENTO</w:t>
            </w:r>
          </w:p>
        </w:tc>
        <w:tc>
          <w:tcPr>
            <w:tcW w:w="9024" w:type="dxa"/>
            <w:shd w:val="clear" w:color="auto" w:fill="FFFFFF"/>
            <w:vAlign w:val="center"/>
          </w:tcPr>
          <w:p w14:paraId="3C6208F4" w14:textId="77777777" w:rsidR="001478A1" w:rsidRPr="00E90E96" w:rsidRDefault="001478A1" w:rsidP="001478A1">
            <w:pPr>
              <w:spacing w:after="0" w:line="240" w:lineRule="auto"/>
              <w:ind w:left="270" w:right="269"/>
              <w:rPr>
                <w:rFonts w:eastAsia="Times New Roman" w:cstheme="minorHAnsi"/>
                <w:sz w:val="24"/>
                <w:szCs w:val="24"/>
                <w:lang w:val="es-AR" w:eastAsia="zh-TW" w:bidi="th-TH"/>
              </w:rPr>
            </w:pPr>
            <w:r w:rsidRPr="001478A1">
              <w:rPr>
                <w:rFonts w:eastAsia="Times New Roman" w:cstheme="minorHAnsi"/>
                <w:b/>
                <w:color w:val="000000"/>
                <w:sz w:val="24"/>
                <w:szCs w:val="24"/>
                <w:lang w:bidi="es-ES"/>
              </w:rPr>
              <w:t>Abierto a recibir todas y cada una de las preguntas</w:t>
            </w:r>
          </w:p>
        </w:tc>
        <w:tc>
          <w:tcPr>
            <w:tcW w:w="854" w:type="dxa"/>
            <w:shd w:val="clear" w:color="auto" w:fill="FFFFFF"/>
            <w:vAlign w:val="center"/>
          </w:tcPr>
          <w:p w14:paraId="17FE4A6D"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c>
          <w:tcPr>
            <w:tcW w:w="869" w:type="dxa"/>
            <w:shd w:val="clear" w:color="auto" w:fill="FFFFFF"/>
            <w:vAlign w:val="center"/>
          </w:tcPr>
          <w:p w14:paraId="117A0839"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r>
      <w:tr w:rsidR="001478A1" w:rsidRPr="00740348" w14:paraId="3B21692F" w14:textId="77777777" w:rsidTr="001478A1">
        <w:trPr>
          <w:trHeight w:val="283"/>
        </w:trPr>
        <w:tc>
          <w:tcPr>
            <w:tcW w:w="2424" w:type="dxa"/>
            <w:shd w:val="clear" w:color="auto" w:fill="FFFFFF"/>
            <w:vAlign w:val="center"/>
          </w:tcPr>
          <w:p w14:paraId="64470D42" w14:textId="77777777" w:rsidR="001478A1" w:rsidRPr="001478A1" w:rsidRDefault="001478A1" w:rsidP="001478A1">
            <w:pPr>
              <w:spacing w:after="0" w:line="240" w:lineRule="auto"/>
              <w:ind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PROFESIONAL</w:t>
            </w:r>
          </w:p>
        </w:tc>
        <w:tc>
          <w:tcPr>
            <w:tcW w:w="9024" w:type="dxa"/>
            <w:shd w:val="clear" w:color="auto" w:fill="FFFFFF"/>
            <w:vAlign w:val="center"/>
          </w:tcPr>
          <w:p w14:paraId="14D489DA" w14:textId="77777777" w:rsidR="001478A1" w:rsidRPr="00E90E96" w:rsidRDefault="001478A1" w:rsidP="001478A1">
            <w:pPr>
              <w:spacing w:after="0" w:line="240" w:lineRule="auto"/>
              <w:ind w:left="270" w:right="269"/>
              <w:rPr>
                <w:rFonts w:eastAsia="Times New Roman" w:cstheme="minorHAnsi"/>
                <w:sz w:val="24"/>
                <w:szCs w:val="24"/>
                <w:lang w:val="es-AR" w:eastAsia="zh-TW" w:bidi="th-TH"/>
              </w:rPr>
            </w:pPr>
            <w:r w:rsidRPr="001478A1">
              <w:rPr>
                <w:rFonts w:eastAsia="Times New Roman" w:cstheme="minorHAnsi"/>
                <w:b/>
                <w:color w:val="000000"/>
                <w:sz w:val="24"/>
                <w:szCs w:val="24"/>
                <w:lang w:bidi="es-ES"/>
              </w:rPr>
              <w:t>Conocedor y capaz de responder todas las preguntas</w:t>
            </w:r>
          </w:p>
        </w:tc>
        <w:tc>
          <w:tcPr>
            <w:tcW w:w="854" w:type="dxa"/>
            <w:shd w:val="clear" w:color="auto" w:fill="FFFFFF"/>
            <w:vAlign w:val="center"/>
          </w:tcPr>
          <w:p w14:paraId="38B920C0"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c>
          <w:tcPr>
            <w:tcW w:w="869" w:type="dxa"/>
            <w:shd w:val="clear" w:color="auto" w:fill="FFFFFF"/>
            <w:vAlign w:val="center"/>
          </w:tcPr>
          <w:p w14:paraId="312A3433" w14:textId="77777777" w:rsidR="001478A1" w:rsidRPr="00E90E96" w:rsidRDefault="001478A1" w:rsidP="001478A1">
            <w:pPr>
              <w:spacing w:after="0" w:line="240" w:lineRule="auto"/>
              <w:jc w:val="center"/>
              <w:rPr>
                <w:rFonts w:eastAsia="Times New Roman" w:cstheme="minorHAnsi"/>
                <w:sz w:val="24"/>
                <w:szCs w:val="24"/>
                <w:lang w:val="es-AR" w:eastAsia="zh-TW" w:bidi="th-TH"/>
              </w:rPr>
            </w:pPr>
          </w:p>
        </w:tc>
      </w:tr>
      <w:tr w:rsidR="001478A1" w:rsidRPr="001478A1" w14:paraId="15BED684" w14:textId="77777777" w:rsidTr="001478A1">
        <w:trPr>
          <w:trHeight w:val="283"/>
        </w:trPr>
        <w:tc>
          <w:tcPr>
            <w:tcW w:w="2424" w:type="dxa"/>
            <w:shd w:val="clear" w:color="auto" w:fill="FFFFFF"/>
            <w:vAlign w:val="center"/>
          </w:tcPr>
          <w:p w14:paraId="0BCD160E" w14:textId="77777777" w:rsidR="001478A1" w:rsidRPr="001478A1" w:rsidRDefault="001478A1" w:rsidP="001478A1">
            <w:pPr>
              <w:spacing w:after="0" w:line="240" w:lineRule="auto"/>
              <w:ind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CORTÉS</w:t>
            </w:r>
          </w:p>
        </w:tc>
        <w:tc>
          <w:tcPr>
            <w:tcW w:w="9024" w:type="dxa"/>
            <w:shd w:val="clear" w:color="auto" w:fill="FFFFFF"/>
            <w:vAlign w:val="center"/>
          </w:tcPr>
          <w:p w14:paraId="55D3D2BA" w14:textId="77777777" w:rsidR="001478A1" w:rsidRPr="001478A1" w:rsidRDefault="001478A1" w:rsidP="001478A1">
            <w:pPr>
              <w:spacing w:after="0" w:line="240" w:lineRule="auto"/>
              <w:ind w:left="270" w:right="269"/>
              <w:rPr>
                <w:rFonts w:eastAsia="Times New Roman" w:cstheme="minorHAnsi"/>
                <w:sz w:val="24"/>
                <w:szCs w:val="24"/>
                <w:lang w:val="en-US" w:eastAsia="zh-TW" w:bidi="th-TH"/>
              </w:rPr>
            </w:pPr>
            <w:r w:rsidRPr="001478A1">
              <w:rPr>
                <w:rFonts w:eastAsia="Times New Roman" w:cstheme="minorHAnsi"/>
                <w:b/>
                <w:color w:val="000000"/>
                <w:sz w:val="24"/>
                <w:szCs w:val="24"/>
                <w:lang w:bidi="es-ES"/>
              </w:rPr>
              <w:t>Cortés y educado</w:t>
            </w:r>
          </w:p>
        </w:tc>
        <w:tc>
          <w:tcPr>
            <w:tcW w:w="854" w:type="dxa"/>
            <w:shd w:val="clear" w:color="auto" w:fill="FFFFFF"/>
            <w:vAlign w:val="center"/>
          </w:tcPr>
          <w:p w14:paraId="3A4819E3" w14:textId="77777777" w:rsidR="001478A1" w:rsidRPr="001478A1" w:rsidRDefault="001478A1" w:rsidP="001478A1">
            <w:pPr>
              <w:spacing w:after="0" w:line="240" w:lineRule="auto"/>
              <w:jc w:val="center"/>
              <w:rPr>
                <w:rFonts w:eastAsia="Times New Roman" w:cstheme="minorHAnsi"/>
                <w:sz w:val="24"/>
                <w:szCs w:val="24"/>
                <w:lang w:val="en-US" w:eastAsia="zh-TW" w:bidi="th-TH"/>
              </w:rPr>
            </w:pPr>
          </w:p>
        </w:tc>
        <w:tc>
          <w:tcPr>
            <w:tcW w:w="869" w:type="dxa"/>
            <w:shd w:val="clear" w:color="auto" w:fill="FFFFFF"/>
            <w:vAlign w:val="center"/>
          </w:tcPr>
          <w:p w14:paraId="7B15FE04" w14:textId="77777777" w:rsidR="001478A1" w:rsidRPr="001478A1" w:rsidRDefault="001478A1" w:rsidP="001478A1">
            <w:pPr>
              <w:spacing w:after="0" w:line="240" w:lineRule="auto"/>
              <w:jc w:val="center"/>
              <w:rPr>
                <w:rFonts w:eastAsia="Times New Roman" w:cstheme="minorHAnsi"/>
                <w:sz w:val="24"/>
                <w:szCs w:val="24"/>
                <w:lang w:val="en-US" w:eastAsia="zh-TW" w:bidi="th-TH"/>
              </w:rPr>
            </w:pPr>
          </w:p>
        </w:tc>
      </w:tr>
      <w:tr w:rsidR="001478A1" w:rsidRPr="001478A1" w14:paraId="5D683843" w14:textId="77777777" w:rsidTr="001478A1">
        <w:trPr>
          <w:trHeight w:val="283"/>
        </w:trPr>
        <w:tc>
          <w:tcPr>
            <w:tcW w:w="2424" w:type="dxa"/>
            <w:shd w:val="clear" w:color="auto" w:fill="FFFFFF"/>
            <w:vAlign w:val="center"/>
          </w:tcPr>
          <w:p w14:paraId="5538518E" w14:textId="77777777" w:rsidR="001478A1" w:rsidRPr="001478A1" w:rsidRDefault="001478A1" w:rsidP="001478A1">
            <w:pPr>
              <w:spacing w:after="0" w:line="240" w:lineRule="auto"/>
              <w:ind w:right="269"/>
              <w:rPr>
                <w:rFonts w:eastAsia="Times New Roman" w:cstheme="minorHAnsi"/>
                <w:sz w:val="24"/>
                <w:szCs w:val="24"/>
                <w:lang w:val="en-US" w:eastAsia="zh-TW" w:bidi="th-TH"/>
              </w:rPr>
            </w:pPr>
          </w:p>
        </w:tc>
        <w:tc>
          <w:tcPr>
            <w:tcW w:w="9024" w:type="dxa"/>
            <w:shd w:val="clear" w:color="auto" w:fill="FFFFFF"/>
            <w:vAlign w:val="center"/>
          </w:tcPr>
          <w:p w14:paraId="6C9D98FD" w14:textId="77777777" w:rsidR="001478A1" w:rsidRPr="001478A1" w:rsidRDefault="001478A1" w:rsidP="001478A1">
            <w:pPr>
              <w:spacing w:after="0" w:line="240" w:lineRule="auto"/>
              <w:ind w:right="269"/>
              <w:rPr>
                <w:rFonts w:eastAsia="Times New Roman" w:cstheme="minorHAnsi"/>
                <w:sz w:val="24"/>
                <w:szCs w:val="24"/>
                <w:lang w:val="en-US" w:eastAsia="zh-TW" w:bidi="th-TH"/>
              </w:rPr>
            </w:pPr>
          </w:p>
        </w:tc>
        <w:tc>
          <w:tcPr>
            <w:tcW w:w="854" w:type="dxa"/>
            <w:shd w:val="clear" w:color="auto" w:fill="FFFFFF"/>
            <w:vAlign w:val="center"/>
          </w:tcPr>
          <w:p w14:paraId="75030B08" w14:textId="77777777" w:rsidR="001478A1" w:rsidRPr="001478A1" w:rsidRDefault="001478A1" w:rsidP="001478A1">
            <w:pPr>
              <w:spacing w:after="0" w:line="240" w:lineRule="auto"/>
              <w:jc w:val="center"/>
              <w:rPr>
                <w:rFonts w:eastAsia="Times New Roman" w:cstheme="minorHAnsi"/>
                <w:sz w:val="24"/>
                <w:szCs w:val="24"/>
                <w:lang w:val="en-US" w:eastAsia="zh-TW" w:bidi="th-TH"/>
              </w:rPr>
            </w:pPr>
          </w:p>
        </w:tc>
        <w:tc>
          <w:tcPr>
            <w:tcW w:w="869" w:type="dxa"/>
            <w:shd w:val="clear" w:color="auto" w:fill="FFFFFF"/>
            <w:vAlign w:val="center"/>
          </w:tcPr>
          <w:p w14:paraId="10CB2C1E" w14:textId="77777777" w:rsidR="001478A1" w:rsidRPr="001478A1" w:rsidRDefault="001478A1" w:rsidP="001478A1">
            <w:pPr>
              <w:spacing w:after="0" w:line="240" w:lineRule="auto"/>
              <w:jc w:val="center"/>
              <w:rPr>
                <w:rFonts w:eastAsia="Times New Roman" w:cstheme="minorHAnsi"/>
                <w:sz w:val="24"/>
                <w:szCs w:val="24"/>
                <w:lang w:val="en-US" w:eastAsia="zh-TW" w:bidi="th-TH"/>
              </w:rPr>
            </w:pPr>
          </w:p>
        </w:tc>
      </w:tr>
    </w:tbl>
    <w:p w14:paraId="0243597B" w14:textId="77777777" w:rsidR="001478A1" w:rsidRPr="001478A1" w:rsidRDefault="001478A1" w:rsidP="001478A1">
      <w:pPr>
        <w:spacing w:after="0" w:line="240" w:lineRule="auto"/>
        <w:ind w:right="28"/>
        <w:rPr>
          <w:rFonts w:cstheme="minorHAnsi"/>
          <w:sz w:val="28"/>
          <w:szCs w:val="28"/>
          <w:lang w:val="en-US"/>
        </w:rPr>
      </w:pPr>
    </w:p>
    <w:p w14:paraId="6CCC6FD0" w14:textId="77777777" w:rsidR="001478A1" w:rsidRPr="001478A1" w:rsidRDefault="001478A1" w:rsidP="001478A1">
      <w:pPr>
        <w:tabs>
          <w:tab w:val="right" w:pos="10206"/>
        </w:tabs>
        <w:spacing w:after="0" w:line="240" w:lineRule="auto"/>
        <w:ind w:right="28"/>
        <w:rPr>
          <w:rFonts w:cstheme="minorHAnsi"/>
          <w:b/>
          <w:bCs/>
          <w:sz w:val="28"/>
          <w:szCs w:val="28"/>
          <w:lang w:val="en-US"/>
        </w:rPr>
      </w:pPr>
      <w:r w:rsidRPr="001478A1">
        <w:rPr>
          <w:rFonts w:cstheme="minorHAnsi"/>
          <w:b/>
          <w:sz w:val="28"/>
          <w:szCs w:val="28"/>
          <w:lang w:bidi="es-ES"/>
        </w:rPr>
        <w:t>NOMBRE: (Opcional):</w:t>
      </w:r>
      <w:r w:rsidRPr="001478A1">
        <w:rPr>
          <w:rFonts w:cstheme="minorHAnsi"/>
          <w:b/>
          <w:sz w:val="28"/>
          <w:szCs w:val="28"/>
          <w:u w:val="single"/>
          <w:lang w:bidi="es-ES"/>
        </w:rPr>
        <w:tab/>
      </w:r>
    </w:p>
    <w:p w14:paraId="79EA7E3D" w14:textId="77777777" w:rsidR="001478A1" w:rsidRPr="00E90E96" w:rsidRDefault="001478A1" w:rsidP="001478A1">
      <w:pPr>
        <w:tabs>
          <w:tab w:val="right" w:pos="10206"/>
        </w:tabs>
        <w:spacing w:after="0" w:line="240" w:lineRule="auto"/>
        <w:ind w:right="28"/>
        <w:rPr>
          <w:rFonts w:cstheme="minorHAnsi"/>
          <w:b/>
          <w:bCs/>
          <w:sz w:val="28"/>
          <w:szCs w:val="28"/>
          <w:lang w:val="es-AR"/>
        </w:rPr>
      </w:pPr>
      <w:r w:rsidRPr="001478A1">
        <w:rPr>
          <w:rFonts w:cstheme="minorHAnsi"/>
          <w:b/>
          <w:sz w:val="28"/>
          <w:szCs w:val="28"/>
          <w:lang w:bidi="es-ES"/>
        </w:rPr>
        <w:t>INFORMACIÓN DE CONTACTO (correo electrónico/teléfono):</w:t>
      </w:r>
      <w:r w:rsidRPr="001478A1">
        <w:rPr>
          <w:rFonts w:cstheme="minorHAnsi"/>
          <w:b/>
          <w:sz w:val="28"/>
          <w:szCs w:val="28"/>
          <w:u w:val="single"/>
          <w:lang w:bidi="es-ES"/>
        </w:rPr>
        <w:tab/>
      </w:r>
    </w:p>
    <w:p w14:paraId="33F9EEDC" w14:textId="77777777" w:rsidR="001478A1" w:rsidRPr="00E90E96" w:rsidRDefault="001478A1" w:rsidP="001478A1">
      <w:pPr>
        <w:spacing w:after="0" w:line="240" w:lineRule="auto"/>
        <w:ind w:right="28"/>
        <w:rPr>
          <w:rFonts w:cstheme="minorHAnsi"/>
          <w:sz w:val="28"/>
          <w:szCs w:val="28"/>
          <w:lang w:val="es-AR"/>
        </w:rPr>
      </w:pPr>
      <w:r w:rsidRPr="001478A1">
        <w:rPr>
          <w:rFonts w:cstheme="minorHAnsi"/>
          <w:sz w:val="28"/>
          <w:szCs w:val="28"/>
          <w:lang w:bidi="es-ES"/>
        </w:rPr>
        <w:t>Cada mes extraeremos una tarjeta de nuestra caja de satisfacción del cliente, y la persona cuya tarjeta haya sido extraída recibirá un certificado de regalo de USD 25 para un restaurante, un negocio o una tienda local. Por lo tanto, complete las tarjetas y díganos cómo lo hicimos. Gracias.</w:t>
      </w:r>
    </w:p>
    <w:p w14:paraId="164D3BC6" w14:textId="77777777" w:rsidR="001478A1" w:rsidRPr="00E90E96" w:rsidRDefault="001478A1" w:rsidP="001478A1">
      <w:pPr>
        <w:spacing w:after="0" w:line="240" w:lineRule="auto"/>
        <w:ind w:right="28"/>
        <w:rPr>
          <w:rFonts w:cstheme="minorHAnsi"/>
          <w:sz w:val="28"/>
          <w:szCs w:val="28"/>
          <w:lang w:val="es-AR"/>
        </w:rPr>
      </w:pPr>
    </w:p>
    <w:p w14:paraId="2BFAEA35" w14:textId="77777777" w:rsidR="001478A1" w:rsidRPr="00E90E96" w:rsidRDefault="001478A1" w:rsidP="001478A1">
      <w:pPr>
        <w:tabs>
          <w:tab w:val="left" w:pos="5670"/>
          <w:tab w:val="center" w:pos="8931"/>
          <w:tab w:val="right" w:pos="12191"/>
        </w:tabs>
        <w:spacing w:after="0" w:line="240" w:lineRule="auto"/>
        <w:ind w:right="28"/>
        <w:rPr>
          <w:rFonts w:cstheme="minorHAnsi"/>
          <w:b/>
          <w:bCs/>
          <w:sz w:val="28"/>
          <w:szCs w:val="28"/>
          <w:lang w:val="es-AR"/>
        </w:rPr>
      </w:pPr>
      <w:r w:rsidRPr="001478A1">
        <w:rPr>
          <w:rFonts w:cstheme="minorHAnsi"/>
          <w:b/>
          <w:sz w:val="28"/>
          <w:szCs w:val="28"/>
          <w:lang w:bidi="es-ES"/>
        </w:rPr>
        <w:t>Director del Programa Taking Control de CDPAS:</w:t>
      </w:r>
      <w:r w:rsidRPr="001478A1">
        <w:rPr>
          <w:rFonts w:cstheme="minorHAnsi"/>
          <w:b/>
          <w:sz w:val="28"/>
          <w:szCs w:val="28"/>
          <w:lang w:bidi="es-ES"/>
        </w:rPr>
        <w:tab/>
      </w:r>
      <w:r w:rsidRPr="001478A1">
        <w:rPr>
          <w:rFonts w:cstheme="minorHAnsi"/>
          <w:b/>
          <w:sz w:val="28"/>
          <w:szCs w:val="28"/>
          <w:u w:val="single"/>
          <w:lang w:bidi="es-ES"/>
        </w:rPr>
        <w:tab/>
      </w:r>
      <w:r w:rsidRPr="001478A1">
        <w:rPr>
          <w:rFonts w:cstheme="minorHAnsi"/>
          <w:i/>
          <w:sz w:val="36"/>
          <w:szCs w:val="36"/>
          <w:u w:val="single"/>
          <w:lang w:bidi="es-ES"/>
        </w:rPr>
        <w:t>Firma</w:t>
      </w:r>
      <w:r w:rsidRPr="001478A1">
        <w:rPr>
          <w:rFonts w:cstheme="minorHAnsi"/>
          <w:b/>
          <w:sz w:val="28"/>
          <w:szCs w:val="28"/>
          <w:u w:val="single"/>
          <w:lang w:bidi="es-ES"/>
        </w:rPr>
        <w:tab/>
      </w:r>
    </w:p>
    <w:p w14:paraId="53F7AD79" w14:textId="77777777" w:rsidR="001478A1" w:rsidRPr="00E90E96" w:rsidRDefault="001478A1" w:rsidP="001478A1">
      <w:pPr>
        <w:tabs>
          <w:tab w:val="center" w:pos="9072"/>
        </w:tabs>
        <w:spacing w:after="0" w:line="240" w:lineRule="auto"/>
        <w:ind w:right="28"/>
        <w:rPr>
          <w:rFonts w:cstheme="minorHAnsi"/>
          <w:sz w:val="24"/>
          <w:szCs w:val="24"/>
          <w:lang w:val="es-AR"/>
        </w:rPr>
      </w:pPr>
      <w:r w:rsidRPr="001478A1">
        <w:rPr>
          <w:rFonts w:cstheme="minorHAnsi"/>
          <w:sz w:val="24"/>
          <w:szCs w:val="24"/>
          <w:lang w:bidi="es-ES"/>
        </w:rPr>
        <w:tab/>
        <w:t>Joyce Christopher</w:t>
      </w:r>
    </w:p>
    <w:p w14:paraId="5FC6D9F7" w14:textId="77777777" w:rsidR="001478A1" w:rsidRPr="00E90E96" w:rsidRDefault="001478A1" w:rsidP="001478A1">
      <w:pPr>
        <w:spacing w:after="0" w:line="240" w:lineRule="auto"/>
        <w:ind w:right="28"/>
        <w:rPr>
          <w:rFonts w:cstheme="minorHAnsi"/>
          <w:sz w:val="24"/>
          <w:szCs w:val="24"/>
          <w:lang w:val="es-AR"/>
        </w:rPr>
        <w:sectPr w:rsidR="001478A1" w:rsidRPr="00E90E96" w:rsidSect="001478A1">
          <w:headerReference w:type="default" r:id="rId29"/>
          <w:pgSz w:w="15842" w:h="12242" w:orient="landscape" w:code="119"/>
          <w:pgMar w:top="993" w:right="1985" w:bottom="709" w:left="1134" w:header="284" w:footer="708" w:gutter="0"/>
          <w:cols w:space="334"/>
          <w:docGrid w:linePitch="360"/>
        </w:sectPr>
      </w:pPr>
    </w:p>
    <w:p w14:paraId="6AA4BEDB" w14:textId="77777777" w:rsidR="001478A1" w:rsidRPr="00E90E96" w:rsidRDefault="001478A1" w:rsidP="001478A1">
      <w:pPr>
        <w:spacing w:after="0" w:line="240" w:lineRule="auto"/>
        <w:ind w:right="28"/>
        <w:rPr>
          <w:rFonts w:cstheme="minorHAnsi"/>
          <w:sz w:val="24"/>
          <w:szCs w:val="24"/>
          <w:lang w:val="es-AR"/>
        </w:rPr>
      </w:pPr>
    </w:p>
    <w:p w14:paraId="4D3AC780" w14:textId="77777777" w:rsidR="001478A1" w:rsidRPr="00E90E96" w:rsidRDefault="001478A1" w:rsidP="001478A1">
      <w:pPr>
        <w:spacing w:after="0" w:line="240" w:lineRule="auto"/>
        <w:ind w:right="28"/>
        <w:rPr>
          <w:rFonts w:cstheme="minorHAnsi"/>
          <w:sz w:val="24"/>
          <w:szCs w:val="24"/>
          <w:lang w:val="es-AR"/>
        </w:rPr>
        <w:sectPr w:rsidR="001478A1" w:rsidRPr="00E90E96" w:rsidSect="001478A1">
          <w:headerReference w:type="default" r:id="rId30"/>
          <w:pgSz w:w="12242" w:h="15842" w:code="119"/>
          <w:pgMar w:top="1985" w:right="709" w:bottom="1134" w:left="993" w:header="284" w:footer="708" w:gutter="0"/>
          <w:cols w:space="334"/>
          <w:docGrid w:linePitch="360"/>
        </w:sectPr>
      </w:pPr>
    </w:p>
    <w:p w14:paraId="63046193" w14:textId="77777777" w:rsidR="001478A1" w:rsidRDefault="001478A1" w:rsidP="001478A1">
      <w:pPr>
        <w:spacing w:after="0" w:line="240" w:lineRule="auto"/>
        <w:ind w:right="28"/>
        <w:jc w:val="center"/>
        <w:rPr>
          <w:rFonts w:cstheme="minorHAnsi"/>
          <w:b/>
          <w:bCs/>
          <w:sz w:val="36"/>
          <w:szCs w:val="36"/>
          <w:lang w:val="en-US"/>
        </w:rPr>
      </w:pPr>
      <w:r w:rsidRPr="001478A1">
        <w:rPr>
          <w:rFonts w:cstheme="minorHAnsi"/>
          <w:b/>
          <w:sz w:val="36"/>
          <w:szCs w:val="36"/>
          <w:lang w:bidi="es-ES"/>
        </w:rPr>
        <w:lastRenderedPageBreak/>
        <w:t>CRONOGRAMA DE PAGOS 2019</w:t>
      </w:r>
    </w:p>
    <w:p w14:paraId="3A2029B5" w14:textId="77777777" w:rsidR="001478A1" w:rsidRPr="001478A1" w:rsidRDefault="001478A1" w:rsidP="001478A1">
      <w:pPr>
        <w:spacing w:after="0" w:line="240" w:lineRule="auto"/>
        <w:ind w:right="28"/>
        <w:jc w:val="center"/>
        <w:rPr>
          <w:rFonts w:cstheme="minorHAnsi"/>
          <w:b/>
          <w:bCs/>
          <w:lang w:val="en-US"/>
        </w:rPr>
      </w:pPr>
    </w:p>
    <w:tbl>
      <w:tblPr>
        <w:tblW w:w="0" w:type="auto"/>
        <w:jc w:val="center"/>
        <w:tblLayout w:type="fixed"/>
        <w:tblCellMar>
          <w:left w:w="0" w:type="dxa"/>
          <w:right w:w="0" w:type="dxa"/>
        </w:tblCellMar>
        <w:tblLook w:val="0000" w:firstRow="0" w:lastRow="0" w:firstColumn="0" w:lastColumn="0" w:noHBand="0" w:noVBand="0"/>
      </w:tblPr>
      <w:tblGrid>
        <w:gridCol w:w="1969"/>
        <w:gridCol w:w="151"/>
        <w:gridCol w:w="2351"/>
        <w:gridCol w:w="241"/>
        <w:gridCol w:w="2383"/>
      </w:tblGrid>
      <w:tr w:rsidR="001478A1" w:rsidRPr="001478A1" w14:paraId="2D9E6884" w14:textId="77777777" w:rsidTr="001478A1">
        <w:trPr>
          <w:trHeight w:val="397"/>
          <w:jc w:val="center"/>
        </w:trPr>
        <w:tc>
          <w:tcPr>
            <w:tcW w:w="1969" w:type="dxa"/>
            <w:tcBorders>
              <w:top w:val="nil"/>
              <w:left w:val="nil"/>
              <w:bottom w:val="single" w:sz="8" w:space="0" w:color="auto"/>
            </w:tcBorders>
            <w:shd w:val="clear" w:color="auto" w:fill="A6A6A6" w:themeFill="background1" w:themeFillShade="A6"/>
            <w:vAlign w:val="center"/>
          </w:tcPr>
          <w:p w14:paraId="7EECCE6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Pr>
                <w:rFonts w:eastAsia="Times New Roman" w:cstheme="minorHAnsi"/>
                <w:b/>
                <w:sz w:val="24"/>
                <w:szCs w:val="24"/>
                <w:lang w:bidi="es-ES"/>
              </w:rPr>
              <w:t>FECHA DE PAGO</w:t>
            </w:r>
          </w:p>
        </w:tc>
        <w:tc>
          <w:tcPr>
            <w:tcW w:w="151" w:type="dxa"/>
            <w:tcBorders>
              <w:top w:val="nil"/>
              <w:bottom w:val="single" w:sz="8" w:space="0" w:color="auto"/>
            </w:tcBorders>
            <w:shd w:val="clear" w:color="auto" w:fill="A6A6A6" w:themeFill="background1" w:themeFillShade="A6"/>
            <w:vAlign w:val="center"/>
          </w:tcPr>
          <w:p w14:paraId="5DB75AD3"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4975" w:type="dxa"/>
            <w:gridSpan w:val="3"/>
            <w:tcBorders>
              <w:top w:val="nil"/>
              <w:bottom w:val="single" w:sz="8" w:space="0" w:color="auto"/>
            </w:tcBorders>
            <w:shd w:val="clear" w:color="auto" w:fill="A6A6A6" w:themeFill="background1" w:themeFillShade="A6"/>
            <w:vAlign w:val="center"/>
          </w:tcPr>
          <w:p w14:paraId="5E2431F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Pr>
                <w:rFonts w:eastAsia="Times New Roman" w:cstheme="minorHAnsi"/>
                <w:b/>
                <w:color w:val="000000"/>
                <w:sz w:val="24"/>
                <w:szCs w:val="24"/>
                <w:lang w:bidi="es-ES"/>
              </w:rPr>
              <w:t>PERÍODO DE PAGO</w:t>
            </w:r>
          </w:p>
        </w:tc>
      </w:tr>
      <w:tr w:rsidR="001478A1" w:rsidRPr="001478A1" w14:paraId="7B29D7CA" w14:textId="77777777" w:rsidTr="001478A1">
        <w:trPr>
          <w:trHeight w:val="397"/>
          <w:jc w:val="center"/>
        </w:trPr>
        <w:tc>
          <w:tcPr>
            <w:tcW w:w="1969" w:type="dxa"/>
            <w:tcBorders>
              <w:top w:val="single" w:sz="8" w:space="0" w:color="auto"/>
              <w:left w:val="single" w:sz="4" w:space="0" w:color="auto"/>
              <w:bottom w:val="nil"/>
              <w:right w:val="nil"/>
            </w:tcBorders>
            <w:shd w:val="clear" w:color="auto" w:fill="FFFFFF"/>
            <w:vAlign w:val="center"/>
          </w:tcPr>
          <w:p w14:paraId="311C4CD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21/DIC/18</w:t>
            </w:r>
          </w:p>
        </w:tc>
        <w:tc>
          <w:tcPr>
            <w:tcW w:w="151" w:type="dxa"/>
            <w:tcBorders>
              <w:top w:val="single" w:sz="8" w:space="0" w:color="auto"/>
              <w:left w:val="single" w:sz="4" w:space="0" w:color="auto"/>
              <w:bottom w:val="nil"/>
              <w:right w:val="nil"/>
            </w:tcBorders>
            <w:shd w:val="clear" w:color="auto" w:fill="FFFFFF"/>
            <w:vAlign w:val="center"/>
          </w:tcPr>
          <w:p w14:paraId="25BDD457"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8" w:space="0" w:color="auto"/>
              <w:left w:val="single" w:sz="4" w:space="0" w:color="auto"/>
              <w:bottom w:val="nil"/>
              <w:right w:val="nil"/>
            </w:tcBorders>
            <w:shd w:val="clear" w:color="auto" w:fill="FFFFFF"/>
            <w:vAlign w:val="center"/>
          </w:tcPr>
          <w:p w14:paraId="7E87D27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25/NOV/18</w:t>
            </w:r>
          </w:p>
        </w:tc>
        <w:tc>
          <w:tcPr>
            <w:tcW w:w="241" w:type="dxa"/>
            <w:tcBorders>
              <w:top w:val="single" w:sz="8" w:space="0" w:color="auto"/>
              <w:left w:val="single" w:sz="4" w:space="0" w:color="auto"/>
              <w:bottom w:val="nil"/>
              <w:right w:val="nil"/>
            </w:tcBorders>
            <w:shd w:val="clear" w:color="auto" w:fill="FFFFFF"/>
            <w:vAlign w:val="center"/>
          </w:tcPr>
          <w:p w14:paraId="3BA1F64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8" w:space="0" w:color="auto"/>
              <w:left w:val="single" w:sz="4" w:space="0" w:color="auto"/>
              <w:bottom w:val="nil"/>
              <w:right w:val="single" w:sz="4" w:space="0" w:color="auto"/>
            </w:tcBorders>
            <w:shd w:val="clear" w:color="auto" w:fill="FFFFFF"/>
            <w:vAlign w:val="center"/>
          </w:tcPr>
          <w:p w14:paraId="4F729E2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08/DIC/18</w:t>
            </w:r>
          </w:p>
        </w:tc>
      </w:tr>
      <w:tr w:rsidR="001478A1" w:rsidRPr="001478A1" w14:paraId="75A7734F"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0F48653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04/ENE/19</w:t>
            </w:r>
          </w:p>
        </w:tc>
        <w:tc>
          <w:tcPr>
            <w:tcW w:w="151" w:type="dxa"/>
            <w:tcBorders>
              <w:top w:val="single" w:sz="4" w:space="0" w:color="auto"/>
              <w:left w:val="single" w:sz="4" w:space="0" w:color="auto"/>
              <w:bottom w:val="nil"/>
              <w:right w:val="nil"/>
            </w:tcBorders>
            <w:shd w:val="clear" w:color="auto" w:fill="FFFFFF"/>
            <w:vAlign w:val="center"/>
          </w:tcPr>
          <w:p w14:paraId="6760643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77F1A5B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09/DIC/18</w:t>
            </w:r>
          </w:p>
        </w:tc>
        <w:tc>
          <w:tcPr>
            <w:tcW w:w="241" w:type="dxa"/>
            <w:tcBorders>
              <w:top w:val="single" w:sz="4" w:space="0" w:color="auto"/>
              <w:left w:val="single" w:sz="4" w:space="0" w:color="auto"/>
              <w:bottom w:val="nil"/>
              <w:right w:val="nil"/>
            </w:tcBorders>
            <w:shd w:val="clear" w:color="auto" w:fill="FFFFFF"/>
            <w:vAlign w:val="center"/>
          </w:tcPr>
          <w:p w14:paraId="0C7024F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4547FC5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22/DIC/18</w:t>
            </w:r>
          </w:p>
        </w:tc>
      </w:tr>
      <w:tr w:rsidR="001478A1" w:rsidRPr="001478A1" w14:paraId="70EB99FF"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33FF8D4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18/ENE/19</w:t>
            </w:r>
          </w:p>
        </w:tc>
        <w:tc>
          <w:tcPr>
            <w:tcW w:w="151" w:type="dxa"/>
            <w:tcBorders>
              <w:top w:val="single" w:sz="4" w:space="0" w:color="auto"/>
              <w:left w:val="single" w:sz="4" w:space="0" w:color="auto"/>
              <w:bottom w:val="nil"/>
              <w:right w:val="nil"/>
            </w:tcBorders>
            <w:shd w:val="clear" w:color="auto" w:fill="FFFFFF"/>
            <w:vAlign w:val="center"/>
          </w:tcPr>
          <w:p w14:paraId="6DDB555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2671E6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23/DIC/18</w:t>
            </w:r>
          </w:p>
        </w:tc>
        <w:tc>
          <w:tcPr>
            <w:tcW w:w="241" w:type="dxa"/>
            <w:tcBorders>
              <w:top w:val="single" w:sz="4" w:space="0" w:color="auto"/>
              <w:left w:val="single" w:sz="4" w:space="0" w:color="auto"/>
              <w:bottom w:val="nil"/>
              <w:right w:val="nil"/>
            </w:tcBorders>
            <w:shd w:val="clear" w:color="auto" w:fill="FFFFFF"/>
            <w:vAlign w:val="center"/>
          </w:tcPr>
          <w:p w14:paraId="1905A5F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08BDB59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05/ENE/19</w:t>
            </w:r>
          </w:p>
        </w:tc>
      </w:tr>
      <w:tr w:rsidR="001478A1" w:rsidRPr="001478A1" w14:paraId="75F3AF4F"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197FC46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01/FEB/19</w:t>
            </w:r>
          </w:p>
        </w:tc>
        <w:tc>
          <w:tcPr>
            <w:tcW w:w="151" w:type="dxa"/>
            <w:tcBorders>
              <w:top w:val="single" w:sz="4" w:space="0" w:color="auto"/>
              <w:left w:val="single" w:sz="4" w:space="0" w:color="auto"/>
              <w:bottom w:val="nil"/>
              <w:right w:val="nil"/>
            </w:tcBorders>
            <w:shd w:val="clear" w:color="auto" w:fill="FFFFFF"/>
            <w:vAlign w:val="center"/>
          </w:tcPr>
          <w:p w14:paraId="559F359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7D7608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06/ENE/19</w:t>
            </w:r>
          </w:p>
        </w:tc>
        <w:tc>
          <w:tcPr>
            <w:tcW w:w="241" w:type="dxa"/>
            <w:tcBorders>
              <w:top w:val="single" w:sz="4" w:space="0" w:color="auto"/>
              <w:left w:val="single" w:sz="4" w:space="0" w:color="auto"/>
              <w:bottom w:val="nil"/>
              <w:right w:val="nil"/>
            </w:tcBorders>
            <w:shd w:val="clear" w:color="auto" w:fill="FFFFFF"/>
            <w:vAlign w:val="center"/>
          </w:tcPr>
          <w:p w14:paraId="7C9E2AB9"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5AD9F0B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19/ENE/19</w:t>
            </w:r>
          </w:p>
        </w:tc>
      </w:tr>
      <w:tr w:rsidR="001478A1" w:rsidRPr="001478A1" w14:paraId="37674AC1"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209950F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15/FEB/19</w:t>
            </w:r>
          </w:p>
        </w:tc>
        <w:tc>
          <w:tcPr>
            <w:tcW w:w="151" w:type="dxa"/>
            <w:tcBorders>
              <w:top w:val="single" w:sz="4" w:space="0" w:color="auto"/>
              <w:left w:val="single" w:sz="4" w:space="0" w:color="auto"/>
              <w:bottom w:val="nil"/>
              <w:right w:val="nil"/>
            </w:tcBorders>
            <w:shd w:val="clear" w:color="auto" w:fill="FFFFFF"/>
            <w:vAlign w:val="center"/>
          </w:tcPr>
          <w:p w14:paraId="34C35FC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463F406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20/ENE/19</w:t>
            </w:r>
          </w:p>
        </w:tc>
        <w:tc>
          <w:tcPr>
            <w:tcW w:w="241" w:type="dxa"/>
            <w:tcBorders>
              <w:top w:val="single" w:sz="4" w:space="0" w:color="auto"/>
              <w:left w:val="single" w:sz="4" w:space="0" w:color="auto"/>
              <w:bottom w:val="nil"/>
              <w:right w:val="nil"/>
            </w:tcBorders>
            <w:shd w:val="clear" w:color="auto" w:fill="FFFFFF"/>
            <w:vAlign w:val="center"/>
          </w:tcPr>
          <w:p w14:paraId="0396456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36F02FD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02/FEB/19</w:t>
            </w:r>
          </w:p>
        </w:tc>
      </w:tr>
      <w:tr w:rsidR="001478A1" w:rsidRPr="001478A1" w14:paraId="30B3821A"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10ABA23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01/MAR/19</w:t>
            </w:r>
          </w:p>
        </w:tc>
        <w:tc>
          <w:tcPr>
            <w:tcW w:w="151" w:type="dxa"/>
            <w:tcBorders>
              <w:top w:val="single" w:sz="4" w:space="0" w:color="auto"/>
              <w:left w:val="single" w:sz="4" w:space="0" w:color="auto"/>
              <w:bottom w:val="nil"/>
              <w:right w:val="nil"/>
            </w:tcBorders>
            <w:shd w:val="clear" w:color="auto" w:fill="FFFFFF"/>
            <w:vAlign w:val="center"/>
          </w:tcPr>
          <w:p w14:paraId="2379B74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0F78B5E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03/FEB/19</w:t>
            </w:r>
          </w:p>
        </w:tc>
        <w:tc>
          <w:tcPr>
            <w:tcW w:w="241" w:type="dxa"/>
            <w:tcBorders>
              <w:top w:val="single" w:sz="4" w:space="0" w:color="auto"/>
              <w:left w:val="single" w:sz="4" w:space="0" w:color="auto"/>
              <w:bottom w:val="nil"/>
              <w:right w:val="nil"/>
            </w:tcBorders>
            <w:shd w:val="clear" w:color="auto" w:fill="FFFFFF"/>
            <w:vAlign w:val="center"/>
          </w:tcPr>
          <w:p w14:paraId="24E603C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272AD17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16/FEB/19</w:t>
            </w:r>
          </w:p>
        </w:tc>
      </w:tr>
      <w:tr w:rsidR="001478A1" w:rsidRPr="001478A1" w14:paraId="7F919076"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192E32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15/MAR/19</w:t>
            </w:r>
          </w:p>
        </w:tc>
        <w:tc>
          <w:tcPr>
            <w:tcW w:w="151" w:type="dxa"/>
            <w:tcBorders>
              <w:top w:val="single" w:sz="4" w:space="0" w:color="auto"/>
              <w:left w:val="single" w:sz="4" w:space="0" w:color="auto"/>
              <w:bottom w:val="nil"/>
              <w:right w:val="nil"/>
            </w:tcBorders>
            <w:shd w:val="clear" w:color="auto" w:fill="FFFFFF"/>
            <w:vAlign w:val="center"/>
          </w:tcPr>
          <w:p w14:paraId="2B223D5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B98268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17/FEB/19</w:t>
            </w:r>
          </w:p>
        </w:tc>
        <w:tc>
          <w:tcPr>
            <w:tcW w:w="241" w:type="dxa"/>
            <w:tcBorders>
              <w:top w:val="single" w:sz="4" w:space="0" w:color="auto"/>
              <w:left w:val="single" w:sz="4" w:space="0" w:color="auto"/>
              <w:bottom w:val="nil"/>
              <w:right w:val="nil"/>
            </w:tcBorders>
            <w:shd w:val="clear" w:color="auto" w:fill="FFFFFF"/>
            <w:vAlign w:val="center"/>
          </w:tcPr>
          <w:p w14:paraId="770A961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C2C6E5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02/MAR/19</w:t>
            </w:r>
          </w:p>
        </w:tc>
      </w:tr>
      <w:tr w:rsidR="001478A1" w:rsidRPr="001478A1" w14:paraId="780BE836"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0E5FFA2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29/MAR/19</w:t>
            </w:r>
          </w:p>
        </w:tc>
        <w:tc>
          <w:tcPr>
            <w:tcW w:w="151" w:type="dxa"/>
            <w:tcBorders>
              <w:top w:val="single" w:sz="4" w:space="0" w:color="auto"/>
              <w:left w:val="single" w:sz="4" w:space="0" w:color="auto"/>
              <w:bottom w:val="nil"/>
              <w:right w:val="nil"/>
            </w:tcBorders>
            <w:shd w:val="clear" w:color="auto" w:fill="FFFFFF"/>
            <w:vAlign w:val="center"/>
          </w:tcPr>
          <w:p w14:paraId="130B6FD3"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38CDAF1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03/MAR/19</w:t>
            </w:r>
          </w:p>
        </w:tc>
        <w:tc>
          <w:tcPr>
            <w:tcW w:w="241" w:type="dxa"/>
            <w:tcBorders>
              <w:top w:val="single" w:sz="4" w:space="0" w:color="auto"/>
              <w:left w:val="single" w:sz="4" w:space="0" w:color="auto"/>
              <w:bottom w:val="nil"/>
              <w:right w:val="nil"/>
            </w:tcBorders>
            <w:shd w:val="clear" w:color="auto" w:fill="FFFFFF"/>
            <w:vAlign w:val="center"/>
          </w:tcPr>
          <w:p w14:paraId="45C3037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568943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16/MAR/19</w:t>
            </w:r>
          </w:p>
        </w:tc>
      </w:tr>
      <w:tr w:rsidR="001478A1" w:rsidRPr="001478A1" w14:paraId="733C1938"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BD849B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12/ABR/19</w:t>
            </w:r>
          </w:p>
        </w:tc>
        <w:tc>
          <w:tcPr>
            <w:tcW w:w="151" w:type="dxa"/>
            <w:tcBorders>
              <w:top w:val="single" w:sz="4" w:space="0" w:color="auto"/>
              <w:left w:val="single" w:sz="4" w:space="0" w:color="auto"/>
              <w:bottom w:val="nil"/>
              <w:right w:val="nil"/>
            </w:tcBorders>
            <w:shd w:val="clear" w:color="auto" w:fill="FFFFFF"/>
            <w:vAlign w:val="center"/>
          </w:tcPr>
          <w:p w14:paraId="3390D31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5FFCD1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17/MAR/19</w:t>
            </w:r>
          </w:p>
        </w:tc>
        <w:tc>
          <w:tcPr>
            <w:tcW w:w="241" w:type="dxa"/>
            <w:tcBorders>
              <w:top w:val="single" w:sz="4" w:space="0" w:color="auto"/>
              <w:left w:val="single" w:sz="4" w:space="0" w:color="auto"/>
              <w:bottom w:val="nil"/>
              <w:right w:val="nil"/>
            </w:tcBorders>
            <w:shd w:val="clear" w:color="auto" w:fill="FFFFFF"/>
            <w:vAlign w:val="center"/>
          </w:tcPr>
          <w:p w14:paraId="516B9EC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28B6432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30/MAR/19</w:t>
            </w:r>
          </w:p>
        </w:tc>
      </w:tr>
      <w:tr w:rsidR="001478A1" w:rsidRPr="001478A1" w14:paraId="620E51F3"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63A06D8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26/ABR/19</w:t>
            </w:r>
          </w:p>
        </w:tc>
        <w:tc>
          <w:tcPr>
            <w:tcW w:w="151" w:type="dxa"/>
            <w:tcBorders>
              <w:top w:val="single" w:sz="4" w:space="0" w:color="auto"/>
              <w:left w:val="single" w:sz="4" w:space="0" w:color="auto"/>
              <w:bottom w:val="nil"/>
              <w:right w:val="nil"/>
            </w:tcBorders>
            <w:shd w:val="clear" w:color="auto" w:fill="FFFFFF"/>
            <w:vAlign w:val="center"/>
          </w:tcPr>
          <w:p w14:paraId="1C97D64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0805092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31/MAR/19</w:t>
            </w:r>
          </w:p>
        </w:tc>
        <w:tc>
          <w:tcPr>
            <w:tcW w:w="241" w:type="dxa"/>
            <w:tcBorders>
              <w:top w:val="single" w:sz="4" w:space="0" w:color="auto"/>
              <w:left w:val="single" w:sz="4" w:space="0" w:color="auto"/>
              <w:bottom w:val="nil"/>
              <w:right w:val="nil"/>
            </w:tcBorders>
            <w:shd w:val="clear" w:color="auto" w:fill="FFFFFF"/>
            <w:vAlign w:val="center"/>
          </w:tcPr>
          <w:p w14:paraId="443D44C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7D84932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13/ABR/19</w:t>
            </w:r>
          </w:p>
        </w:tc>
      </w:tr>
      <w:tr w:rsidR="001478A1" w:rsidRPr="001478A1" w14:paraId="778FD1BB"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5A6AD12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10/MAY/19</w:t>
            </w:r>
          </w:p>
        </w:tc>
        <w:tc>
          <w:tcPr>
            <w:tcW w:w="151" w:type="dxa"/>
            <w:tcBorders>
              <w:top w:val="single" w:sz="4" w:space="0" w:color="auto"/>
              <w:left w:val="single" w:sz="4" w:space="0" w:color="auto"/>
              <w:bottom w:val="nil"/>
              <w:right w:val="nil"/>
            </w:tcBorders>
            <w:shd w:val="clear" w:color="auto" w:fill="FFFFFF"/>
            <w:vAlign w:val="center"/>
          </w:tcPr>
          <w:p w14:paraId="4EE7E63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3177CCA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14/ABR/19</w:t>
            </w:r>
          </w:p>
        </w:tc>
        <w:tc>
          <w:tcPr>
            <w:tcW w:w="241" w:type="dxa"/>
            <w:tcBorders>
              <w:top w:val="single" w:sz="4" w:space="0" w:color="auto"/>
              <w:left w:val="single" w:sz="4" w:space="0" w:color="auto"/>
              <w:bottom w:val="nil"/>
              <w:right w:val="nil"/>
            </w:tcBorders>
            <w:shd w:val="clear" w:color="auto" w:fill="FFFFFF"/>
            <w:vAlign w:val="center"/>
          </w:tcPr>
          <w:p w14:paraId="5BF237F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765A0C1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27/ABR/19</w:t>
            </w:r>
          </w:p>
        </w:tc>
      </w:tr>
      <w:tr w:rsidR="001478A1" w:rsidRPr="001478A1" w14:paraId="45B217A9"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636DF66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24/MAY/19</w:t>
            </w:r>
          </w:p>
        </w:tc>
        <w:tc>
          <w:tcPr>
            <w:tcW w:w="151" w:type="dxa"/>
            <w:tcBorders>
              <w:top w:val="single" w:sz="4" w:space="0" w:color="auto"/>
              <w:left w:val="single" w:sz="4" w:space="0" w:color="auto"/>
              <w:bottom w:val="nil"/>
              <w:right w:val="nil"/>
            </w:tcBorders>
            <w:shd w:val="clear" w:color="auto" w:fill="FFFFFF"/>
            <w:vAlign w:val="center"/>
          </w:tcPr>
          <w:p w14:paraId="0C93D1C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DE35D6B"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28/ABR/19</w:t>
            </w:r>
          </w:p>
        </w:tc>
        <w:tc>
          <w:tcPr>
            <w:tcW w:w="241" w:type="dxa"/>
            <w:tcBorders>
              <w:top w:val="single" w:sz="4" w:space="0" w:color="auto"/>
              <w:left w:val="single" w:sz="4" w:space="0" w:color="auto"/>
              <w:bottom w:val="nil"/>
              <w:right w:val="nil"/>
            </w:tcBorders>
            <w:shd w:val="clear" w:color="auto" w:fill="FFFFFF"/>
            <w:vAlign w:val="center"/>
          </w:tcPr>
          <w:p w14:paraId="36838619"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EBC37B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11/MAY/19</w:t>
            </w:r>
          </w:p>
        </w:tc>
      </w:tr>
      <w:tr w:rsidR="001478A1" w:rsidRPr="001478A1" w14:paraId="7C83602B"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5C42807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07/JUN/19</w:t>
            </w:r>
          </w:p>
        </w:tc>
        <w:tc>
          <w:tcPr>
            <w:tcW w:w="151" w:type="dxa"/>
            <w:tcBorders>
              <w:top w:val="single" w:sz="4" w:space="0" w:color="auto"/>
              <w:left w:val="single" w:sz="4" w:space="0" w:color="auto"/>
              <w:bottom w:val="nil"/>
              <w:right w:val="nil"/>
            </w:tcBorders>
            <w:shd w:val="clear" w:color="auto" w:fill="FFFFFF"/>
            <w:vAlign w:val="center"/>
          </w:tcPr>
          <w:p w14:paraId="7E4644E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68CECB5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12/MAY/19</w:t>
            </w:r>
          </w:p>
        </w:tc>
        <w:tc>
          <w:tcPr>
            <w:tcW w:w="241" w:type="dxa"/>
            <w:tcBorders>
              <w:top w:val="single" w:sz="4" w:space="0" w:color="auto"/>
              <w:left w:val="single" w:sz="4" w:space="0" w:color="auto"/>
              <w:bottom w:val="nil"/>
              <w:right w:val="nil"/>
            </w:tcBorders>
            <w:shd w:val="clear" w:color="auto" w:fill="FFFFFF"/>
            <w:vAlign w:val="center"/>
          </w:tcPr>
          <w:p w14:paraId="605C2FC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4BA10D2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25/MAY/19</w:t>
            </w:r>
          </w:p>
        </w:tc>
      </w:tr>
      <w:tr w:rsidR="001478A1" w:rsidRPr="001478A1" w14:paraId="2A04C390"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570D563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21/JUN/19</w:t>
            </w:r>
          </w:p>
        </w:tc>
        <w:tc>
          <w:tcPr>
            <w:tcW w:w="151" w:type="dxa"/>
            <w:tcBorders>
              <w:top w:val="single" w:sz="4" w:space="0" w:color="auto"/>
              <w:left w:val="single" w:sz="4" w:space="0" w:color="auto"/>
              <w:bottom w:val="nil"/>
              <w:right w:val="nil"/>
            </w:tcBorders>
            <w:shd w:val="clear" w:color="auto" w:fill="FFFFFF"/>
            <w:vAlign w:val="center"/>
          </w:tcPr>
          <w:p w14:paraId="35B275D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A5FB9D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26/MAY/19</w:t>
            </w:r>
          </w:p>
        </w:tc>
        <w:tc>
          <w:tcPr>
            <w:tcW w:w="241" w:type="dxa"/>
            <w:tcBorders>
              <w:top w:val="single" w:sz="4" w:space="0" w:color="auto"/>
              <w:left w:val="single" w:sz="4" w:space="0" w:color="auto"/>
              <w:bottom w:val="nil"/>
              <w:right w:val="nil"/>
            </w:tcBorders>
            <w:shd w:val="clear" w:color="auto" w:fill="FFFFFF"/>
            <w:vAlign w:val="center"/>
          </w:tcPr>
          <w:p w14:paraId="6568FC77"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07AA442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08/JUN/19</w:t>
            </w:r>
          </w:p>
        </w:tc>
      </w:tr>
      <w:tr w:rsidR="001478A1" w:rsidRPr="001478A1" w14:paraId="688A4F93"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13CF44C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05/JUL/19</w:t>
            </w:r>
          </w:p>
        </w:tc>
        <w:tc>
          <w:tcPr>
            <w:tcW w:w="151" w:type="dxa"/>
            <w:tcBorders>
              <w:top w:val="single" w:sz="4" w:space="0" w:color="auto"/>
              <w:left w:val="single" w:sz="4" w:space="0" w:color="auto"/>
              <w:bottom w:val="nil"/>
              <w:right w:val="nil"/>
            </w:tcBorders>
            <w:shd w:val="clear" w:color="auto" w:fill="FFFFFF"/>
            <w:vAlign w:val="center"/>
          </w:tcPr>
          <w:p w14:paraId="118E5B7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D58920B"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09/JUN/19</w:t>
            </w:r>
          </w:p>
        </w:tc>
        <w:tc>
          <w:tcPr>
            <w:tcW w:w="241" w:type="dxa"/>
            <w:tcBorders>
              <w:top w:val="single" w:sz="4" w:space="0" w:color="auto"/>
              <w:left w:val="single" w:sz="4" w:space="0" w:color="auto"/>
              <w:bottom w:val="nil"/>
              <w:right w:val="nil"/>
            </w:tcBorders>
            <w:shd w:val="clear" w:color="auto" w:fill="FFFFFF"/>
            <w:vAlign w:val="center"/>
          </w:tcPr>
          <w:p w14:paraId="69E77C59"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709A3FB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22/JUN/19</w:t>
            </w:r>
          </w:p>
        </w:tc>
      </w:tr>
      <w:tr w:rsidR="001478A1" w:rsidRPr="001478A1" w14:paraId="6175730C"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1D1BB85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19/JUL/19</w:t>
            </w:r>
          </w:p>
        </w:tc>
        <w:tc>
          <w:tcPr>
            <w:tcW w:w="151" w:type="dxa"/>
            <w:tcBorders>
              <w:top w:val="single" w:sz="4" w:space="0" w:color="auto"/>
              <w:left w:val="single" w:sz="4" w:space="0" w:color="auto"/>
              <w:bottom w:val="nil"/>
              <w:right w:val="nil"/>
            </w:tcBorders>
            <w:shd w:val="clear" w:color="auto" w:fill="FFFFFF"/>
            <w:vAlign w:val="center"/>
          </w:tcPr>
          <w:p w14:paraId="4B7C61D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7DC316D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23/JUN/19</w:t>
            </w:r>
          </w:p>
        </w:tc>
        <w:tc>
          <w:tcPr>
            <w:tcW w:w="241" w:type="dxa"/>
            <w:tcBorders>
              <w:top w:val="single" w:sz="4" w:space="0" w:color="auto"/>
              <w:left w:val="single" w:sz="4" w:space="0" w:color="auto"/>
              <w:bottom w:val="nil"/>
              <w:right w:val="nil"/>
            </w:tcBorders>
            <w:shd w:val="clear" w:color="auto" w:fill="FFFFFF"/>
            <w:vAlign w:val="center"/>
          </w:tcPr>
          <w:p w14:paraId="4050928B"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E12C75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06/JUL/19</w:t>
            </w:r>
          </w:p>
        </w:tc>
      </w:tr>
      <w:tr w:rsidR="001478A1" w:rsidRPr="001478A1" w14:paraId="5500154C"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1CB80A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02/AGO/19</w:t>
            </w:r>
          </w:p>
        </w:tc>
        <w:tc>
          <w:tcPr>
            <w:tcW w:w="151" w:type="dxa"/>
            <w:tcBorders>
              <w:top w:val="single" w:sz="4" w:space="0" w:color="auto"/>
              <w:left w:val="single" w:sz="4" w:space="0" w:color="auto"/>
              <w:bottom w:val="nil"/>
              <w:right w:val="nil"/>
            </w:tcBorders>
            <w:shd w:val="clear" w:color="auto" w:fill="FFFFFF"/>
            <w:vAlign w:val="center"/>
          </w:tcPr>
          <w:p w14:paraId="27146D9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5BC7CA3"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07/JUL/19</w:t>
            </w:r>
          </w:p>
        </w:tc>
        <w:tc>
          <w:tcPr>
            <w:tcW w:w="241" w:type="dxa"/>
            <w:tcBorders>
              <w:top w:val="single" w:sz="4" w:space="0" w:color="auto"/>
              <w:left w:val="single" w:sz="4" w:space="0" w:color="auto"/>
              <w:bottom w:val="nil"/>
              <w:right w:val="nil"/>
            </w:tcBorders>
            <w:shd w:val="clear" w:color="auto" w:fill="FFFFFF"/>
            <w:vAlign w:val="center"/>
          </w:tcPr>
          <w:p w14:paraId="3B066A0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001F8A0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20/JUL/19</w:t>
            </w:r>
          </w:p>
        </w:tc>
      </w:tr>
      <w:tr w:rsidR="001478A1" w:rsidRPr="001478A1" w14:paraId="2B9E4B28"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F3DF91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16/AGO/19</w:t>
            </w:r>
          </w:p>
        </w:tc>
        <w:tc>
          <w:tcPr>
            <w:tcW w:w="151" w:type="dxa"/>
            <w:tcBorders>
              <w:top w:val="single" w:sz="4" w:space="0" w:color="auto"/>
              <w:left w:val="single" w:sz="4" w:space="0" w:color="auto"/>
              <w:bottom w:val="nil"/>
              <w:right w:val="nil"/>
            </w:tcBorders>
            <w:shd w:val="clear" w:color="auto" w:fill="FFFFFF"/>
            <w:vAlign w:val="center"/>
          </w:tcPr>
          <w:p w14:paraId="078B13C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7D83448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21/JUL/19</w:t>
            </w:r>
          </w:p>
        </w:tc>
        <w:tc>
          <w:tcPr>
            <w:tcW w:w="241" w:type="dxa"/>
            <w:tcBorders>
              <w:top w:val="single" w:sz="4" w:space="0" w:color="auto"/>
              <w:left w:val="single" w:sz="4" w:space="0" w:color="auto"/>
              <w:bottom w:val="nil"/>
              <w:right w:val="nil"/>
            </w:tcBorders>
            <w:shd w:val="clear" w:color="auto" w:fill="FFFFFF"/>
            <w:vAlign w:val="center"/>
          </w:tcPr>
          <w:p w14:paraId="2FEA1EC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43ABA9C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03/AGO/19</w:t>
            </w:r>
          </w:p>
        </w:tc>
      </w:tr>
      <w:tr w:rsidR="001478A1" w:rsidRPr="001478A1" w14:paraId="03751BE6"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2B6190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30/AGO/19</w:t>
            </w:r>
          </w:p>
        </w:tc>
        <w:tc>
          <w:tcPr>
            <w:tcW w:w="151" w:type="dxa"/>
            <w:tcBorders>
              <w:top w:val="single" w:sz="4" w:space="0" w:color="auto"/>
              <w:left w:val="single" w:sz="4" w:space="0" w:color="auto"/>
              <w:bottom w:val="nil"/>
              <w:right w:val="nil"/>
            </w:tcBorders>
            <w:shd w:val="clear" w:color="auto" w:fill="FFFFFF"/>
            <w:vAlign w:val="center"/>
          </w:tcPr>
          <w:p w14:paraId="4EEAA65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AFC231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04/AGO/19</w:t>
            </w:r>
          </w:p>
        </w:tc>
        <w:tc>
          <w:tcPr>
            <w:tcW w:w="241" w:type="dxa"/>
            <w:tcBorders>
              <w:top w:val="single" w:sz="4" w:space="0" w:color="auto"/>
              <w:left w:val="single" w:sz="4" w:space="0" w:color="auto"/>
              <w:bottom w:val="nil"/>
              <w:right w:val="nil"/>
            </w:tcBorders>
            <w:shd w:val="clear" w:color="auto" w:fill="FFFFFF"/>
            <w:vAlign w:val="center"/>
          </w:tcPr>
          <w:p w14:paraId="55D9CCE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1F971E6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17/AGO/19</w:t>
            </w:r>
          </w:p>
        </w:tc>
      </w:tr>
      <w:tr w:rsidR="001478A1" w:rsidRPr="001478A1" w14:paraId="4B2ACE10"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3EBC03E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13/SEP/19</w:t>
            </w:r>
          </w:p>
        </w:tc>
        <w:tc>
          <w:tcPr>
            <w:tcW w:w="151" w:type="dxa"/>
            <w:tcBorders>
              <w:top w:val="single" w:sz="4" w:space="0" w:color="auto"/>
              <w:left w:val="single" w:sz="4" w:space="0" w:color="auto"/>
              <w:bottom w:val="nil"/>
              <w:right w:val="nil"/>
            </w:tcBorders>
            <w:shd w:val="clear" w:color="auto" w:fill="FFFFFF"/>
            <w:vAlign w:val="center"/>
          </w:tcPr>
          <w:p w14:paraId="4DEF458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6F4A5EB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18/AGO/19</w:t>
            </w:r>
          </w:p>
        </w:tc>
        <w:tc>
          <w:tcPr>
            <w:tcW w:w="241" w:type="dxa"/>
            <w:tcBorders>
              <w:top w:val="single" w:sz="4" w:space="0" w:color="auto"/>
              <w:left w:val="single" w:sz="4" w:space="0" w:color="auto"/>
              <w:bottom w:val="nil"/>
              <w:right w:val="nil"/>
            </w:tcBorders>
            <w:shd w:val="clear" w:color="auto" w:fill="FFFFFF"/>
            <w:vAlign w:val="center"/>
          </w:tcPr>
          <w:p w14:paraId="1320B88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953B3E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31/AGO/19</w:t>
            </w:r>
          </w:p>
        </w:tc>
      </w:tr>
      <w:tr w:rsidR="001478A1" w:rsidRPr="001478A1" w14:paraId="321DA88C"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4430076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27/SEP/19</w:t>
            </w:r>
          </w:p>
        </w:tc>
        <w:tc>
          <w:tcPr>
            <w:tcW w:w="151" w:type="dxa"/>
            <w:tcBorders>
              <w:top w:val="single" w:sz="4" w:space="0" w:color="auto"/>
              <w:left w:val="single" w:sz="4" w:space="0" w:color="auto"/>
              <w:bottom w:val="nil"/>
              <w:right w:val="nil"/>
            </w:tcBorders>
            <w:shd w:val="clear" w:color="auto" w:fill="FFFFFF"/>
            <w:vAlign w:val="center"/>
          </w:tcPr>
          <w:p w14:paraId="019951E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71E840C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01/SEP/19</w:t>
            </w:r>
          </w:p>
        </w:tc>
        <w:tc>
          <w:tcPr>
            <w:tcW w:w="241" w:type="dxa"/>
            <w:tcBorders>
              <w:top w:val="single" w:sz="4" w:space="0" w:color="auto"/>
              <w:left w:val="single" w:sz="4" w:space="0" w:color="auto"/>
              <w:bottom w:val="nil"/>
              <w:right w:val="nil"/>
            </w:tcBorders>
            <w:shd w:val="clear" w:color="auto" w:fill="FFFFFF"/>
            <w:vAlign w:val="center"/>
          </w:tcPr>
          <w:p w14:paraId="7609995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94C6077"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14/SEP/19</w:t>
            </w:r>
          </w:p>
        </w:tc>
      </w:tr>
      <w:tr w:rsidR="001478A1" w:rsidRPr="001478A1" w14:paraId="38DDD585"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36D7CB3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11/OCT/19</w:t>
            </w:r>
          </w:p>
        </w:tc>
        <w:tc>
          <w:tcPr>
            <w:tcW w:w="151" w:type="dxa"/>
            <w:tcBorders>
              <w:top w:val="single" w:sz="4" w:space="0" w:color="auto"/>
              <w:left w:val="single" w:sz="4" w:space="0" w:color="auto"/>
              <w:bottom w:val="nil"/>
              <w:right w:val="nil"/>
            </w:tcBorders>
            <w:shd w:val="clear" w:color="auto" w:fill="FFFFFF"/>
            <w:vAlign w:val="center"/>
          </w:tcPr>
          <w:p w14:paraId="0F9CCED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0DB79BE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15/SEP/19</w:t>
            </w:r>
          </w:p>
        </w:tc>
        <w:tc>
          <w:tcPr>
            <w:tcW w:w="241" w:type="dxa"/>
            <w:tcBorders>
              <w:top w:val="single" w:sz="4" w:space="0" w:color="auto"/>
              <w:left w:val="single" w:sz="4" w:space="0" w:color="auto"/>
              <w:bottom w:val="nil"/>
              <w:right w:val="nil"/>
            </w:tcBorders>
            <w:shd w:val="clear" w:color="auto" w:fill="FFFFFF"/>
            <w:vAlign w:val="center"/>
          </w:tcPr>
          <w:p w14:paraId="57E463D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FD77CDB"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28/SEP/19</w:t>
            </w:r>
          </w:p>
        </w:tc>
      </w:tr>
      <w:tr w:rsidR="001478A1" w:rsidRPr="001478A1" w14:paraId="7D76D234"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315521D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25/OCT/19</w:t>
            </w:r>
          </w:p>
        </w:tc>
        <w:tc>
          <w:tcPr>
            <w:tcW w:w="151" w:type="dxa"/>
            <w:tcBorders>
              <w:top w:val="single" w:sz="4" w:space="0" w:color="auto"/>
              <w:left w:val="single" w:sz="4" w:space="0" w:color="auto"/>
              <w:bottom w:val="nil"/>
              <w:right w:val="nil"/>
            </w:tcBorders>
            <w:shd w:val="clear" w:color="auto" w:fill="FFFFFF"/>
            <w:vAlign w:val="center"/>
          </w:tcPr>
          <w:p w14:paraId="29FF01E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36F7DBF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29/SEP/19</w:t>
            </w:r>
          </w:p>
        </w:tc>
        <w:tc>
          <w:tcPr>
            <w:tcW w:w="241" w:type="dxa"/>
            <w:tcBorders>
              <w:top w:val="single" w:sz="4" w:space="0" w:color="auto"/>
              <w:left w:val="single" w:sz="4" w:space="0" w:color="auto"/>
              <w:bottom w:val="nil"/>
              <w:right w:val="nil"/>
            </w:tcBorders>
            <w:shd w:val="clear" w:color="auto" w:fill="FFFFFF"/>
            <w:vAlign w:val="center"/>
          </w:tcPr>
          <w:p w14:paraId="5DBF958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19D78E3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12/OCT/19</w:t>
            </w:r>
          </w:p>
        </w:tc>
      </w:tr>
      <w:tr w:rsidR="001478A1" w:rsidRPr="001478A1" w14:paraId="04714832"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526AFE0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08/SEP/19</w:t>
            </w:r>
          </w:p>
        </w:tc>
        <w:tc>
          <w:tcPr>
            <w:tcW w:w="151" w:type="dxa"/>
            <w:tcBorders>
              <w:top w:val="single" w:sz="4" w:space="0" w:color="auto"/>
              <w:left w:val="single" w:sz="4" w:space="0" w:color="auto"/>
              <w:bottom w:val="nil"/>
              <w:right w:val="nil"/>
            </w:tcBorders>
            <w:shd w:val="clear" w:color="auto" w:fill="FFFFFF"/>
            <w:vAlign w:val="center"/>
          </w:tcPr>
          <w:p w14:paraId="6D9FB34C"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22AE4E4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13/OCT/19</w:t>
            </w:r>
          </w:p>
        </w:tc>
        <w:tc>
          <w:tcPr>
            <w:tcW w:w="241" w:type="dxa"/>
            <w:tcBorders>
              <w:top w:val="single" w:sz="4" w:space="0" w:color="auto"/>
              <w:left w:val="single" w:sz="4" w:space="0" w:color="auto"/>
              <w:bottom w:val="nil"/>
              <w:right w:val="nil"/>
            </w:tcBorders>
            <w:shd w:val="clear" w:color="auto" w:fill="FFFFFF"/>
            <w:vAlign w:val="center"/>
          </w:tcPr>
          <w:p w14:paraId="13FD50A9"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780C2195"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26/OCT/19</w:t>
            </w:r>
          </w:p>
        </w:tc>
      </w:tr>
      <w:tr w:rsidR="001478A1" w:rsidRPr="001478A1" w14:paraId="4AA4B99C"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08EB4B6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22/NOV/19</w:t>
            </w:r>
          </w:p>
        </w:tc>
        <w:tc>
          <w:tcPr>
            <w:tcW w:w="151" w:type="dxa"/>
            <w:tcBorders>
              <w:top w:val="single" w:sz="4" w:space="0" w:color="auto"/>
              <w:left w:val="single" w:sz="4" w:space="0" w:color="auto"/>
              <w:bottom w:val="nil"/>
              <w:right w:val="nil"/>
            </w:tcBorders>
            <w:shd w:val="clear" w:color="auto" w:fill="FFFFFF"/>
            <w:vAlign w:val="center"/>
          </w:tcPr>
          <w:p w14:paraId="45B892D2"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4E56B6A"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27/NOV/19</w:t>
            </w:r>
          </w:p>
        </w:tc>
        <w:tc>
          <w:tcPr>
            <w:tcW w:w="241" w:type="dxa"/>
            <w:tcBorders>
              <w:top w:val="single" w:sz="4" w:space="0" w:color="auto"/>
              <w:left w:val="single" w:sz="4" w:space="0" w:color="auto"/>
              <w:bottom w:val="nil"/>
              <w:right w:val="nil"/>
            </w:tcBorders>
            <w:shd w:val="clear" w:color="auto" w:fill="FFFFFF"/>
            <w:vAlign w:val="center"/>
          </w:tcPr>
          <w:p w14:paraId="0056954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14A9A17B"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09/NOV/19</w:t>
            </w:r>
          </w:p>
        </w:tc>
      </w:tr>
      <w:tr w:rsidR="001478A1" w:rsidRPr="001478A1" w14:paraId="0762ACEE"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2C717A49"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06/DIC/19</w:t>
            </w:r>
          </w:p>
        </w:tc>
        <w:tc>
          <w:tcPr>
            <w:tcW w:w="151" w:type="dxa"/>
            <w:tcBorders>
              <w:top w:val="single" w:sz="4" w:space="0" w:color="auto"/>
              <w:left w:val="single" w:sz="4" w:space="0" w:color="auto"/>
              <w:bottom w:val="nil"/>
              <w:right w:val="nil"/>
            </w:tcBorders>
            <w:shd w:val="clear" w:color="auto" w:fill="FFFFFF"/>
            <w:vAlign w:val="center"/>
          </w:tcPr>
          <w:p w14:paraId="186CFBB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28007F7B"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10/NOV/19</w:t>
            </w:r>
          </w:p>
        </w:tc>
        <w:tc>
          <w:tcPr>
            <w:tcW w:w="241" w:type="dxa"/>
            <w:tcBorders>
              <w:top w:val="single" w:sz="4" w:space="0" w:color="auto"/>
              <w:left w:val="single" w:sz="4" w:space="0" w:color="auto"/>
              <w:bottom w:val="nil"/>
              <w:right w:val="nil"/>
            </w:tcBorders>
            <w:shd w:val="clear" w:color="auto" w:fill="FFFFFF"/>
            <w:vAlign w:val="center"/>
          </w:tcPr>
          <w:p w14:paraId="362764C8"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205210FE"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23/NOV/19</w:t>
            </w:r>
          </w:p>
        </w:tc>
      </w:tr>
      <w:tr w:rsidR="001478A1" w:rsidRPr="001478A1" w14:paraId="4DC7FA18"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6F90D2F7"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20/DIC/19</w:t>
            </w:r>
          </w:p>
        </w:tc>
        <w:tc>
          <w:tcPr>
            <w:tcW w:w="151" w:type="dxa"/>
            <w:tcBorders>
              <w:top w:val="single" w:sz="4" w:space="0" w:color="auto"/>
              <w:left w:val="single" w:sz="4" w:space="0" w:color="auto"/>
              <w:bottom w:val="nil"/>
              <w:right w:val="nil"/>
            </w:tcBorders>
            <w:shd w:val="clear" w:color="auto" w:fill="FFFFFF"/>
            <w:vAlign w:val="center"/>
          </w:tcPr>
          <w:p w14:paraId="21FA49E4"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9F1628F"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24/NOV/19</w:t>
            </w:r>
          </w:p>
        </w:tc>
        <w:tc>
          <w:tcPr>
            <w:tcW w:w="241" w:type="dxa"/>
            <w:tcBorders>
              <w:top w:val="single" w:sz="4" w:space="0" w:color="auto"/>
              <w:left w:val="single" w:sz="4" w:space="0" w:color="auto"/>
              <w:bottom w:val="nil"/>
              <w:right w:val="nil"/>
            </w:tcBorders>
            <w:shd w:val="clear" w:color="auto" w:fill="FFFFFF"/>
            <w:vAlign w:val="center"/>
          </w:tcPr>
          <w:p w14:paraId="5C5EBA4D"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391DF836"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07/DIC/19</w:t>
            </w:r>
          </w:p>
        </w:tc>
      </w:tr>
      <w:tr w:rsidR="001478A1" w:rsidRPr="001478A1" w14:paraId="62362502" w14:textId="77777777" w:rsidTr="001478A1">
        <w:trPr>
          <w:trHeight w:val="397"/>
          <w:jc w:val="center"/>
        </w:trPr>
        <w:tc>
          <w:tcPr>
            <w:tcW w:w="1969" w:type="dxa"/>
            <w:tcBorders>
              <w:top w:val="single" w:sz="4" w:space="0" w:color="auto"/>
              <w:left w:val="single" w:sz="4" w:space="0" w:color="auto"/>
              <w:bottom w:val="single" w:sz="4" w:space="0" w:color="auto"/>
              <w:right w:val="nil"/>
            </w:tcBorders>
            <w:shd w:val="clear" w:color="auto" w:fill="FFFFFF"/>
            <w:vAlign w:val="center"/>
          </w:tcPr>
          <w:p w14:paraId="0BD259B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03/ENE/20</w:t>
            </w:r>
          </w:p>
        </w:tc>
        <w:tc>
          <w:tcPr>
            <w:tcW w:w="151" w:type="dxa"/>
            <w:tcBorders>
              <w:top w:val="single" w:sz="4" w:space="0" w:color="auto"/>
              <w:left w:val="single" w:sz="4" w:space="0" w:color="auto"/>
              <w:bottom w:val="single" w:sz="4" w:space="0" w:color="auto"/>
              <w:right w:val="nil"/>
            </w:tcBorders>
            <w:shd w:val="clear" w:color="auto" w:fill="FFFFFF"/>
            <w:vAlign w:val="center"/>
          </w:tcPr>
          <w:p w14:paraId="1FC78F27"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p>
        </w:tc>
        <w:tc>
          <w:tcPr>
            <w:tcW w:w="2351" w:type="dxa"/>
            <w:tcBorders>
              <w:top w:val="single" w:sz="4" w:space="0" w:color="auto"/>
              <w:left w:val="single" w:sz="4" w:space="0" w:color="auto"/>
              <w:bottom w:val="single" w:sz="4" w:space="0" w:color="auto"/>
              <w:right w:val="nil"/>
            </w:tcBorders>
            <w:shd w:val="clear" w:color="auto" w:fill="FFFFFF"/>
            <w:vAlign w:val="center"/>
          </w:tcPr>
          <w:p w14:paraId="45CB9951"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08/DIC/19</w:t>
            </w:r>
          </w:p>
        </w:tc>
        <w:tc>
          <w:tcPr>
            <w:tcW w:w="241" w:type="dxa"/>
            <w:tcBorders>
              <w:top w:val="single" w:sz="4" w:space="0" w:color="auto"/>
              <w:left w:val="single" w:sz="4" w:space="0" w:color="auto"/>
              <w:bottom w:val="single" w:sz="4" w:space="0" w:color="auto"/>
              <w:right w:val="nil"/>
            </w:tcBorders>
            <w:shd w:val="clear" w:color="auto" w:fill="FFFFFF"/>
            <w:vAlign w:val="center"/>
          </w:tcPr>
          <w:p w14:paraId="2EC5A393"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w:t>
            </w:r>
          </w:p>
        </w:tc>
        <w:tc>
          <w:tcPr>
            <w:tcW w:w="2383" w:type="dxa"/>
            <w:tcBorders>
              <w:top w:val="single" w:sz="4" w:space="0" w:color="auto"/>
              <w:left w:val="single" w:sz="4" w:space="0" w:color="auto"/>
              <w:bottom w:val="single" w:sz="4" w:space="0" w:color="auto"/>
              <w:right w:val="single" w:sz="4" w:space="0" w:color="auto"/>
            </w:tcBorders>
            <w:shd w:val="clear" w:color="auto" w:fill="FFFFFF"/>
            <w:vAlign w:val="center"/>
          </w:tcPr>
          <w:p w14:paraId="6F210E80" w14:textId="77777777" w:rsidR="001478A1" w:rsidRPr="001478A1" w:rsidRDefault="001478A1" w:rsidP="001478A1">
            <w:pPr>
              <w:spacing w:after="0" w:line="240" w:lineRule="auto"/>
              <w:jc w:val="center"/>
              <w:rPr>
                <w:rFonts w:eastAsia="Times New Roman" w:cstheme="minorHAnsi"/>
                <w:b/>
                <w:bCs/>
                <w:sz w:val="24"/>
                <w:szCs w:val="24"/>
                <w:lang w:val="es-ES_tradnl" w:eastAsia="zh-TW" w:bidi="th-TH"/>
              </w:rPr>
            </w:pPr>
            <w:r w:rsidRPr="001478A1">
              <w:rPr>
                <w:rFonts w:eastAsia="Times New Roman" w:cstheme="minorHAnsi"/>
                <w:b/>
                <w:color w:val="000000"/>
                <w:sz w:val="24"/>
                <w:szCs w:val="24"/>
                <w:lang w:bidi="es-ES"/>
              </w:rPr>
              <w:t>21/DIC/19</w:t>
            </w:r>
          </w:p>
        </w:tc>
      </w:tr>
    </w:tbl>
    <w:p w14:paraId="523695C4" w14:textId="77777777" w:rsidR="001478A1" w:rsidRDefault="001478A1" w:rsidP="001478A1">
      <w:pPr>
        <w:spacing w:after="0" w:line="240" w:lineRule="auto"/>
        <w:ind w:right="28"/>
        <w:rPr>
          <w:rFonts w:cstheme="minorHAnsi"/>
          <w:sz w:val="24"/>
          <w:szCs w:val="24"/>
          <w:lang w:val="en-US"/>
        </w:rPr>
        <w:sectPr w:rsidR="001478A1" w:rsidSect="001478A1">
          <w:pgSz w:w="12242" w:h="15842" w:code="119"/>
          <w:pgMar w:top="1276" w:right="709" w:bottom="1134" w:left="993" w:header="284" w:footer="708" w:gutter="0"/>
          <w:cols w:space="334"/>
          <w:docGrid w:linePitch="360"/>
        </w:sectPr>
      </w:pPr>
    </w:p>
    <w:p w14:paraId="131C6A74" w14:textId="77777777" w:rsidR="001478A1" w:rsidRDefault="001478A1" w:rsidP="001478A1">
      <w:pPr>
        <w:spacing w:after="0" w:line="240" w:lineRule="auto"/>
        <w:ind w:right="28"/>
        <w:rPr>
          <w:rFonts w:cstheme="minorHAnsi"/>
          <w:sz w:val="24"/>
          <w:szCs w:val="24"/>
          <w:lang w:val="en-US"/>
        </w:rPr>
      </w:pPr>
    </w:p>
    <w:p w14:paraId="442CAD58" w14:textId="77777777" w:rsidR="001478A1" w:rsidRDefault="001478A1" w:rsidP="001478A1">
      <w:pPr>
        <w:spacing w:after="0" w:line="240" w:lineRule="auto"/>
        <w:ind w:right="28"/>
        <w:rPr>
          <w:rFonts w:cstheme="minorHAnsi"/>
          <w:sz w:val="24"/>
          <w:szCs w:val="24"/>
          <w:lang w:val="en-US"/>
        </w:rPr>
        <w:sectPr w:rsidR="001478A1" w:rsidSect="001478A1">
          <w:pgSz w:w="12242" w:h="15842" w:code="119"/>
          <w:pgMar w:top="1276" w:right="709" w:bottom="1134" w:left="993" w:header="284" w:footer="708" w:gutter="0"/>
          <w:cols w:space="334"/>
          <w:docGrid w:linePitch="360"/>
        </w:sectPr>
      </w:pPr>
    </w:p>
    <w:p w14:paraId="0102F492" w14:textId="77777777" w:rsidR="001478A1" w:rsidRDefault="00695F71" w:rsidP="001478A1">
      <w:pPr>
        <w:spacing w:after="0" w:line="240" w:lineRule="auto"/>
        <w:ind w:right="28"/>
        <w:jc w:val="center"/>
        <w:rPr>
          <w:rFonts w:ascii="Times New Roman" w:hAnsi="Times New Roman" w:cs="Times New Roman"/>
          <w:b/>
          <w:bCs/>
          <w:sz w:val="24"/>
          <w:szCs w:val="24"/>
          <w:lang w:val="en-US"/>
        </w:rPr>
      </w:pPr>
      <w:r>
        <w:rPr>
          <w:rFonts w:ascii="Times New Roman" w:eastAsia="Times New Roman" w:hAnsi="Times New Roman" w:cs="Times New Roman"/>
          <w:b/>
          <w:noProof/>
          <w:sz w:val="24"/>
          <w:szCs w:val="24"/>
          <w:lang w:val="es-AR" w:eastAsia="zh-TW" w:bidi="th-TH"/>
        </w:rPr>
        <w:lastRenderedPageBreak/>
        <mc:AlternateContent>
          <mc:Choice Requires="wps">
            <w:drawing>
              <wp:anchor distT="0" distB="0" distL="114300" distR="114300" simplePos="0" relativeHeight="251668480" behindDoc="0" locked="0" layoutInCell="1" allowOverlap="1" wp14:anchorId="672B54F9" wp14:editId="0467D3EA">
                <wp:simplePos x="0" y="0"/>
                <wp:positionH relativeFrom="column">
                  <wp:posOffset>1918970</wp:posOffset>
                </wp:positionH>
                <wp:positionV relativeFrom="paragraph">
                  <wp:posOffset>-782348</wp:posOffset>
                </wp:positionV>
                <wp:extent cx="3985146" cy="873456"/>
                <wp:effectExtent l="0" t="0" r="0" b="3175"/>
                <wp:wrapNone/>
                <wp:docPr id="28" name="28 Cuadro de texto"/>
                <wp:cNvGraphicFramePr/>
                <a:graphic xmlns:a="http://schemas.openxmlformats.org/drawingml/2006/main">
                  <a:graphicData uri="http://schemas.microsoft.com/office/word/2010/wordprocessingShape">
                    <wps:wsp>
                      <wps:cNvSpPr txBox="1"/>
                      <wps:spPr>
                        <a:xfrm>
                          <a:off x="0" y="0"/>
                          <a:ext cx="3985146" cy="873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FEC7D" w14:textId="77777777" w:rsidR="00E90E96" w:rsidRPr="00695F71" w:rsidRDefault="00E90E96" w:rsidP="00695F71">
                            <w:pPr>
                              <w:spacing w:after="0" w:line="240" w:lineRule="auto"/>
                              <w:jc w:val="center"/>
                              <w:rPr>
                                <w:rFonts w:ascii="Arial" w:hAnsi="Arial" w:cs="Arial"/>
                                <w:b/>
                                <w:bCs/>
                                <w:sz w:val="28"/>
                                <w:szCs w:val="28"/>
                                <w:lang w:val="en-US"/>
                              </w:rPr>
                            </w:pPr>
                            <w:r w:rsidRPr="00E90E96">
                              <w:rPr>
                                <w:rFonts w:ascii="Arial" w:eastAsia="Arial" w:hAnsi="Arial" w:cs="Arial"/>
                                <w:b/>
                                <w:sz w:val="28"/>
                                <w:szCs w:val="28"/>
                                <w:lang w:val="en-US" w:bidi="es-ES"/>
                              </w:rPr>
                              <w:t>Western New York Independent Living</w:t>
                            </w:r>
                          </w:p>
                          <w:p w14:paraId="5B80707E" w14:textId="77777777" w:rsidR="00E90E96" w:rsidRPr="00695F71" w:rsidRDefault="00E90E96" w:rsidP="00695F71">
                            <w:pPr>
                              <w:spacing w:after="0" w:line="240" w:lineRule="auto"/>
                              <w:jc w:val="center"/>
                              <w:rPr>
                                <w:rFonts w:ascii="Arial" w:hAnsi="Arial" w:cs="Arial"/>
                                <w:sz w:val="20"/>
                                <w:szCs w:val="20"/>
                                <w:lang w:val="en-US"/>
                              </w:rPr>
                            </w:pPr>
                            <w:r w:rsidRPr="00E90E96">
                              <w:rPr>
                                <w:rFonts w:ascii="Arial" w:eastAsia="Arial" w:hAnsi="Arial" w:cs="Arial"/>
                                <w:sz w:val="20"/>
                                <w:szCs w:val="20"/>
                                <w:lang w:val="en-US" w:bidi="es-ES"/>
                              </w:rPr>
                              <w:t>716-836-0105          Familia de Agencias          Fax: 716-836-0091</w:t>
                            </w:r>
                          </w:p>
                          <w:p w14:paraId="69687FFE" w14:textId="77777777" w:rsidR="00E90E96" w:rsidRPr="00695F71" w:rsidRDefault="00E90E96" w:rsidP="00695F71">
                            <w:pPr>
                              <w:spacing w:after="0" w:line="240" w:lineRule="auto"/>
                              <w:jc w:val="center"/>
                              <w:rPr>
                                <w:rFonts w:ascii="Arial" w:hAnsi="Arial" w:cs="Arial"/>
                                <w:b/>
                                <w:bCs/>
                                <w:lang w:val="en-US"/>
                              </w:rPr>
                            </w:pPr>
                            <w:r w:rsidRPr="00695F71">
                              <w:rPr>
                                <w:rFonts w:ascii="Arial" w:eastAsia="Arial" w:hAnsi="Arial" w:cs="Arial"/>
                                <w:b/>
                                <w:lang w:bidi="es-ES"/>
                              </w:rPr>
                              <w:t>3108 Main Street, Buffalo, NY 14214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8 Cuadro de texto" o:spid="_x0000_s1031" type="#_x0000_t202" style="position:absolute;left:0;text-align:left;margin-left:151.1pt;margin-top:-61.6pt;width:313.8pt;height:68.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7xhwIAAHIFAAAOAAAAZHJzL2Uyb0RvYy54bWysVN9v2jAQfp+0/8Hy+whQoBQ1VIyKaRJq&#10;q9Gpz8axSzTb59mGhP31OzsJoG4vnfaSnH3ffb7ft3e1VuQgnC/B5HTQ61MiDIeiNK85/f68+jSl&#10;xAdmCqbAiJwehad3848fbis7E0PYgSqEI0hi/KyyOd2FYGdZ5vlOaOZ7YIVBpQSnWcCje80Kxypk&#10;1yob9vuTrAJXWAdceI+3942SzhO/lIKHRym9CETlFH0L6evSdxu/2fyWzV4ds7uSt26wf/BCs9Lg&#10;oyeqexYY2bvyDypdcgceZOhx0BlIWXKRYsBoBv030Wx2zIoUCybH21Oa/P+j5Q+HJ0fKIqdDrJRh&#10;Gms0nJLlnhUOSCFIEHWAmKbK+hmiNxbxof4MNZa7u/d4GaOvpdPxj3ER1GPCj6ckIw/heHl1Mx0P&#10;RhNKOOqm11ej8STSZGdr63z4IkCTKOTUYRFTbtlh7UMD7SDxMQOrUqlUSGVIldPJ1bifDE4aJFcm&#10;YkVqiZYmRtR4nqRwVCJilPkmJKYkBRAvUjOKpXLkwLCNGOfChBR74kV0REl04j2GLf7s1XuMmzi6&#10;l8GEk7EuDbgU/Ru3ix+dy7LBY84v4o5iqLd16oVxV9gtFEest4NmcLzlqxKLsmY+PDGHk4IlxukP&#10;j/iRCjD50EqU7MD9+tt9xGMDo5aSCicvp/7nnjlBifpqsLVvBqNRHNV0GI2vh3hwl5rtpcbs9RKw&#10;KgPcM5YnMeKD6kTpQL/gkljEV1HFDMe3cxo6cRmafYBLhovFIoFwOC0La7OxPFLHIsWWe65fmLNt&#10;X8bJeIBuRtnsTXs22GhpYLEPIMvUuzHPTVbb/ONgp+5vl1DcHJfnhDqvyvlvAAAA//8DAFBLAwQU&#10;AAYACAAAACEAsFqsNeIAAAALAQAADwAAAGRycy9kb3ducmV2LnhtbEyPwU7DMAyG70i8Q2Qkblu6&#10;bKCtNJ2mShMSgsPGLtzSxmsrGqc02VZ4esxp3Gz50+/vz9aj68QZh9B60jCbJiCQKm9bqjUc3reT&#10;JYgQDVnTeUIN3xhgnd/eZCa1/kI7PO9jLTiEQmo0NDH2qZShatCZMPU9Et+OfnAm8jrU0g7mwuGu&#10;kypJHqUzLfGHxvRYNFh97k9Ow0uxfTO7UrnlT1c8vx43/dfh40Hr+7tx8wQi4hivMPzpszrk7FT6&#10;E9kgOg3zRClGNUxmas4TIyu14jYls4sFyDyT/zvkvwAAAP//AwBQSwECLQAUAAYACAAAACEAtoM4&#10;kv4AAADhAQAAEwAAAAAAAAAAAAAAAAAAAAAAW0NvbnRlbnRfVHlwZXNdLnhtbFBLAQItABQABgAI&#10;AAAAIQA4/SH/1gAAAJQBAAALAAAAAAAAAAAAAAAAAC8BAABfcmVscy8ucmVsc1BLAQItABQABgAI&#10;AAAAIQAv9U7xhwIAAHIFAAAOAAAAAAAAAAAAAAAAAC4CAABkcnMvZTJvRG9jLnhtbFBLAQItABQA&#10;BgAIAAAAIQCwWqw14gAAAAsBAAAPAAAAAAAAAAAAAAAAAOEEAABkcnMvZG93bnJldi54bWxQSwUG&#10;AAAAAAQABADzAAAA8AUAAAAA&#10;" filled="f" stroked="f" strokeweight=".5pt">
                <v:textbox>
                  <w:txbxContent>
                    <w:p w14:paraId="5ADFEC7D" w14:textId="77777777" w:rsidR="00E90E96" w:rsidRPr="00695F71" w:rsidRDefault="00E90E96" w:rsidP="00695F71">
                      <w:pPr>
                        <w:spacing w:after="0" w:line="240" w:lineRule="auto"/>
                        <w:jc w:val="center"/>
                        <w:rPr>
                          <w:rFonts w:ascii="Arial" w:hAnsi="Arial" w:cs="Arial"/>
                          <w:b/>
                          <w:bCs/>
                          <w:sz w:val="28"/>
                          <w:szCs w:val="28"/>
                          <w:lang w:val="en-US"/>
                        </w:rPr>
                      </w:pPr>
                      <w:r w:rsidRPr="00E90E96">
                        <w:rPr>
                          <w:rFonts w:ascii="Arial" w:eastAsia="Arial" w:hAnsi="Arial" w:cs="Arial"/>
                          <w:b/>
                          <w:sz w:val="28"/>
                          <w:szCs w:val="28"/>
                          <w:lang w:val="en-US" w:bidi="es-ES"/>
                        </w:rPr>
                        <w:t>Western New York Independent Living</w:t>
                      </w:r>
                    </w:p>
                    <w:p w14:paraId="5B80707E" w14:textId="77777777" w:rsidR="00E90E96" w:rsidRPr="00695F71" w:rsidRDefault="00E90E96" w:rsidP="00695F71">
                      <w:pPr>
                        <w:spacing w:after="0" w:line="240" w:lineRule="auto"/>
                        <w:jc w:val="center"/>
                        <w:rPr>
                          <w:rFonts w:ascii="Arial" w:hAnsi="Arial" w:cs="Arial"/>
                          <w:sz w:val="20"/>
                          <w:szCs w:val="20"/>
                          <w:lang w:val="en-US"/>
                        </w:rPr>
                      </w:pPr>
                      <w:r w:rsidRPr="00E90E96">
                        <w:rPr>
                          <w:rFonts w:ascii="Arial" w:eastAsia="Arial" w:hAnsi="Arial" w:cs="Arial"/>
                          <w:sz w:val="20"/>
                          <w:szCs w:val="20"/>
                          <w:lang w:val="en-US" w:bidi="es-ES"/>
                        </w:rPr>
                        <w:t>716-836-0105          Familia de Agencias          Fax: 716-836-0091</w:t>
                      </w:r>
                    </w:p>
                    <w:p w14:paraId="69687FFE" w14:textId="77777777" w:rsidR="00E90E96" w:rsidRPr="00695F71" w:rsidRDefault="00E90E96" w:rsidP="00695F71">
                      <w:pPr>
                        <w:spacing w:after="0" w:line="240" w:lineRule="auto"/>
                        <w:jc w:val="center"/>
                        <w:rPr>
                          <w:rFonts w:ascii="Arial" w:hAnsi="Arial" w:cs="Arial"/>
                          <w:b/>
                          <w:bCs/>
                          <w:lang w:val="en-US"/>
                        </w:rPr>
                      </w:pPr>
                      <w:r w:rsidRPr="00695F71">
                        <w:rPr>
                          <w:rFonts w:ascii="Arial" w:eastAsia="Arial" w:hAnsi="Arial" w:cs="Arial"/>
                          <w:b/>
                          <w:lang w:bidi="es-ES"/>
                        </w:rPr>
                        <w:t>3108 Main Street, Buffalo, NY 14214</w:t>
                      </w:r>
                    </w:p>
                  </w:txbxContent>
                </v:textbox>
              </v:shape>
            </w:pict>
          </mc:Fallback>
        </mc:AlternateContent>
      </w:r>
    </w:p>
    <w:p w14:paraId="696D3238" w14:textId="77777777" w:rsidR="001478A1" w:rsidRDefault="001478A1" w:rsidP="001478A1">
      <w:pPr>
        <w:spacing w:after="0" w:line="240" w:lineRule="auto"/>
        <w:ind w:right="28"/>
        <w:jc w:val="center"/>
        <w:rPr>
          <w:rFonts w:ascii="Times New Roman" w:hAnsi="Times New Roman" w:cs="Times New Roman"/>
          <w:b/>
          <w:bCs/>
          <w:sz w:val="24"/>
          <w:szCs w:val="24"/>
          <w:lang w:val="en-US"/>
        </w:rPr>
      </w:pPr>
      <w:r w:rsidRPr="001478A1">
        <w:rPr>
          <w:rFonts w:ascii="Times New Roman" w:eastAsia="Times New Roman" w:hAnsi="Times New Roman" w:cs="Times New Roman"/>
          <w:b/>
          <w:sz w:val="24"/>
          <w:szCs w:val="24"/>
          <w:lang w:bidi="es-ES"/>
        </w:rPr>
        <w:t>TAKING CONTROL</w:t>
      </w:r>
    </w:p>
    <w:p w14:paraId="1D2C7C7E" w14:textId="77777777" w:rsidR="001478A1" w:rsidRPr="001478A1" w:rsidRDefault="001478A1" w:rsidP="001478A1">
      <w:pPr>
        <w:spacing w:after="0" w:line="240" w:lineRule="auto"/>
        <w:ind w:right="28"/>
        <w:jc w:val="center"/>
        <w:rPr>
          <w:rFonts w:ascii="Times New Roman" w:hAnsi="Times New Roman" w:cs="Times New Roman"/>
          <w:b/>
          <w:bCs/>
          <w:sz w:val="24"/>
          <w:szCs w:val="24"/>
          <w:lang w:val="en-US"/>
        </w:rPr>
      </w:pPr>
    </w:p>
    <w:p w14:paraId="4EB0AD2A" w14:textId="77777777" w:rsidR="001478A1" w:rsidRPr="001478A1" w:rsidRDefault="001478A1" w:rsidP="001478A1">
      <w:pPr>
        <w:spacing w:after="0" w:line="240" w:lineRule="auto"/>
        <w:ind w:right="28"/>
        <w:jc w:val="center"/>
        <w:rPr>
          <w:rFonts w:ascii="Arial" w:hAnsi="Arial" w:cs="Arial"/>
          <w:b/>
          <w:bCs/>
          <w:lang w:val="en-US"/>
        </w:rPr>
      </w:pPr>
      <w:r w:rsidRPr="001478A1">
        <w:rPr>
          <w:rFonts w:ascii="Arial" w:eastAsia="Arial" w:hAnsi="Arial" w:cs="Arial"/>
          <w:b/>
          <w:lang w:bidi="es-ES"/>
        </w:rPr>
        <w:t>*** PARA SER COMPLETADO POR EL ASISTENTE PERSONAL***</w:t>
      </w:r>
    </w:p>
    <w:p w14:paraId="6AEFF15B" w14:textId="77777777" w:rsidR="001478A1" w:rsidRPr="001478A1" w:rsidRDefault="001478A1" w:rsidP="001478A1">
      <w:pPr>
        <w:spacing w:after="0" w:line="240" w:lineRule="auto"/>
        <w:ind w:right="28"/>
        <w:jc w:val="center"/>
        <w:rPr>
          <w:rFonts w:ascii="Times New Roman" w:hAnsi="Times New Roman" w:cs="Times New Roman"/>
          <w:b/>
          <w:bCs/>
          <w:sz w:val="24"/>
          <w:szCs w:val="24"/>
          <w:lang w:val="en-US"/>
        </w:rPr>
      </w:pPr>
    </w:p>
    <w:p w14:paraId="120B2CBE" w14:textId="77777777" w:rsidR="001478A1" w:rsidRPr="001478A1" w:rsidRDefault="001478A1" w:rsidP="00695F71">
      <w:pPr>
        <w:tabs>
          <w:tab w:val="left" w:pos="3402"/>
          <w:tab w:val="left" w:pos="4536"/>
          <w:tab w:val="right" w:pos="9923"/>
        </w:tabs>
        <w:spacing w:after="40" w:line="240" w:lineRule="auto"/>
        <w:ind w:right="28"/>
        <w:rPr>
          <w:rFonts w:ascii="Times New Roman" w:hAnsi="Times New Roman" w:cs="Times New Roman"/>
          <w:sz w:val="24"/>
          <w:szCs w:val="24"/>
          <w:lang w:val="en-US"/>
        </w:rPr>
      </w:pPr>
      <w:r w:rsidRPr="001478A1">
        <w:rPr>
          <w:rFonts w:ascii="Times New Roman" w:eastAsia="Times New Roman" w:hAnsi="Times New Roman" w:cs="Times New Roman"/>
          <w:sz w:val="24"/>
          <w:szCs w:val="24"/>
          <w:lang w:bidi="es-ES"/>
        </w:rPr>
        <w:t xml:space="preserve">NOMBRE: </w:t>
      </w:r>
      <w:r w:rsidRPr="001478A1">
        <w:rPr>
          <w:rFonts w:ascii="Times New Roman" w:eastAsia="Times New Roman" w:hAnsi="Times New Roman" w:cs="Times New Roman"/>
          <w:sz w:val="24"/>
          <w:szCs w:val="24"/>
          <w:u w:val="single"/>
          <w:lang w:bidi="es-ES"/>
        </w:rPr>
        <w:tab/>
      </w:r>
      <w:r w:rsidRPr="001478A1">
        <w:rPr>
          <w:rFonts w:ascii="Times New Roman" w:eastAsia="Times New Roman" w:hAnsi="Times New Roman" w:cs="Times New Roman"/>
          <w:sz w:val="24"/>
          <w:szCs w:val="24"/>
          <w:lang w:bidi="es-ES"/>
        </w:rPr>
        <w:tab/>
        <w:t xml:space="preserve"> FECHA DE NACIMIENTO: </w:t>
      </w:r>
      <w:r w:rsidRPr="001478A1">
        <w:rPr>
          <w:rFonts w:ascii="Times New Roman" w:eastAsia="Times New Roman" w:hAnsi="Times New Roman" w:cs="Times New Roman"/>
          <w:sz w:val="24"/>
          <w:szCs w:val="24"/>
          <w:u w:val="single"/>
          <w:lang w:bidi="es-ES"/>
        </w:rPr>
        <w:tab/>
      </w:r>
    </w:p>
    <w:p w14:paraId="51C03217" w14:textId="77777777" w:rsidR="001478A1" w:rsidRPr="001478A1" w:rsidRDefault="001478A1" w:rsidP="00695F71">
      <w:pPr>
        <w:tabs>
          <w:tab w:val="right" w:pos="10915"/>
        </w:tabs>
        <w:spacing w:after="40" w:line="240" w:lineRule="auto"/>
        <w:ind w:right="28"/>
        <w:rPr>
          <w:rFonts w:ascii="Times New Roman" w:hAnsi="Times New Roman" w:cs="Times New Roman"/>
          <w:sz w:val="24"/>
          <w:szCs w:val="24"/>
          <w:lang w:val="en-US"/>
        </w:rPr>
      </w:pPr>
      <w:r w:rsidRPr="001478A1">
        <w:rPr>
          <w:rFonts w:ascii="Times New Roman" w:eastAsia="Times New Roman" w:hAnsi="Times New Roman" w:cs="Times New Roman"/>
          <w:sz w:val="24"/>
          <w:szCs w:val="24"/>
          <w:lang w:bidi="es-ES"/>
        </w:rPr>
        <w:t>DIRECCIÓN:</w:t>
      </w:r>
      <w:r w:rsidRPr="001478A1">
        <w:rPr>
          <w:rFonts w:ascii="Times New Roman" w:eastAsia="Times New Roman" w:hAnsi="Times New Roman" w:cs="Times New Roman"/>
          <w:sz w:val="24"/>
          <w:szCs w:val="24"/>
          <w:u w:val="single"/>
          <w:lang w:bidi="es-ES"/>
        </w:rPr>
        <w:tab/>
      </w:r>
    </w:p>
    <w:p w14:paraId="554E779E" w14:textId="77777777" w:rsidR="001478A1" w:rsidRDefault="001478A1" w:rsidP="00695F71">
      <w:pPr>
        <w:tabs>
          <w:tab w:val="left" w:pos="6237"/>
          <w:tab w:val="left" w:pos="8222"/>
          <w:tab w:val="right" w:pos="10915"/>
        </w:tabs>
        <w:spacing w:after="40" w:line="240" w:lineRule="auto"/>
        <w:ind w:right="28"/>
        <w:rPr>
          <w:rFonts w:ascii="Times New Roman" w:hAnsi="Times New Roman" w:cs="Times New Roman"/>
          <w:sz w:val="24"/>
          <w:szCs w:val="24"/>
          <w:lang w:val="en-US"/>
        </w:rPr>
      </w:pPr>
      <w:r w:rsidRPr="001478A1">
        <w:rPr>
          <w:rFonts w:ascii="Times New Roman" w:eastAsia="Times New Roman" w:hAnsi="Times New Roman" w:cs="Times New Roman"/>
          <w:sz w:val="24"/>
          <w:szCs w:val="24"/>
          <w:lang w:bidi="es-ES"/>
        </w:rPr>
        <w:t>FIRMA:</w:t>
      </w:r>
      <w:r w:rsidRPr="001478A1">
        <w:rPr>
          <w:rFonts w:ascii="Times New Roman" w:eastAsia="Times New Roman" w:hAnsi="Times New Roman" w:cs="Times New Roman"/>
          <w:sz w:val="24"/>
          <w:szCs w:val="24"/>
          <w:u w:val="single"/>
          <w:lang w:bidi="es-ES"/>
        </w:rPr>
        <w:tab/>
      </w:r>
      <w:r w:rsidRPr="001478A1">
        <w:rPr>
          <w:rFonts w:ascii="Times New Roman" w:eastAsia="Times New Roman" w:hAnsi="Times New Roman" w:cs="Times New Roman"/>
          <w:sz w:val="24"/>
          <w:szCs w:val="24"/>
          <w:lang w:bidi="es-ES"/>
        </w:rPr>
        <w:tab/>
        <w:t xml:space="preserve"> FECHA:</w:t>
      </w:r>
      <w:r w:rsidRPr="001478A1">
        <w:rPr>
          <w:rFonts w:ascii="Times New Roman" w:eastAsia="Times New Roman" w:hAnsi="Times New Roman" w:cs="Times New Roman"/>
          <w:sz w:val="24"/>
          <w:szCs w:val="24"/>
          <w:u w:val="single"/>
          <w:lang w:bidi="es-ES"/>
        </w:rPr>
        <w:tab/>
      </w:r>
    </w:p>
    <w:p w14:paraId="3E4FCB61" w14:textId="77777777" w:rsidR="001478A1" w:rsidRPr="001478A1" w:rsidRDefault="001478A1" w:rsidP="001478A1">
      <w:pPr>
        <w:spacing w:after="0" w:line="240" w:lineRule="auto"/>
        <w:ind w:right="28"/>
        <w:rPr>
          <w:rFonts w:ascii="Times New Roman" w:hAnsi="Times New Roman" w:cs="Times New Roman"/>
          <w:sz w:val="24"/>
          <w:szCs w:val="24"/>
          <w:lang w:val="en-US"/>
        </w:rPr>
      </w:pPr>
    </w:p>
    <w:p w14:paraId="163A200F" w14:textId="77777777" w:rsidR="001478A1" w:rsidRPr="001478A1" w:rsidRDefault="001478A1" w:rsidP="001478A1">
      <w:pPr>
        <w:spacing w:after="40" w:line="240" w:lineRule="auto"/>
        <w:ind w:right="28"/>
        <w:jc w:val="center"/>
        <w:rPr>
          <w:rFonts w:ascii="Times New Roman" w:hAnsi="Times New Roman" w:cs="Times New Roman"/>
          <w:b/>
          <w:bCs/>
          <w:sz w:val="24"/>
          <w:szCs w:val="24"/>
          <w:u w:val="single"/>
          <w:lang w:val="en-US"/>
        </w:rPr>
      </w:pPr>
      <w:r w:rsidRPr="001478A1">
        <w:rPr>
          <w:rFonts w:ascii="Times New Roman" w:eastAsia="Times New Roman" w:hAnsi="Times New Roman" w:cs="Times New Roman"/>
          <w:b/>
          <w:sz w:val="24"/>
          <w:szCs w:val="24"/>
          <w:u w:val="single"/>
          <w:lang w:bidi="es-ES"/>
        </w:rPr>
        <w:t>** COMPLETADO POR EL MÉDICO**</w:t>
      </w:r>
    </w:p>
    <w:tbl>
      <w:tblPr>
        <w:tblW w:w="1121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478"/>
        <w:gridCol w:w="2208"/>
        <w:gridCol w:w="1118"/>
        <w:gridCol w:w="2597"/>
        <w:gridCol w:w="1210"/>
        <w:gridCol w:w="2606"/>
      </w:tblGrid>
      <w:tr w:rsidR="001478A1" w:rsidRPr="001478A1" w14:paraId="7091E81F" w14:textId="77777777" w:rsidTr="00695F71">
        <w:trPr>
          <w:trHeight w:val="510"/>
        </w:trPr>
        <w:tc>
          <w:tcPr>
            <w:tcW w:w="1478" w:type="dxa"/>
            <w:shd w:val="clear" w:color="auto" w:fill="FFFFFF"/>
            <w:vAlign w:val="bottom"/>
          </w:tcPr>
          <w:p w14:paraId="4EEC8E6E" w14:textId="77777777" w:rsidR="001478A1" w:rsidRPr="00695F71" w:rsidRDefault="001478A1" w:rsidP="00695F71">
            <w:pPr>
              <w:spacing w:after="40" w:line="240" w:lineRule="auto"/>
              <w:rPr>
                <w:rFonts w:ascii="Times New Roman" w:eastAsia="Times New Roman" w:hAnsi="Times New Roman" w:cs="Times New Roman"/>
                <w:lang w:val="en-US" w:eastAsia="zh-TW" w:bidi="th-TH"/>
              </w:rPr>
            </w:pPr>
            <w:r w:rsidRPr="00695F71">
              <w:rPr>
                <w:rFonts w:ascii="Times New Roman" w:eastAsia="Times New Roman" w:hAnsi="Times New Roman" w:cs="Times New Roman"/>
                <w:b/>
                <w:color w:val="000000"/>
                <w:lang w:bidi="es-ES"/>
              </w:rPr>
              <w:t>Edad</w:t>
            </w:r>
          </w:p>
        </w:tc>
        <w:tc>
          <w:tcPr>
            <w:tcW w:w="2208" w:type="dxa"/>
            <w:shd w:val="clear" w:color="auto" w:fill="FFFFFF"/>
            <w:vAlign w:val="bottom"/>
          </w:tcPr>
          <w:p w14:paraId="6420E787" w14:textId="77777777" w:rsidR="001478A1" w:rsidRPr="00695F71" w:rsidRDefault="00695F71" w:rsidP="00695F71">
            <w:pPr>
              <w:tabs>
                <w:tab w:val="right" w:pos="2066"/>
              </w:tabs>
              <w:spacing w:after="40" w:line="240" w:lineRule="auto"/>
              <w:rPr>
                <w:rFonts w:ascii="Times New Roman" w:eastAsia="Times New Roman" w:hAnsi="Times New Roman" w:cs="Times New Roman"/>
                <w:lang w:val="en-US" w:eastAsia="zh-TW" w:bidi="th-TH"/>
              </w:rPr>
            </w:pPr>
            <w:r>
              <w:rPr>
                <w:rFonts w:ascii="Times New Roman" w:eastAsia="Times New Roman" w:hAnsi="Times New Roman" w:cs="Times New Roman"/>
                <w:lang w:bidi="es-ES"/>
              </w:rPr>
              <w:t>___________________</w:t>
            </w:r>
          </w:p>
        </w:tc>
        <w:tc>
          <w:tcPr>
            <w:tcW w:w="1118" w:type="dxa"/>
            <w:shd w:val="clear" w:color="auto" w:fill="FFFFFF"/>
            <w:vAlign w:val="bottom"/>
          </w:tcPr>
          <w:p w14:paraId="5D5F1084" w14:textId="77777777" w:rsidR="001478A1" w:rsidRPr="00695F71" w:rsidRDefault="001478A1" w:rsidP="00695F71">
            <w:pPr>
              <w:spacing w:after="40" w:line="240" w:lineRule="auto"/>
              <w:rPr>
                <w:rFonts w:ascii="Times New Roman" w:eastAsia="Times New Roman" w:hAnsi="Times New Roman" w:cs="Times New Roman"/>
                <w:lang w:val="en-US" w:eastAsia="zh-TW" w:bidi="th-TH"/>
              </w:rPr>
            </w:pPr>
            <w:r w:rsidRPr="00695F71">
              <w:rPr>
                <w:rFonts w:ascii="Times New Roman" w:eastAsia="Times New Roman" w:hAnsi="Times New Roman" w:cs="Times New Roman"/>
                <w:b/>
                <w:color w:val="000000"/>
                <w:lang w:bidi="es-ES"/>
              </w:rPr>
              <w:t>Altura</w:t>
            </w:r>
          </w:p>
        </w:tc>
        <w:tc>
          <w:tcPr>
            <w:tcW w:w="2597" w:type="dxa"/>
            <w:shd w:val="clear" w:color="auto" w:fill="FFFFFF"/>
            <w:vAlign w:val="bottom"/>
          </w:tcPr>
          <w:p w14:paraId="23097611" w14:textId="77777777" w:rsidR="001478A1" w:rsidRPr="00695F71" w:rsidRDefault="00695F71" w:rsidP="00695F71">
            <w:pPr>
              <w:spacing w:after="40" w:line="240" w:lineRule="auto"/>
              <w:rPr>
                <w:rFonts w:ascii="Times New Roman" w:eastAsia="Times New Roman" w:hAnsi="Times New Roman" w:cs="Times New Roman"/>
                <w:lang w:val="en-US" w:eastAsia="zh-TW" w:bidi="th-TH"/>
              </w:rPr>
            </w:pPr>
            <w:r>
              <w:rPr>
                <w:rFonts w:ascii="Times New Roman" w:eastAsia="Times New Roman" w:hAnsi="Times New Roman" w:cs="Times New Roman"/>
                <w:lang w:bidi="es-ES"/>
              </w:rPr>
              <w:t>___________________</w:t>
            </w:r>
          </w:p>
        </w:tc>
        <w:tc>
          <w:tcPr>
            <w:tcW w:w="1210" w:type="dxa"/>
            <w:shd w:val="clear" w:color="auto" w:fill="FFFFFF"/>
            <w:vAlign w:val="bottom"/>
          </w:tcPr>
          <w:p w14:paraId="3D03230C" w14:textId="77777777" w:rsidR="001478A1" w:rsidRPr="00695F71" w:rsidRDefault="001478A1" w:rsidP="00695F71">
            <w:pPr>
              <w:spacing w:after="40" w:line="240" w:lineRule="auto"/>
              <w:rPr>
                <w:rFonts w:ascii="Times New Roman" w:eastAsia="Times New Roman" w:hAnsi="Times New Roman" w:cs="Times New Roman"/>
                <w:lang w:val="en-US" w:eastAsia="zh-TW" w:bidi="th-TH"/>
              </w:rPr>
            </w:pPr>
            <w:r w:rsidRPr="00695F71">
              <w:rPr>
                <w:rFonts w:ascii="Times New Roman" w:eastAsia="Times New Roman" w:hAnsi="Times New Roman" w:cs="Times New Roman"/>
                <w:b/>
                <w:color w:val="000000"/>
                <w:lang w:bidi="es-ES"/>
              </w:rPr>
              <w:t>Peso</w:t>
            </w:r>
          </w:p>
        </w:tc>
        <w:tc>
          <w:tcPr>
            <w:tcW w:w="2606" w:type="dxa"/>
            <w:shd w:val="clear" w:color="auto" w:fill="FFFFFF"/>
            <w:vAlign w:val="bottom"/>
          </w:tcPr>
          <w:p w14:paraId="3C645807" w14:textId="77777777" w:rsidR="001478A1" w:rsidRPr="00695F71" w:rsidRDefault="00695F71" w:rsidP="00695F71">
            <w:pPr>
              <w:spacing w:after="40" w:line="240" w:lineRule="auto"/>
              <w:rPr>
                <w:rFonts w:ascii="Times New Roman" w:eastAsia="Times New Roman" w:hAnsi="Times New Roman" w:cs="Times New Roman"/>
                <w:lang w:val="en-US" w:eastAsia="zh-TW" w:bidi="th-TH"/>
              </w:rPr>
            </w:pPr>
            <w:r>
              <w:rPr>
                <w:rFonts w:ascii="Times New Roman" w:eastAsia="Times New Roman" w:hAnsi="Times New Roman" w:cs="Times New Roman"/>
                <w:lang w:bidi="es-ES"/>
              </w:rPr>
              <w:t>___________________</w:t>
            </w:r>
          </w:p>
        </w:tc>
      </w:tr>
      <w:tr w:rsidR="001478A1" w:rsidRPr="001478A1" w14:paraId="1A7D7974" w14:textId="77777777" w:rsidTr="00695F71">
        <w:trPr>
          <w:trHeight w:val="510"/>
        </w:trPr>
        <w:tc>
          <w:tcPr>
            <w:tcW w:w="1478" w:type="dxa"/>
            <w:shd w:val="clear" w:color="auto" w:fill="FFFFFF"/>
            <w:vAlign w:val="bottom"/>
          </w:tcPr>
          <w:p w14:paraId="2882D676" w14:textId="77777777" w:rsidR="001478A1" w:rsidRPr="00695F71" w:rsidRDefault="001478A1" w:rsidP="00695F71">
            <w:pPr>
              <w:spacing w:after="40" w:line="240" w:lineRule="auto"/>
              <w:rPr>
                <w:rFonts w:ascii="Times New Roman" w:eastAsia="Times New Roman" w:hAnsi="Times New Roman" w:cs="Times New Roman"/>
                <w:lang w:val="en-US" w:eastAsia="zh-TW" w:bidi="th-TH"/>
              </w:rPr>
            </w:pPr>
            <w:r w:rsidRPr="00695F71">
              <w:rPr>
                <w:rFonts w:ascii="Times New Roman" w:eastAsia="Times New Roman" w:hAnsi="Times New Roman" w:cs="Times New Roman"/>
                <w:b/>
                <w:color w:val="000000"/>
                <w:lang w:bidi="es-ES"/>
              </w:rPr>
              <w:t>Ritmo respiratorio</w:t>
            </w:r>
          </w:p>
        </w:tc>
        <w:tc>
          <w:tcPr>
            <w:tcW w:w="2208" w:type="dxa"/>
            <w:shd w:val="clear" w:color="auto" w:fill="FFFFFF"/>
            <w:vAlign w:val="bottom"/>
          </w:tcPr>
          <w:p w14:paraId="3E6A479B" w14:textId="77777777" w:rsidR="001478A1" w:rsidRPr="00695F71" w:rsidRDefault="00695F71" w:rsidP="00695F71">
            <w:pPr>
              <w:spacing w:after="40" w:line="240" w:lineRule="auto"/>
              <w:rPr>
                <w:rFonts w:ascii="Times New Roman" w:eastAsia="Times New Roman" w:hAnsi="Times New Roman" w:cs="Times New Roman"/>
                <w:lang w:val="en-US" w:eastAsia="zh-TW" w:bidi="th-TH"/>
              </w:rPr>
            </w:pPr>
            <w:r>
              <w:rPr>
                <w:rFonts w:ascii="Times New Roman" w:eastAsia="Times New Roman" w:hAnsi="Times New Roman" w:cs="Times New Roman"/>
                <w:lang w:bidi="es-ES"/>
              </w:rPr>
              <w:t>___________________</w:t>
            </w:r>
          </w:p>
        </w:tc>
        <w:tc>
          <w:tcPr>
            <w:tcW w:w="1118" w:type="dxa"/>
            <w:shd w:val="clear" w:color="auto" w:fill="FFFFFF"/>
            <w:vAlign w:val="bottom"/>
          </w:tcPr>
          <w:p w14:paraId="0E49DDE1" w14:textId="77777777" w:rsidR="001478A1" w:rsidRPr="00695F71" w:rsidRDefault="001478A1" w:rsidP="00695F71">
            <w:pPr>
              <w:spacing w:after="40" w:line="240" w:lineRule="auto"/>
              <w:rPr>
                <w:rFonts w:ascii="Times New Roman" w:eastAsia="Times New Roman" w:hAnsi="Times New Roman" w:cs="Times New Roman"/>
                <w:lang w:val="en-US" w:eastAsia="zh-TW" w:bidi="th-TH"/>
              </w:rPr>
            </w:pPr>
            <w:r w:rsidRPr="00695F71">
              <w:rPr>
                <w:rFonts w:ascii="Times New Roman" w:eastAsia="Times New Roman" w:hAnsi="Times New Roman" w:cs="Times New Roman"/>
                <w:b/>
                <w:color w:val="000000"/>
                <w:lang w:bidi="es-ES"/>
              </w:rPr>
              <w:t>Pulso</w:t>
            </w:r>
          </w:p>
        </w:tc>
        <w:tc>
          <w:tcPr>
            <w:tcW w:w="2597" w:type="dxa"/>
            <w:shd w:val="clear" w:color="auto" w:fill="FFFFFF"/>
            <w:vAlign w:val="bottom"/>
          </w:tcPr>
          <w:p w14:paraId="42D1A8AD" w14:textId="77777777" w:rsidR="001478A1" w:rsidRPr="00695F71" w:rsidRDefault="00695F71" w:rsidP="00695F71">
            <w:pPr>
              <w:spacing w:after="40" w:line="240" w:lineRule="auto"/>
              <w:rPr>
                <w:rFonts w:ascii="Times New Roman" w:eastAsia="Times New Roman" w:hAnsi="Times New Roman" w:cs="Times New Roman"/>
                <w:lang w:val="en-US" w:eastAsia="zh-TW" w:bidi="th-TH"/>
              </w:rPr>
            </w:pPr>
            <w:r>
              <w:rPr>
                <w:rFonts w:ascii="Times New Roman" w:eastAsia="Times New Roman" w:hAnsi="Times New Roman" w:cs="Times New Roman"/>
                <w:lang w:bidi="es-ES"/>
              </w:rPr>
              <w:t>___________________</w:t>
            </w:r>
          </w:p>
        </w:tc>
        <w:tc>
          <w:tcPr>
            <w:tcW w:w="1210" w:type="dxa"/>
            <w:shd w:val="clear" w:color="auto" w:fill="FFFFFF"/>
            <w:vAlign w:val="bottom"/>
          </w:tcPr>
          <w:p w14:paraId="0040C793" w14:textId="77777777" w:rsidR="001478A1" w:rsidRPr="00695F71" w:rsidRDefault="001478A1" w:rsidP="00695F71">
            <w:pPr>
              <w:spacing w:after="40" w:line="240" w:lineRule="auto"/>
              <w:rPr>
                <w:rFonts w:ascii="Times New Roman" w:eastAsia="Times New Roman" w:hAnsi="Times New Roman" w:cs="Times New Roman"/>
                <w:lang w:val="en-US" w:eastAsia="zh-TW" w:bidi="th-TH"/>
              </w:rPr>
            </w:pPr>
            <w:r w:rsidRPr="00695F71">
              <w:rPr>
                <w:rFonts w:ascii="Times New Roman" w:eastAsia="Times New Roman" w:hAnsi="Times New Roman" w:cs="Times New Roman"/>
                <w:b/>
                <w:color w:val="000000"/>
                <w:lang w:bidi="es-ES"/>
              </w:rPr>
              <w:t>Presión sanguínea</w:t>
            </w:r>
          </w:p>
        </w:tc>
        <w:tc>
          <w:tcPr>
            <w:tcW w:w="2606" w:type="dxa"/>
            <w:shd w:val="clear" w:color="auto" w:fill="FFFFFF"/>
            <w:vAlign w:val="bottom"/>
          </w:tcPr>
          <w:p w14:paraId="5034F3E5" w14:textId="77777777" w:rsidR="001478A1" w:rsidRPr="00695F71" w:rsidRDefault="00695F71" w:rsidP="00695F71">
            <w:pPr>
              <w:spacing w:after="40" w:line="240" w:lineRule="auto"/>
              <w:rPr>
                <w:rFonts w:ascii="Times New Roman" w:eastAsia="Times New Roman" w:hAnsi="Times New Roman" w:cs="Times New Roman"/>
                <w:lang w:val="en-US" w:eastAsia="zh-TW" w:bidi="th-TH"/>
              </w:rPr>
            </w:pPr>
            <w:r>
              <w:rPr>
                <w:rFonts w:ascii="Times New Roman" w:eastAsia="Times New Roman" w:hAnsi="Times New Roman" w:cs="Times New Roman"/>
                <w:lang w:bidi="es-ES"/>
              </w:rPr>
              <w:t>___________________</w:t>
            </w:r>
          </w:p>
        </w:tc>
      </w:tr>
    </w:tbl>
    <w:p w14:paraId="5AA91029" w14:textId="77777777" w:rsidR="001478A1" w:rsidRDefault="001478A1" w:rsidP="001478A1">
      <w:pPr>
        <w:spacing w:after="0" w:line="240" w:lineRule="auto"/>
        <w:ind w:right="28"/>
        <w:rPr>
          <w:rFonts w:ascii="Times New Roman" w:hAnsi="Times New Roman" w:cs="Times New Roman"/>
          <w:sz w:val="24"/>
          <w:szCs w:val="24"/>
          <w:lang w:val="en-US"/>
        </w:rPr>
      </w:pPr>
    </w:p>
    <w:p w14:paraId="22DDD781" w14:textId="77777777" w:rsidR="00695F71" w:rsidRPr="00E90E96" w:rsidRDefault="00695F71" w:rsidP="00695F71">
      <w:pPr>
        <w:spacing w:after="0" w:line="240" w:lineRule="auto"/>
        <w:ind w:right="28"/>
        <w:rPr>
          <w:rFonts w:ascii="Times New Roman" w:hAnsi="Times New Roman" w:cs="Times New Roman"/>
          <w:sz w:val="24"/>
          <w:szCs w:val="24"/>
          <w:lang w:val="es-AR"/>
        </w:rPr>
      </w:pPr>
      <w:r w:rsidRPr="00695F71">
        <w:rPr>
          <w:rFonts w:ascii="Times New Roman" w:eastAsia="Times New Roman" w:hAnsi="Times New Roman" w:cs="Times New Roman"/>
          <w:sz w:val="24"/>
          <w:szCs w:val="24"/>
          <w:lang w:bidi="es-ES"/>
        </w:rPr>
        <w:t>¿CAPAZ DE REALIZAR TAREAS DE UN ASISTENTE PERSONAL? Sí _____      No _____</w:t>
      </w:r>
    </w:p>
    <w:p w14:paraId="33A124D7" w14:textId="77777777" w:rsidR="00695F71" w:rsidRPr="00E90E96" w:rsidRDefault="00695F71" w:rsidP="00695F71">
      <w:pPr>
        <w:spacing w:after="0" w:line="240" w:lineRule="auto"/>
        <w:ind w:right="28"/>
        <w:rPr>
          <w:rFonts w:ascii="Times New Roman" w:hAnsi="Times New Roman" w:cs="Times New Roman"/>
          <w:sz w:val="24"/>
          <w:szCs w:val="24"/>
          <w:lang w:val="es-AR"/>
        </w:rPr>
      </w:pPr>
    </w:p>
    <w:p w14:paraId="480F0FB1" w14:textId="77777777" w:rsidR="00695F71" w:rsidRPr="00E90E96" w:rsidRDefault="00695F71" w:rsidP="00695F71">
      <w:pPr>
        <w:spacing w:after="0" w:line="240" w:lineRule="auto"/>
        <w:ind w:right="28"/>
        <w:rPr>
          <w:rFonts w:ascii="Times New Roman" w:hAnsi="Times New Roman" w:cs="Times New Roman"/>
          <w:sz w:val="24"/>
          <w:szCs w:val="24"/>
          <w:lang w:val="es-AR"/>
        </w:rPr>
      </w:pPr>
      <w:proofErr w:type="gramStart"/>
      <w:r w:rsidRPr="00695F71">
        <w:rPr>
          <w:rFonts w:ascii="Times New Roman" w:eastAsia="Times New Roman" w:hAnsi="Times New Roman" w:cs="Times New Roman"/>
          <w:sz w:val="24"/>
          <w:szCs w:val="24"/>
          <w:lang w:bidi="es-ES"/>
        </w:rPr>
        <w:t>¿</w:t>
      </w:r>
      <w:proofErr w:type="gramEnd"/>
      <w:r w:rsidRPr="00695F71">
        <w:rPr>
          <w:rFonts w:ascii="Times New Roman" w:eastAsia="Times New Roman" w:hAnsi="Times New Roman" w:cs="Times New Roman"/>
          <w:sz w:val="24"/>
          <w:szCs w:val="24"/>
          <w:lang w:bidi="es-ES"/>
        </w:rPr>
        <w:t>CAPAZ DE LEVANTAR OBJETOS (VERIFICAR EL PESO CORRESPONDIENTE):</w:t>
      </w:r>
    </w:p>
    <w:tbl>
      <w:tblPr>
        <w:tblW w:w="11151" w:type="dxa"/>
        <w:tblInd w:w="5" w:type="dxa"/>
        <w:tblLayout w:type="fixed"/>
        <w:tblCellMar>
          <w:left w:w="0" w:type="dxa"/>
          <w:right w:w="0" w:type="dxa"/>
        </w:tblCellMar>
        <w:tblLook w:val="0000" w:firstRow="0" w:lastRow="0" w:firstColumn="0" w:lastColumn="0" w:noHBand="0" w:noVBand="0"/>
      </w:tblPr>
      <w:tblGrid>
        <w:gridCol w:w="1003"/>
        <w:gridCol w:w="2160"/>
        <w:gridCol w:w="806"/>
        <w:gridCol w:w="1560"/>
        <w:gridCol w:w="846"/>
        <w:gridCol w:w="1563"/>
        <w:gridCol w:w="856"/>
        <w:gridCol w:w="2357"/>
      </w:tblGrid>
      <w:tr w:rsidR="00695F71" w:rsidRPr="00695F71" w14:paraId="3AF152A5" w14:textId="77777777" w:rsidTr="00F9672E">
        <w:trPr>
          <w:trHeight w:val="454"/>
        </w:trPr>
        <w:tc>
          <w:tcPr>
            <w:tcW w:w="1003" w:type="dxa"/>
            <w:tcBorders>
              <w:top w:val="single" w:sz="4" w:space="0" w:color="auto"/>
              <w:left w:val="single" w:sz="4" w:space="0" w:color="auto"/>
              <w:bottom w:val="single" w:sz="4" w:space="0" w:color="auto"/>
              <w:right w:val="nil"/>
            </w:tcBorders>
            <w:shd w:val="clear" w:color="auto" w:fill="FFFFFF"/>
            <w:vAlign w:val="bottom"/>
          </w:tcPr>
          <w:p w14:paraId="04D9CD00" w14:textId="77777777" w:rsidR="00695F71" w:rsidRPr="00E90E96" w:rsidRDefault="00695F71" w:rsidP="00695F71">
            <w:pPr>
              <w:spacing w:after="40" w:line="240" w:lineRule="auto"/>
              <w:ind w:left="142"/>
              <w:rPr>
                <w:rFonts w:ascii="Times New Roman" w:eastAsia="Times New Roman" w:hAnsi="Times New Roman" w:cs="Times New Roman"/>
                <w:b/>
                <w:bCs/>
                <w:color w:val="000000"/>
                <w:lang w:val="es-AR" w:eastAsia="en-US" w:bidi="th-TH"/>
              </w:rPr>
            </w:pPr>
          </w:p>
        </w:tc>
        <w:tc>
          <w:tcPr>
            <w:tcW w:w="2160" w:type="dxa"/>
            <w:tcBorders>
              <w:top w:val="single" w:sz="4" w:space="0" w:color="auto"/>
              <w:left w:val="single" w:sz="4" w:space="0" w:color="auto"/>
              <w:bottom w:val="single" w:sz="4" w:space="0" w:color="auto"/>
              <w:right w:val="nil"/>
            </w:tcBorders>
            <w:shd w:val="clear" w:color="auto" w:fill="FFFFFF"/>
            <w:vAlign w:val="bottom"/>
          </w:tcPr>
          <w:p w14:paraId="329A285B"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r>
              <w:rPr>
                <w:rFonts w:ascii="Times New Roman" w:eastAsia="Times New Roman" w:hAnsi="Times New Roman" w:cs="Times New Roman"/>
                <w:b/>
                <w:color w:val="000000"/>
                <w:lang w:bidi="es-ES"/>
              </w:rPr>
              <w:t>Menos de 10 libras</w:t>
            </w:r>
          </w:p>
        </w:tc>
        <w:tc>
          <w:tcPr>
            <w:tcW w:w="806" w:type="dxa"/>
            <w:tcBorders>
              <w:top w:val="single" w:sz="4" w:space="0" w:color="auto"/>
              <w:left w:val="single" w:sz="4" w:space="0" w:color="auto"/>
              <w:bottom w:val="single" w:sz="4" w:space="0" w:color="auto"/>
              <w:right w:val="nil"/>
            </w:tcBorders>
            <w:shd w:val="clear" w:color="auto" w:fill="FFFFFF"/>
            <w:vAlign w:val="bottom"/>
          </w:tcPr>
          <w:p w14:paraId="5F0AFD1A"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p>
        </w:tc>
        <w:tc>
          <w:tcPr>
            <w:tcW w:w="1560" w:type="dxa"/>
            <w:tcBorders>
              <w:top w:val="single" w:sz="4" w:space="0" w:color="auto"/>
              <w:left w:val="single" w:sz="4" w:space="0" w:color="auto"/>
              <w:bottom w:val="single" w:sz="4" w:space="0" w:color="auto"/>
              <w:right w:val="nil"/>
            </w:tcBorders>
            <w:shd w:val="clear" w:color="auto" w:fill="FFFFFF"/>
            <w:vAlign w:val="bottom"/>
          </w:tcPr>
          <w:p w14:paraId="439CCAAD"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r w:rsidRPr="00695F71">
              <w:rPr>
                <w:rFonts w:ascii="Times New Roman" w:eastAsia="Times New Roman" w:hAnsi="Times New Roman" w:cs="Times New Roman"/>
                <w:b/>
                <w:color w:val="000000"/>
                <w:lang w:bidi="es-ES"/>
              </w:rPr>
              <w:t>10 a 50 libras</w:t>
            </w:r>
          </w:p>
        </w:tc>
        <w:tc>
          <w:tcPr>
            <w:tcW w:w="846" w:type="dxa"/>
            <w:tcBorders>
              <w:top w:val="single" w:sz="4" w:space="0" w:color="auto"/>
              <w:left w:val="single" w:sz="4" w:space="0" w:color="auto"/>
              <w:bottom w:val="single" w:sz="4" w:space="0" w:color="auto"/>
              <w:right w:val="nil"/>
            </w:tcBorders>
            <w:shd w:val="clear" w:color="auto" w:fill="FFFFFF"/>
            <w:vAlign w:val="bottom"/>
          </w:tcPr>
          <w:p w14:paraId="71182ED4"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p>
        </w:tc>
        <w:tc>
          <w:tcPr>
            <w:tcW w:w="1563" w:type="dxa"/>
            <w:tcBorders>
              <w:top w:val="single" w:sz="4" w:space="0" w:color="auto"/>
              <w:left w:val="single" w:sz="4" w:space="0" w:color="auto"/>
              <w:bottom w:val="single" w:sz="4" w:space="0" w:color="auto"/>
              <w:right w:val="nil"/>
            </w:tcBorders>
            <w:shd w:val="clear" w:color="auto" w:fill="FFFFFF"/>
            <w:vAlign w:val="bottom"/>
          </w:tcPr>
          <w:p w14:paraId="47C96F01"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r w:rsidRPr="00695F71">
              <w:rPr>
                <w:rFonts w:ascii="Times New Roman" w:eastAsia="Times New Roman" w:hAnsi="Times New Roman" w:cs="Times New Roman"/>
                <w:b/>
                <w:color w:val="000000"/>
                <w:lang w:bidi="es-ES"/>
              </w:rPr>
              <w:t>50 a 100 libras</w:t>
            </w:r>
          </w:p>
        </w:tc>
        <w:tc>
          <w:tcPr>
            <w:tcW w:w="856" w:type="dxa"/>
            <w:tcBorders>
              <w:top w:val="single" w:sz="4" w:space="0" w:color="auto"/>
              <w:left w:val="single" w:sz="4" w:space="0" w:color="auto"/>
              <w:bottom w:val="single" w:sz="4" w:space="0" w:color="auto"/>
              <w:right w:val="nil"/>
            </w:tcBorders>
            <w:shd w:val="clear" w:color="auto" w:fill="FFFFFF"/>
            <w:vAlign w:val="bottom"/>
          </w:tcPr>
          <w:p w14:paraId="15B45A19"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p>
        </w:tc>
        <w:tc>
          <w:tcPr>
            <w:tcW w:w="2357" w:type="dxa"/>
            <w:tcBorders>
              <w:top w:val="single" w:sz="4" w:space="0" w:color="auto"/>
              <w:left w:val="single" w:sz="4" w:space="0" w:color="auto"/>
              <w:bottom w:val="single" w:sz="4" w:space="0" w:color="auto"/>
              <w:right w:val="single" w:sz="4" w:space="0" w:color="auto"/>
            </w:tcBorders>
            <w:shd w:val="clear" w:color="auto" w:fill="FFFFFF"/>
            <w:vAlign w:val="bottom"/>
          </w:tcPr>
          <w:p w14:paraId="42F137AA" w14:textId="77777777" w:rsidR="00695F71" w:rsidRPr="00695F71" w:rsidRDefault="00695F71" w:rsidP="00695F71">
            <w:pPr>
              <w:spacing w:after="40" w:line="240" w:lineRule="auto"/>
              <w:ind w:left="142"/>
              <w:rPr>
                <w:rFonts w:ascii="Times New Roman" w:eastAsia="Times New Roman" w:hAnsi="Times New Roman" w:cs="Times New Roman"/>
                <w:b/>
                <w:bCs/>
                <w:color w:val="000000"/>
                <w:lang w:val="en-US" w:eastAsia="en-US" w:bidi="th-TH"/>
              </w:rPr>
            </w:pPr>
            <w:r w:rsidRPr="00695F71">
              <w:rPr>
                <w:rFonts w:ascii="Times New Roman" w:eastAsia="Times New Roman" w:hAnsi="Times New Roman" w:cs="Times New Roman"/>
                <w:b/>
                <w:color w:val="000000"/>
                <w:lang w:bidi="es-ES"/>
              </w:rPr>
              <w:t>Más de 100 libras</w:t>
            </w:r>
          </w:p>
        </w:tc>
      </w:tr>
    </w:tbl>
    <w:p w14:paraId="56FC4E45" w14:textId="77777777" w:rsidR="00695F71" w:rsidRDefault="00695F71" w:rsidP="00695F71">
      <w:pPr>
        <w:spacing w:after="0" w:line="240" w:lineRule="auto"/>
        <w:ind w:right="28"/>
        <w:rPr>
          <w:rFonts w:ascii="Times New Roman" w:hAnsi="Times New Roman" w:cs="Times New Roman"/>
          <w:sz w:val="24"/>
          <w:szCs w:val="24"/>
          <w:lang w:val="en-US"/>
        </w:rPr>
      </w:pPr>
    </w:p>
    <w:p w14:paraId="28538E1A" w14:textId="77777777" w:rsidR="00695F71" w:rsidRPr="00695F71" w:rsidRDefault="00695F71" w:rsidP="00695F71">
      <w:pPr>
        <w:spacing w:after="0" w:line="240" w:lineRule="auto"/>
        <w:ind w:right="28"/>
        <w:jc w:val="center"/>
        <w:rPr>
          <w:rFonts w:ascii="Times New Roman" w:hAnsi="Times New Roman" w:cs="Times New Roman"/>
          <w:b/>
          <w:bCs/>
          <w:sz w:val="24"/>
          <w:szCs w:val="24"/>
          <w:lang w:val="en-US"/>
        </w:rPr>
      </w:pPr>
      <w:r w:rsidRPr="00695F71">
        <w:rPr>
          <w:rFonts w:ascii="Times New Roman" w:eastAsia="Times New Roman" w:hAnsi="Times New Roman" w:cs="Times New Roman"/>
          <w:b/>
          <w:sz w:val="24"/>
          <w:szCs w:val="24"/>
          <w:lang w:bidi="es-ES"/>
        </w:rPr>
        <w:t>VACUNAS/PRUEBAS (si corresponde)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7"/>
        <w:gridCol w:w="5548"/>
      </w:tblGrid>
      <w:tr w:rsidR="00695F71" w14:paraId="59128EE4" w14:textId="77777777" w:rsidTr="00340F28">
        <w:trPr>
          <w:trHeight w:val="4762"/>
        </w:trPr>
        <w:tc>
          <w:tcPr>
            <w:tcW w:w="5547" w:type="dxa"/>
          </w:tcPr>
          <w:tbl>
            <w:tblPr>
              <w:tblW w:w="0" w:type="auto"/>
              <w:tblCellMar>
                <w:left w:w="28" w:type="dxa"/>
                <w:right w:w="28" w:type="dxa"/>
              </w:tblCellMar>
              <w:tblLook w:val="0000" w:firstRow="0" w:lastRow="0" w:firstColumn="0" w:lastColumn="0" w:noHBand="0" w:noVBand="0"/>
            </w:tblPr>
            <w:tblGrid>
              <w:gridCol w:w="3676"/>
              <w:gridCol w:w="1635"/>
            </w:tblGrid>
            <w:tr w:rsidR="00695F71" w:rsidRPr="00740348" w14:paraId="33827689" w14:textId="77777777" w:rsidTr="00F9672E">
              <w:trPr>
                <w:trHeight w:val="20"/>
              </w:trPr>
              <w:tc>
                <w:tcPr>
                  <w:tcW w:w="53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87F378A" w14:textId="77777777" w:rsidR="00695F71" w:rsidRPr="00E90E96" w:rsidRDefault="00695F71" w:rsidP="00695F71">
                  <w:pPr>
                    <w:spacing w:after="0" w:line="240" w:lineRule="auto"/>
                    <w:rPr>
                      <w:rFonts w:ascii="Arial" w:eastAsia="Times New Roman" w:hAnsi="Arial" w:cs="Arial"/>
                      <w:sz w:val="20"/>
                      <w:szCs w:val="20"/>
                      <w:lang w:val="es-AR" w:eastAsia="zh-TW" w:bidi="th-TH"/>
                    </w:rPr>
                  </w:pPr>
                  <w:r w:rsidRPr="00695F71">
                    <w:rPr>
                      <w:rFonts w:ascii="Arial" w:eastAsia="Times New Roman" w:hAnsi="Arial" w:cs="Arial"/>
                      <w:b/>
                      <w:color w:val="000000"/>
                      <w:sz w:val="20"/>
                      <w:szCs w:val="20"/>
                      <w:lang w:bidi="es-ES"/>
                    </w:rPr>
                    <w:t>Administración de Pruebas Cutáneas PPD</w:t>
                  </w:r>
                </w:p>
              </w:tc>
            </w:tr>
            <w:tr w:rsidR="00695F71" w:rsidRPr="00740348" w14:paraId="49CB50CE"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2F0A3199"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Fecha de ADMINISTRACIÓN:</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351D8D87"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740348" w14:paraId="65E488EC"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17E7C3BC"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HORA DE ADMINISTRACIÓN:</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314CAF0E"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740348" w14:paraId="5E888957"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0B65A19A"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Fabricante:</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54F53895"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740348" w14:paraId="7753B291"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3709A6F2"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N.º de lote:</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085671AD"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740348" w14:paraId="307F646B"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60F651C5"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Fecha de caducidad:</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64ABDE63"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740348" w14:paraId="279DF02A"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223C184B"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Sitio: Izquierdo/derecho:</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767CAA4B"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740348" w14:paraId="49149186"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71134AE7"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Nombre del proveedor:</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0C2D8358"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740348" w14:paraId="7F032E46"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351F9141"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Firma del proveedor</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171440B5"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740348" w14:paraId="55C187CD" w14:textId="77777777" w:rsidTr="00F9672E">
              <w:trPr>
                <w:trHeight w:val="20"/>
              </w:trPr>
              <w:tc>
                <w:tcPr>
                  <w:tcW w:w="53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813416B" w14:textId="77777777" w:rsidR="00695F71" w:rsidRPr="00E90E96" w:rsidRDefault="00695F71" w:rsidP="00695F71">
                  <w:pPr>
                    <w:spacing w:after="0" w:line="240" w:lineRule="auto"/>
                    <w:rPr>
                      <w:rFonts w:ascii="Arial" w:eastAsia="Times New Roman" w:hAnsi="Arial" w:cs="Arial"/>
                      <w:sz w:val="20"/>
                      <w:szCs w:val="20"/>
                      <w:lang w:val="es-AR" w:eastAsia="zh-TW" w:bidi="th-TH"/>
                    </w:rPr>
                  </w:pPr>
                  <w:r w:rsidRPr="00695F71">
                    <w:rPr>
                      <w:rFonts w:ascii="Arial" w:eastAsia="Times New Roman" w:hAnsi="Arial" w:cs="Arial"/>
                      <w:b/>
                      <w:color w:val="000000"/>
                      <w:sz w:val="20"/>
                      <w:szCs w:val="20"/>
                      <w:lang w:bidi="es-ES"/>
                    </w:rPr>
                    <w:t>Lectura de la prueba cutánea de PPD</w:t>
                  </w:r>
                </w:p>
              </w:tc>
            </w:tr>
            <w:tr w:rsidR="00695F71" w:rsidRPr="00740348" w14:paraId="5DEEC021"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7C83ACD2"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Fecha de LECTURA:</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6289DCF6"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740348" w14:paraId="1517C1E8"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2B4D8802"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Hora de LECTURA</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58677C48"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740348" w14:paraId="588EC40A"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4B769C66"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Resultado: Pos</w:t>
                  </w:r>
                  <w:proofErr w:type="gramStart"/>
                  <w:r w:rsidRPr="00695F71">
                    <w:rPr>
                      <w:rFonts w:ascii="Arial" w:eastAsia="Times New Roman" w:hAnsi="Arial" w:cs="Arial"/>
                      <w:color w:val="000000"/>
                      <w:sz w:val="20"/>
                      <w:szCs w:val="20"/>
                      <w:lang w:bidi="es-ES"/>
                    </w:rPr>
                    <w:t>./</w:t>
                  </w:r>
                  <w:proofErr w:type="gramEnd"/>
                  <w:r w:rsidRPr="00695F71">
                    <w:rPr>
                      <w:rFonts w:ascii="Arial" w:eastAsia="Times New Roman" w:hAnsi="Arial" w:cs="Arial"/>
                      <w:color w:val="000000"/>
                      <w:sz w:val="20"/>
                      <w:szCs w:val="20"/>
                      <w:lang w:bidi="es-ES"/>
                    </w:rPr>
                    <w:t>Neg.</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205ADAF6"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740348" w14:paraId="05FCCD24"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7803A811"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Induración mm</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3F539EB8"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740348" w14:paraId="5EE3E203"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4E569ED1"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Nombre del proveedor</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6C178F5D"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740348" w14:paraId="5E2A13AF"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67627769" w14:textId="77777777" w:rsidR="00695F71" w:rsidRPr="00695F71" w:rsidRDefault="00695F71" w:rsidP="00695F71">
                  <w:pPr>
                    <w:spacing w:after="0" w:line="240" w:lineRule="auto"/>
                    <w:rPr>
                      <w:rFonts w:ascii="Arial" w:eastAsia="Times New Roman" w:hAnsi="Arial" w:cs="Arial"/>
                      <w:sz w:val="20"/>
                      <w:szCs w:val="20"/>
                      <w:lang w:val="en-US" w:eastAsia="zh-TW" w:bidi="th-TH"/>
                    </w:rPr>
                  </w:pPr>
                  <w:r w:rsidRPr="00695F71">
                    <w:rPr>
                      <w:rFonts w:ascii="Arial" w:eastAsia="Times New Roman" w:hAnsi="Arial" w:cs="Arial"/>
                      <w:color w:val="000000"/>
                      <w:sz w:val="20"/>
                      <w:szCs w:val="20"/>
                      <w:lang w:bidi="es-ES"/>
                    </w:rPr>
                    <w:t>Firma del proveedor</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478BEDAE" w14:textId="77777777" w:rsidR="00695F71" w:rsidRPr="00695F71" w:rsidRDefault="00695F71" w:rsidP="00695F71">
                  <w:pPr>
                    <w:spacing w:after="0" w:line="240" w:lineRule="auto"/>
                    <w:rPr>
                      <w:rFonts w:ascii="Arial" w:eastAsia="Times New Roman" w:hAnsi="Arial" w:cs="Arial"/>
                      <w:sz w:val="20"/>
                      <w:szCs w:val="20"/>
                      <w:lang w:val="en-US" w:eastAsia="zh-TW" w:bidi="th-TH"/>
                    </w:rPr>
                  </w:pPr>
                </w:p>
              </w:tc>
            </w:tr>
            <w:tr w:rsidR="00695F71" w:rsidRPr="00E90E96" w14:paraId="72B186C1" w14:textId="77777777" w:rsidTr="00F9672E">
              <w:trPr>
                <w:trHeight w:val="20"/>
              </w:trPr>
              <w:tc>
                <w:tcPr>
                  <w:tcW w:w="3676" w:type="dxa"/>
                  <w:tcBorders>
                    <w:top w:val="single" w:sz="8" w:space="0" w:color="auto"/>
                    <w:left w:val="single" w:sz="8" w:space="0" w:color="auto"/>
                    <w:bottom w:val="single" w:sz="8" w:space="0" w:color="auto"/>
                    <w:right w:val="single" w:sz="8" w:space="0" w:color="auto"/>
                  </w:tcBorders>
                  <w:shd w:val="clear" w:color="auto" w:fill="FFFFFF"/>
                  <w:vAlign w:val="center"/>
                </w:tcPr>
                <w:p w14:paraId="0F421ADC" w14:textId="77777777" w:rsidR="00695F71" w:rsidRPr="00E90E96" w:rsidRDefault="00695F71" w:rsidP="00695F71">
                  <w:pPr>
                    <w:spacing w:after="0" w:line="240" w:lineRule="auto"/>
                    <w:rPr>
                      <w:rFonts w:ascii="Arial" w:eastAsia="Times New Roman" w:hAnsi="Arial" w:cs="Arial"/>
                      <w:sz w:val="16"/>
                      <w:szCs w:val="16"/>
                      <w:lang w:val="pt-BR" w:eastAsia="zh-TW" w:bidi="th-TH"/>
                    </w:rPr>
                  </w:pPr>
                  <w:r w:rsidRPr="00695F71">
                    <w:rPr>
                      <w:rFonts w:ascii="Arial" w:eastAsia="Times New Roman" w:hAnsi="Arial" w:cs="Arial"/>
                      <w:color w:val="000000"/>
                      <w:sz w:val="16"/>
                      <w:szCs w:val="16"/>
                      <w:lang w:bidi="es-ES"/>
                    </w:rPr>
                    <w:sym w:font="Wingdings 2" w:char="F0A3"/>
                  </w:r>
                  <w:r w:rsidRPr="00E90E96">
                    <w:rPr>
                      <w:rFonts w:ascii="Arial" w:eastAsia="Times New Roman" w:hAnsi="Arial" w:cs="Arial"/>
                      <w:color w:val="000000"/>
                      <w:sz w:val="16"/>
                      <w:szCs w:val="16"/>
                      <w:lang w:val="pt-BR" w:bidi="es-ES"/>
                    </w:rPr>
                    <w:t xml:space="preserve"> Méd. </w:t>
                  </w:r>
                  <w:r w:rsidRPr="00695F71">
                    <w:rPr>
                      <w:rFonts w:ascii="Arial" w:eastAsia="Times New Roman" w:hAnsi="Arial" w:cs="Arial"/>
                      <w:color w:val="000000"/>
                      <w:sz w:val="16"/>
                      <w:szCs w:val="16"/>
                      <w:lang w:bidi="es-ES"/>
                    </w:rPr>
                    <w:sym w:font="Wingdings 2" w:char="F0A3"/>
                  </w:r>
                  <w:r w:rsidRPr="00E90E96">
                    <w:rPr>
                      <w:rFonts w:ascii="Arial" w:eastAsia="Times New Roman" w:hAnsi="Arial" w:cs="Arial"/>
                      <w:color w:val="000000"/>
                      <w:sz w:val="16"/>
                      <w:szCs w:val="16"/>
                      <w:lang w:val="pt-BR" w:bidi="es-ES"/>
                    </w:rPr>
                    <w:t xml:space="preserve"> Naturóp. </w:t>
                  </w:r>
                  <w:r w:rsidRPr="00695F71">
                    <w:rPr>
                      <w:rFonts w:ascii="Arial" w:eastAsia="Times New Roman" w:hAnsi="Arial" w:cs="Arial"/>
                      <w:color w:val="000000"/>
                      <w:sz w:val="16"/>
                      <w:szCs w:val="16"/>
                      <w:lang w:bidi="es-ES"/>
                    </w:rPr>
                    <w:sym w:font="Wingdings 2" w:char="F0A3"/>
                  </w:r>
                  <w:r w:rsidRPr="00E90E96">
                    <w:rPr>
                      <w:rFonts w:ascii="Arial" w:eastAsia="Times New Roman" w:hAnsi="Arial" w:cs="Arial"/>
                      <w:color w:val="000000"/>
                      <w:sz w:val="16"/>
                      <w:szCs w:val="16"/>
                      <w:lang w:val="pt-BR" w:bidi="es-ES"/>
                    </w:rPr>
                    <w:t xml:space="preserve"> Asist. </w:t>
                  </w:r>
                  <w:proofErr w:type="gramStart"/>
                  <w:r w:rsidRPr="00E90E96">
                    <w:rPr>
                      <w:rFonts w:ascii="Arial" w:eastAsia="Times New Roman" w:hAnsi="Arial" w:cs="Arial"/>
                      <w:color w:val="000000"/>
                      <w:sz w:val="16"/>
                      <w:szCs w:val="16"/>
                      <w:lang w:val="pt-BR" w:bidi="es-ES"/>
                    </w:rPr>
                    <w:t>param</w:t>
                  </w:r>
                  <w:proofErr w:type="gramEnd"/>
                  <w:r w:rsidRPr="00E90E96">
                    <w:rPr>
                      <w:rFonts w:ascii="Arial" w:eastAsia="Times New Roman" w:hAnsi="Arial" w:cs="Arial"/>
                      <w:color w:val="000000"/>
                      <w:sz w:val="16"/>
                      <w:szCs w:val="16"/>
                      <w:lang w:val="pt-BR" w:bidi="es-ES"/>
                    </w:rPr>
                    <w:t xml:space="preserve">. </w:t>
                  </w:r>
                  <w:r w:rsidRPr="00695F71">
                    <w:rPr>
                      <w:rFonts w:ascii="Arial" w:eastAsia="Times New Roman" w:hAnsi="Arial" w:cs="Arial"/>
                      <w:color w:val="000000"/>
                      <w:sz w:val="16"/>
                      <w:szCs w:val="16"/>
                      <w:lang w:bidi="es-ES"/>
                    </w:rPr>
                    <w:sym w:font="Wingdings 2" w:char="F0A3"/>
                  </w:r>
                  <w:r w:rsidRPr="00E90E96">
                    <w:rPr>
                      <w:rFonts w:ascii="Arial" w:eastAsia="Times New Roman" w:hAnsi="Arial" w:cs="Arial"/>
                      <w:color w:val="000000"/>
                      <w:sz w:val="16"/>
                      <w:szCs w:val="16"/>
                      <w:lang w:val="pt-BR" w:bidi="es-ES"/>
                    </w:rPr>
                    <w:t xml:space="preserve"> Enf. cert.</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14:paraId="760D2E2E" w14:textId="77777777" w:rsidR="00695F71" w:rsidRPr="00E90E96" w:rsidRDefault="00695F71" w:rsidP="00695F71">
                  <w:pPr>
                    <w:spacing w:after="0" w:line="240" w:lineRule="auto"/>
                    <w:rPr>
                      <w:rFonts w:ascii="Arial" w:eastAsia="Times New Roman" w:hAnsi="Arial" w:cs="Arial"/>
                      <w:sz w:val="20"/>
                      <w:szCs w:val="20"/>
                      <w:lang w:val="pt-BR" w:eastAsia="zh-TW" w:bidi="th-TH"/>
                    </w:rPr>
                  </w:pPr>
                </w:p>
              </w:tc>
            </w:tr>
          </w:tbl>
          <w:p w14:paraId="1F8B979F" w14:textId="77777777" w:rsidR="00695F71" w:rsidRPr="00E90E96" w:rsidRDefault="00695F71" w:rsidP="00695F71">
            <w:pPr>
              <w:ind w:right="28"/>
              <w:rPr>
                <w:rFonts w:ascii="Times New Roman" w:hAnsi="Times New Roman" w:cs="Times New Roman"/>
                <w:sz w:val="20"/>
                <w:szCs w:val="20"/>
                <w:lang w:val="pt-BR"/>
              </w:rPr>
            </w:pPr>
          </w:p>
          <w:p w14:paraId="49446BD4" w14:textId="77777777" w:rsidR="00695F71" w:rsidRPr="00E90E96" w:rsidRDefault="00695F71" w:rsidP="00695F71">
            <w:pPr>
              <w:ind w:right="28"/>
              <w:rPr>
                <w:rFonts w:ascii="Times New Roman" w:hAnsi="Times New Roman" w:cs="Times New Roman"/>
                <w:sz w:val="20"/>
                <w:szCs w:val="20"/>
                <w:lang w:val="es-AR"/>
              </w:rPr>
            </w:pPr>
            <w:r w:rsidRPr="00695F71">
              <w:rPr>
                <w:rFonts w:ascii="Times New Roman" w:eastAsia="Times New Roman" w:hAnsi="Times New Roman" w:cs="Times New Roman"/>
                <w:sz w:val="20"/>
                <w:szCs w:val="20"/>
                <w:lang w:bidi="es-ES"/>
              </w:rPr>
              <w:t>¿SE REQUIERE RADIOGRAFÍA DE TÓRAX? Sí □ No □</w:t>
            </w:r>
          </w:p>
          <w:p w14:paraId="60E97F47" w14:textId="77777777" w:rsidR="00695F71" w:rsidRPr="00E90E96" w:rsidRDefault="00695F71" w:rsidP="00695F71">
            <w:pPr>
              <w:ind w:right="28"/>
              <w:rPr>
                <w:rFonts w:ascii="Times New Roman" w:hAnsi="Times New Roman" w:cs="Times New Roman"/>
                <w:sz w:val="20"/>
                <w:szCs w:val="20"/>
                <w:lang w:val="es-AR"/>
              </w:rPr>
            </w:pPr>
          </w:p>
          <w:p w14:paraId="78C4A9C5" w14:textId="77777777" w:rsidR="00695F71" w:rsidRPr="00E90E96" w:rsidRDefault="00695F71" w:rsidP="00695F71">
            <w:pPr>
              <w:ind w:right="28"/>
              <w:rPr>
                <w:rFonts w:ascii="Times New Roman" w:hAnsi="Times New Roman" w:cs="Times New Roman"/>
                <w:sz w:val="20"/>
                <w:szCs w:val="20"/>
                <w:lang w:val="es-AR"/>
              </w:rPr>
            </w:pPr>
            <w:r w:rsidRPr="00695F71">
              <w:rPr>
                <w:rFonts w:ascii="Times New Roman" w:eastAsia="Times New Roman" w:hAnsi="Times New Roman" w:cs="Times New Roman"/>
                <w:sz w:val="20"/>
                <w:szCs w:val="20"/>
                <w:lang w:bidi="es-ES"/>
              </w:rPr>
              <w:t xml:space="preserve">¿PRUEBA DE PPD? (Prueba cutánea positiva + radiografía de tórax negativa) Sí </w:t>
            </w:r>
            <w:r>
              <w:rPr>
                <w:rFonts w:ascii="Times New Roman" w:eastAsia="Times New Roman" w:hAnsi="Times New Roman" w:cs="Times New Roman"/>
                <w:sz w:val="20"/>
                <w:szCs w:val="20"/>
                <w:lang w:bidi="es-ES"/>
              </w:rPr>
              <w:sym w:font="Wingdings 2" w:char="F0A3"/>
            </w:r>
            <w:r w:rsidRPr="00695F71">
              <w:rPr>
                <w:rFonts w:ascii="Times New Roman" w:eastAsia="Times New Roman" w:hAnsi="Times New Roman" w:cs="Times New Roman"/>
                <w:sz w:val="20"/>
                <w:szCs w:val="20"/>
                <w:lang w:bidi="es-ES"/>
              </w:rPr>
              <w:t xml:space="preserve">     No </w:t>
            </w:r>
            <w:r>
              <w:rPr>
                <w:rFonts w:ascii="Times New Roman" w:eastAsia="Times New Roman" w:hAnsi="Times New Roman" w:cs="Times New Roman"/>
                <w:sz w:val="20"/>
                <w:szCs w:val="20"/>
                <w:lang w:bidi="es-ES"/>
              </w:rPr>
              <w:sym w:font="Wingdings 2" w:char="F0A3"/>
            </w:r>
          </w:p>
          <w:p w14:paraId="2BB1E8BF" w14:textId="77777777" w:rsidR="00695F71" w:rsidRPr="00E90E96" w:rsidRDefault="00695F71" w:rsidP="00695F71">
            <w:pPr>
              <w:ind w:right="28"/>
              <w:rPr>
                <w:rFonts w:ascii="Times New Roman" w:hAnsi="Times New Roman" w:cs="Times New Roman"/>
                <w:sz w:val="20"/>
                <w:szCs w:val="20"/>
                <w:lang w:val="es-AR"/>
              </w:rPr>
            </w:pPr>
          </w:p>
          <w:p w14:paraId="633ABCBA" w14:textId="77777777" w:rsidR="00695F71" w:rsidRDefault="00695F71" w:rsidP="00695F71">
            <w:pPr>
              <w:ind w:right="28"/>
              <w:rPr>
                <w:rFonts w:ascii="Times New Roman" w:hAnsi="Times New Roman" w:cs="Times New Roman"/>
                <w:i/>
                <w:iCs/>
                <w:sz w:val="20"/>
                <w:szCs w:val="20"/>
                <w:u w:val="single"/>
                <w:lang w:val="en-US"/>
              </w:rPr>
            </w:pPr>
            <w:r w:rsidRPr="00695F71">
              <w:rPr>
                <w:rFonts w:ascii="Times New Roman" w:eastAsia="Times New Roman" w:hAnsi="Times New Roman" w:cs="Times New Roman"/>
                <w:i/>
                <w:sz w:val="20"/>
                <w:szCs w:val="20"/>
                <w:u w:val="single"/>
                <w:lang w:bidi="es-ES"/>
              </w:rPr>
              <w:t>ENVIAR FAX AL: (716) 836-0091</w:t>
            </w:r>
          </w:p>
          <w:p w14:paraId="5F672780" w14:textId="77777777" w:rsidR="00695F71" w:rsidRPr="00695F71" w:rsidRDefault="00695F71" w:rsidP="00695F71">
            <w:pPr>
              <w:ind w:right="28"/>
              <w:rPr>
                <w:rFonts w:ascii="Arial" w:hAnsi="Arial" w:cs="Arial"/>
                <w:i/>
                <w:iCs/>
                <w:sz w:val="20"/>
                <w:szCs w:val="20"/>
                <w:u w:val="single"/>
                <w:lang w:val="en-US"/>
              </w:rPr>
            </w:pPr>
          </w:p>
        </w:tc>
        <w:tc>
          <w:tcPr>
            <w:tcW w:w="5548" w:type="dxa"/>
          </w:tcPr>
          <w:tbl>
            <w:tblPr>
              <w:tblW w:w="0" w:type="auto"/>
              <w:tblCellMar>
                <w:left w:w="28" w:type="dxa"/>
                <w:right w:w="28" w:type="dxa"/>
              </w:tblCellMar>
              <w:tblLook w:val="0000" w:firstRow="0" w:lastRow="0" w:firstColumn="0" w:lastColumn="0" w:noHBand="0" w:noVBand="0"/>
            </w:tblPr>
            <w:tblGrid>
              <w:gridCol w:w="2245"/>
              <w:gridCol w:w="2838"/>
            </w:tblGrid>
            <w:tr w:rsidR="00695F71" w:rsidRPr="00740348" w14:paraId="62338591" w14:textId="77777777" w:rsidTr="00695F71">
              <w:trPr>
                <w:trHeight w:val="20"/>
              </w:trPr>
              <w:tc>
                <w:tcPr>
                  <w:tcW w:w="5083" w:type="dxa"/>
                  <w:gridSpan w:val="2"/>
                  <w:tcBorders>
                    <w:top w:val="single" w:sz="4" w:space="0" w:color="auto"/>
                    <w:left w:val="single" w:sz="4" w:space="0" w:color="auto"/>
                    <w:bottom w:val="nil"/>
                    <w:right w:val="single" w:sz="4" w:space="0" w:color="auto"/>
                  </w:tcBorders>
                  <w:shd w:val="clear" w:color="auto" w:fill="FFFFFF"/>
                  <w:vAlign w:val="center"/>
                </w:tcPr>
                <w:p w14:paraId="136343FA" w14:textId="7228C032" w:rsidR="00695F71" w:rsidRPr="00E90E96" w:rsidRDefault="00695F71" w:rsidP="00F9672E">
                  <w:pPr>
                    <w:spacing w:after="0" w:line="240" w:lineRule="auto"/>
                    <w:jc w:val="center"/>
                    <w:rPr>
                      <w:rFonts w:ascii="Arial" w:eastAsia="Times New Roman" w:hAnsi="Arial" w:cs="Arial"/>
                      <w:b/>
                      <w:bCs/>
                      <w:sz w:val="20"/>
                      <w:szCs w:val="20"/>
                      <w:lang w:val="es-AR" w:eastAsia="zh-TW" w:bidi="th-TH"/>
                    </w:rPr>
                  </w:pPr>
                  <w:r w:rsidRPr="00695F71">
                    <w:rPr>
                      <w:rFonts w:ascii="Arial" w:eastAsia="Times New Roman" w:hAnsi="Arial" w:cs="Arial"/>
                      <w:b/>
                      <w:color w:val="000000"/>
                      <w:sz w:val="20"/>
                      <w:szCs w:val="20"/>
                      <w:lang w:bidi="es-ES"/>
                    </w:rPr>
                    <w:t>Vacuna/refuerzo de MMR proporcionados</w:t>
                  </w:r>
                  <w:r w:rsidR="00F9672E">
                    <w:rPr>
                      <w:rFonts w:ascii="Arial" w:eastAsia="Times New Roman" w:hAnsi="Arial" w:cs="Arial"/>
                      <w:b/>
                      <w:color w:val="000000"/>
                      <w:sz w:val="20"/>
                      <w:szCs w:val="20"/>
                      <w:lang w:bidi="es-ES"/>
                    </w:rPr>
                    <w:br/>
                  </w:r>
                  <w:r w:rsidRPr="00695F71">
                    <w:rPr>
                      <w:rFonts w:ascii="Arial" w:eastAsia="Times New Roman" w:hAnsi="Arial" w:cs="Arial"/>
                      <w:b/>
                      <w:color w:val="000000"/>
                      <w:sz w:val="20"/>
                      <w:szCs w:val="20"/>
                      <w:lang w:bidi="es-ES"/>
                    </w:rPr>
                    <w:t>(si corresponde)</w:t>
                  </w:r>
                </w:p>
              </w:tc>
            </w:tr>
            <w:tr w:rsidR="00695F71" w:rsidRPr="00740348" w14:paraId="5BD3FDCA" w14:textId="77777777" w:rsidTr="00F9672E">
              <w:trPr>
                <w:trHeight w:val="20"/>
              </w:trPr>
              <w:tc>
                <w:tcPr>
                  <w:tcW w:w="2245" w:type="dxa"/>
                  <w:tcBorders>
                    <w:top w:val="single" w:sz="4" w:space="0" w:color="auto"/>
                    <w:left w:val="single" w:sz="4" w:space="0" w:color="auto"/>
                    <w:bottom w:val="nil"/>
                    <w:right w:val="nil"/>
                  </w:tcBorders>
                  <w:shd w:val="clear" w:color="auto" w:fill="FFFFFF"/>
                  <w:vAlign w:val="center"/>
                </w:tcPr>
                <w:p w14:paraId="6D97EAE8" w14:textId="77777777" w:rsidR="00695F71" w:rsidRPr="00F9672E" w:rsidRDefault="00695F71" w:rsidP="00695F71">
                  <w:pPr>
                    <w:spacing w:after="0" w:line="240" w:lineRule="auto"/>
                    <w:rPr>
                      <w:rFonts w:ascii="Arial" w:eastAsia="Times New Roman" w:hAnsi="Arial" w:cs="Arial"/>
                      <w:sz w:val="20"/>
                      <w:szCs w:val="20"/>
                      <w:lang w:val="es-AR" w:eastAsia="zh-TW" w:bidi="th-TH"/>
                    </w:rPr>
                  </w:pPr>
                  <w:r w:rsidRPr="00695F71">
                    <w:rPr>
                      <w:rFonts w:ascii="Arial" w:eastAsia="Times New Roman" w:hAnsi="Arial" w:cs="Arial"/>
                      <w:color w:val="000000"/>
                      <w:sz w:val="20"/>
                      <w:szCs w:val="20"/>
                      <w:lang w:bidi="es-ES"/>
                    </w:rPr>
                    <w:t xml:space="preserve">Fecha de </w:t>
                  </w:r>
                  <w:proofErr w:type="gramStart"/>
                  <w:r w:rsidRPr="00695F71">
                    <w:rPr>
                      <w:rFonts w:ascii="Arial" w:eastAsia="Times New Roman" w:hAnsi="Arial" w:cs="Arial"/>
                      <w:color w:val="000000"/>
                      <w:sz w:val="20"/>
                      <w:szCs w:val="20"/>
                      <w:lang w:bidi="es-ES"/>
                    </w:rPr>
                    <w:t>admin.:</w:t>
                  </w:r>
                  <w:proofErr w:type="gramEnd"/>
                </w:p>
              </w:tc>
              <w:tc>
                <w:tcPr>
                  <w:tcW w:w="2838" w:type="dxa"/>
                  <w:tcBorders>
                    <w:top w:val="single" w:sz="4" w:space="0" w:color="auto"/>
                    <w:left w:val="single" w:sz="4" w:space="0" w:color="auto"/>
                    <w:bottom w:val="nil"/>
                    <w:right w:val="single" w:sz="4" w:space="0" w:color="auto"/>
                  </w:tcBorders>
                  <w:shd w:val="clear" w:color="auto" w:fill="FFFFFF"/>
                  <w:vAlign w:val="center"/>
                </w:tcPr>
                <w:p w14:paraId="781BC14F" w14:textId="77777777" w:rsidR="00695F71" w:rsidRPr="00F9672E" w:rsidRDefault="00695F71" w:rsidP="00695F71">
                  <w:pPr>
                    <w:spacing w:after="0" w:line="240" w:lineRule="auto"/>
                    <w:rPr>
                      <w:rFonts w:ascii="Arial" w:eastAsia="Times New Roman" w:hAnsi="Arial" w:cs="Arial"/>
                      <w:sz w:val="20"/>
                      <w:szCs w:val="20"/>
                      <w:lang w:val="es-AR" w:eastAsia="zh-TW" w:bidi="th-TH"/>
                    </w:rPr>
                  </w:pPr>
                </w:p>
              </w:tc>
            </w:tr>
            <w:tr w:rsidR="00695F71" w:rsidRPr="00740348" w14:paraId="34E23BEB" w14:textId="77777777" w:rsidTr="00F9672E">
              <w:trPr>
                <w:trHeight w:val="20"/>
              </w:trPr>
              <w:tc>
                <w:tcPr>
                  <w:tcW w:w="2245" w:type="dxa"/>
                  <w:tcBorders>
                    <w:top w:val="single" w:sz="4" w:space="0" w:color="auto"/>
                    <w:left w:val="single" w:sz="4" w:space="0" w:color="auto"/>
                    <w:bottom w:val="nil"/>
                    <w:right w:val="nil"/>
                  </w:tcBorders>
                  <w:shd w:val="clear" w:color="auto" w:fill="FFFFFF"/>
                  <w:vAlign w:val="center"/>
                </w:tcPr>
                <w:p w14:paraId="6EBC2597" w14:textId="77777777" w:rsidR="00695F71" w:rsidRPr="00F9672E" w:rsidRDefault="00695F71" w:rsidP="00695F71">
                  <w:pPr>
                    <w:spacing w:after="0" w:line="240" w:lineRule="auto"/>
                    <w:rPr>
                      <w:rFonts w:ascii="Arial" w:eastAsia="Times New Roman" w:hAnsi="Arial" w:cs="Arial"/>
                      <w:sz w:val="20"/>
                      <w:szCs w:val="20"/>
                      <w:lang w:val="es-AR" w:eastAsia="zh-TW" w:bidi="th-TH"/>
                    </w:rPr>
                  </w:pPr>
                  <w:r w:rsidRPr="00695F71">
                    <w:rPr>
                      <w:rFonts w:ascii="Arial" w:eastAsia="Times New Roman" w:hAnsi="Arial" w:cs="Arial"/>
                      <w:color w:val="000000"/>
                      <w:sz w:val="20"/>
                      <w:szCs w:val="20"/>
                      <w:lang w:bidi="es-ES"/>
                    </w:rPr>
                    <w:t>N.º de lote:</w:t>
                  </w:r>
                </w:p>
              </w:tc>
              <w:tc>
                <w:tcPr>
                  <w:tcW w:w="2838" w:type="dxa"/>
                  <w:tcBorders>
                    <w:top w:val="single" w:sz="4" w:space="0" w:color="auto"/>
                    <w:left w:val="single" w:sz="4" w:space="0" w:color="auto"/>
                    <w:bottom w:val="nil"/>
                    <w:right w:val="single" w:sz="4" w:space="0" w:color="auto"/>
                  </w:tcBorders>
                  <w:shd w:val="clear" w:color="auto" w:fill="FFFFFF"/>
                  <w:vAlign w:val="center"/>
                </w:tcPr>
                <w:p w14:paraId="42FB11AF" w14:textId="77777777" w:rsidR="00695F71" w:rsidRPr="00F9672E" w:rsidRDefault="00695F71" w:rsidP="00695F71">
                  <w:pPr>
                    <w:spacing w:after="0" w:line="240" w:lineRule="auto"/>
                    <w:rPr>
                      <w:rFonts w:ascii="Arial" w:eastAsia="Times New Roman" w:hAnsi="Arial" w:cs="Arial"/>
                      <w:sz w:val="20"/>
                      <w:szCs w:val="20"/>
                      <w:lang w:val="es-AR" w:eastAsia="zh-TW" w:bidi="th-TH"/>
                    </w:rPr>
                  </w:pPr>
                </w:p>
              </w:tc>
            </w:tr>
            <w:tr w:rsidR="00695F71" w:rsidRPr="00740348" w14:paraId="6A668181" w14:textId="77777777" w:rsidTr="00F9672E">
              <w:trPr>
                <w:trHeight w:val="20"/>
              </w:trPr>
              <w:tc>
                <w:tcPr>
                  <w:tcW w:w="2245" w:type="dxa"/>
                  <w:tcBorders>
                    <w:top w:val="single" w:sz="4" w:space="0" w:color="auto"/>
                    <w:left w:val="single" w:sz="4" w:space="0" w:color="auto"/>
                    <w:bottom w:val="nil"/>
                    <w:right w:val="nil"/>
                  </w:tcBorders>
                  <w:shd w:val="clear" w:color="auto" w:fill="FFFFFF"/>
                  <w:vAlign w:val="center"/>
                </w:tcPr>
                <w:p w14:paraId="66217BF0" w14:textId="77777777" w:rsidR="00695F71" w:rsidRPr="00F9672E" w:rsidRDefault="00695F71" w:rsidP="00695F71">
                  <w:pPr>
                    <w:spacing w:after="0" w:line="240" w:lineRule="auto"/>
                    <w:rPr>
                      <w:rFonts w:ascii="Arial" w:eastAsia="Times New Roman" w:hAnsi="Arial" w:cs="Arial"/>
                      <w:sz w:val="20"/>
                      <w:szCs w:val="20"/>
                      <w:lang w:val="es-AR" w:eastAsia="zh-TW" w:bidi="th-TH"/>
                    </w:rPr>
                  </w:pPr>
                  <w:r w:rsidRPr="00695F71">
                    <w:rPr>
                      <w:rFonts w:ascii="Arial" w:eastAsia="Times New Roman" w:hAnsi="Arial" w:cs="Arial"/>
                      <w:color w:val="000000"/>
                      <w:sz w:val="20"/>
                      <w:szCs w:val="20"/>
                      <w:lang w:bidi="es-ES"/>
                    </w:rPr>
                    <w:t>Nombre del proveedor</w:t>
                  </w:r>
                </w:p>
              </w:tc>
              <w:tc>
                <w:tcPr>
                  <w:tcW w:w="2838" w:type="dxa"/>
                  <w:tcBorders>
                    <w:top w:val="single" w:sz="4" w:space="0" w:color="auto"/>
                    <w:left w:val="single" w:sz="4" w:space="0" w:color="auto"/>
                    <w:bottom w:val="nil"/>
                    <w:right w:val="single" w:sz="4" w:space="0" w:color="auto"/>
                  </w:tcBorders>
                  <w:shd w:val="clear" w:color="auto" w:fill="FFFFFF"/>
                  <w:vAlign w:val="center"/>
                </w:tcPr>
                <w:p w14:paraId="2D9C90A9" w14:textId="77777777" w:rsidR="00695F71" w:rsidRPr="00F9672E" w:rsidRDefault="00695F71" w:rsidP="00695F71">
                  <w:pPr>
                    <w:spacing w:after="0" w:line="240" w:lineRule="auto"/>
                    <w:rPr>
                      <w:rFonts w:ascii="Arial" w:eastAsia="Times New Roman" w:hAnsi="Arial" w:cs="Arial"/>
                      <w:sz w:val="20"/>
                      <w:szCs w:val="20"/>
                      <w:lang w:val="es-AR" w:eastAsia="zh-TW" w:bidi="th-TH"/>
                    </w:rPr>
                  </w:pPr>
                </w:p>
              </w:tc>
            </w:tr>
            <w:tr w:rsidR="00695F71" w:rsidRPr="00740348" w14:paraId="4076697B" w14:textId="77777777" w:rsidTr="00F9672E">
              <w:trPr>
                <w:trHeight w:val="20"/>
              </w:trPr>
              <w:tc>
                <w:tcPr>
                  <w:tcW w:w="2245" w:type="dxa"/>
                  <w:tcBorders>
                    <w:top w:val="single" w:sz="4" w:space="0" w:color="auto"/>
                    <w:left w:val="single" w:sz="4" w:space="0" w:color="auto"/>
                    <w:bottom w:val="nil"/>
                    <w:right w:val="nil"/>
                  </w:tcBorders>
                  <w:shd w:val="clear" w:color="auto" w:fill="FFFFFF"/>
                  <w:vAlign w:val="center"/>
                </w:tcPr>
                <w:p w14:paraId="79831118" w14:textId="77777777" w:rsidR="00695F71" w:rsidRPr="00F9672E" w:rsidRDefault="00695F71" w:rsidP="00695F71">
                  <w:pPr>
                    <w:spacing w:after="0" w:line="240" w:lineRule="auto"/>
                    <w:rPr>
                      <w:rFonts w:ascii="Arial" w:eastAsia="Times New Roman" w:hAnsi="Arial" w:cs="Arial"/>
                      <w:sz w:val="20"/>
                      <w:szCs w:val="20"/>
                      <w:lang w:val="es-AR" w:eastAsia="zh-TW" w:bidi="th-TH"/>
                    </w:rPr>
                  </w:pPr>
                  <w:r w:rsidRPr="00695F71">
                    <w:rPr>
                      <w:rFonts w:ascii="Arial" w:eastAsia="Times New Roman" w:hAnsi="Arial" w:cs="Arial"/>
                      <w:color w:val="000000"/>
                      <w:sz w:val="20"/>
                      <w:szCs w:val="20"/>
                      <w:lang w:bidi="es-ES"/>
                    </w:rPr>
                    <w:t>Firma del proveedor</w:t>
                  </w:r>
                </w:p>
              </w:tc>
              <w:tc>
                <w:tcPr>
                  <w:tcW w:w="2838" w:type="dxa"/>
                  <w:tcBorders>
                    <w:top w:val="single" w:sz="4" w:space="0" w:color="auto"/>
                    <w:left w:val="single" w:sz="4" w:space="0" w:color="auto"/>
                    <w:bottom w:val="nil"/>
                    <w:right w:val="single" w:sz="4" w:space="0" w:color="auto"/>
                  </w:tcBorders>
                  <w:shd w:val="clear" w:color="auto" w:fill="FFFFFF"/>
                  <w:vAlign w:val="center"/>
                </w:tcPr>
                <w:p w14:paraId="3433C0C1" w14:textId="77777777" w:rsidR="00695F71" w:rsidRPr="00F9672E" w:rsidRDefault="00695F71" w:rsidP="00695F71">
                  <w:pPr>
                    <w:spacing w:after="0" w:line="240" w:lineRule="auto"/>
                    <w:rPr>
                      <w:rFonts w:ascii="Arial" w:eastAsia="Times New Roman" w:hAnsi="Arial" w:cs="Arial"/>
                      <w:sz w:val="20"/>
                      <w:szCs w:val="20"/>
                      <w:lang w:val="es-AR" w:eastAsia="zh-TW" w:bidi="th-TH"/>
                    </w:rPr>
                  </w:pPr>
                </w:p>
              </w:tc>
            </w:tr>
            <w:tr w:rsidR="00695F71" w:rsidRPr="00740348" w14:paraId="784FAEFF" w14:textId="77777777" w:rsidTr="00695F71">
              <w:trPr>
                <w:trHeight w:val="20"/>
              </w:trPr>
              <w:tc>
                <w:tcPr>
                  <w:tcW w:w="5083" w:type="dxa"/>
                  <w:gridSpan w:val="2"/>
                  <w:tcBorders>
                    <w:top w:val="single" w:sz="4" w:space="0" w:color="auto"/>
                    <w:left w:val="single" w:sz="4" w:space="0" w:color="auto"/>
                    <w:bottom w:val="nil"/>
                    <w:right w:val="single" w:sz="4" w:space="0" w:color="auto"/>
                  </w:tcBorders>
                  <w:shd w:val="clear" w:color="auto" w:fill="FFFFFF"/>
                  <w:vAlign w:val="center"/>
                </w:tcPr>
                <w:p w14:paraId="19B96475" w14:textId="7127C728" w:rsidR="00695F71" w:rsidRPr="00E90E96" w:rsidRDefault="00695F71" w:rsidP="00F9672E">
                  <w:pPr>
                    <w:spacing w:after="0" w:line="240" w:lineRule="auto"/>
                    <w:jc w:val="center"/>
                    <w:rPr>
                      <w:rFonts w:ascii="Arial" w:eastAsia="Times New Roman" w:hAnsi="Arial" w:cs="Arial"/>
                      <w:b/>
                      <w:bCs/>
                      <w:sz w:val="20"/>
                      <w:szCs w:val="20"/>
                      <w:lang w:val="es-AR" w:eastAsia="zh-TW" w:bidi="th-TH"/>
                    </w:rPr>
                  </w:pPr>
                  <w:r w:rsidRPr="00695F71">
                    <w:rPr>
                      <w:rFonts w:ascii="Arial" w:eastAsia="Times New Roman" w:hAnsi="Arial" w:cs="Arial"/>
                      <w:b/>
                      <w:color w:val="000000"/>
                      <w:sz w:val="20"/>
                      <w:szCs w:val="20"/>
                      <w:lang w:bidi="es-ES"/>
                    </w:rPr>
                    <w:t>Prueba serológica de inmunidad de MMR</w:t>
                  </w:r>
                  <w:r w:rsidR="00F9672E">
                    <w:rPr>
                      <w:rFonts w:ascii="Arial" w:eastAsia="Times New Roman" w:hAnsi="Arial" w:cs="Arial"/>
                      <w:b/>
                      <w:color w:val="000000"/>
                      <w:sz w:val="20"/>
                      <w:szCs w:val="20"/>
                      <w:lang w:bidi="es-ES"/>
                    </w:rPr>
                    <w:br/>
                  </w:r>
                  <w:r w:rsidRPr="00695F71">
                    <w:rPr>
                      <w:rFonts w:ascii="Arial" w:eastAsia="Times New Roman" w:hAnsi="Arial" w:cs="Arial"/>
                      <w:b/>
                      <w:color w:val="000000"/>
                      <w:sz w:val="20"/>
                      <w:szCs w:val="20"/>
                      <w:lang w:bidi="es-ES"/>
                    </w:rPr>
                    <w:t>(si corresponde)</w:t>
                  </w:r>
                </w:p>
              </w:tc>
            </w:tr>
            <w:tr w:rsidR="00695F71" w:rsidRPr="00740348" w14:paraId="1D81D773" w14:textId="77777777" w:rsidTr="00F9672E">
              <w:trPr>
                <w:trHeight w:val="20"/>
              </w:trPr>
              <w:tc>
                <w:tcPr>
                  <w:tcW w:w="2245" w:type="dxa"/>
                  <w:tcBorders>
                    <w:top w:val="single" w:sz="4" w:space="0" w:color="auto"/>
                    <w:left w:val="single" w:sz="4" w:space="0" w:color="auto"/>
                    <w:bottom w:val="nil"/>
                    <w:right w:val="nil"/>
                  </w:tcBorders>
                  <w:shd w:val="clear" w:color="auto" w:fill="FFFFFF"/>
                  <w:vAlign w:val="center"/>
                </w:tcPr>
                <w:p w14:paraId="23F96C51" w14:textId="77777777" w:rsidR="00695F71" w:rsidRPr="00E90E96" w:rsidRDefault="00695F71" w:rsidP="00695F71">
                  <w:pPr>
                    <w:spacing w:after="0" w:line="240" w:lineRule="auto"/>
                    <w:rPr>
                      <w:rFonts w:ascii="Arial" w:eastAsia="Times New Roman" w:hAnsi="Arial" w:cs="Arial"/>
                      <w:sz w:val="20"/>
                      <w:szCs w:val="20"/>
                      <w:lang w:val="es-AR" w:eastAsia="zh-TW" w:bidi="th-TH"/>
                    </w:rPr>
                  </w:pPr>
                  <w:r w:rsidRPr="00695F71">
                    <w:rPr>
                      <w:rFonts w:ascii="Arial" w:eastAsia="Times New Roman" w:hAnsi="Arial" w:cs="Arial"/>
                      <w:color w:val="000000"/>
                      <w:sz w:val="20"/>
                      <w:szCs w:val="20"/>
                      <w:lang w:bidi="es-ES"/>
                    </w:rPr>
                    <w:t xml:space="preserve">Fecha de </w:t>
                  </w:r>
                  <w:proofErr w:type="gramStart"/>
                  <w:r w:rsidRPr="00695F71">
                    <w:rPr>
                      <w:rFonts w:ascii="Arial" w:eastAsia="Times New Roman" w:hAnsi="Arial" w:cs="Arial"/>
                      <w:color w:val="000000"/>
                      <w:sz w:val="20"/>
                      <w:szCs w:val="20"/>
                      <w:lang w:bidi="es-ES"/>
                    </w:rPr>
                    <w:t>admin.:</w:t>
                  </w:r>
                  <w:proofErr w:type="gramEnd"/>
                </w:p>
              </w:tc>
              <w:tc>
                <w:tcPr>
                  <w:tcW w:w="2838" w:type="dxa"/>
                  <w:tcBorders>
                    <w:top w:val="single" w:sz="4" w:space="0" w:color="auto"/>
                    <w:left w:val="single" w:sz="4" w:space="0" w:color="auto"/>
                    <w:bottom w:val="nil"/>
                    <w:right w:val="single" w:sz="4" w:space="0" w:color="auto"/>
                  </w:tcBorders>
                  <w:shd w:val="clear" w:color="auto" w:fill="FFFFFF"/>
                  <w:vAlign w:val="center"/>
                </w:tcPr>
                <w:p w14:paraId="32BD26AF" w14:textId="77777777" w:rsidR="00695F71" w:rsidRPr="00E90E96" w:rsidRDefault="00695F71" w:rsidP="00695F71">
                  <w:pPr>
                    <w:spacing w:after="0" w:line="240" w:lineRule="auto"/>
                    <w:rPr>
                      <w:rFonts w:ascii="Arial" w:eastAsia="Times New Roman" w:hAnsi="Arial" w:cs="Arial"/>
                      <w:sz w:val="20"/>
                      <w:szCs w:val="20"/>
                      <w:lang w:val="es-AR" w:eastAsia="zh-TW" w:bidi="th-TH"/>
                    </w:rPr>
                  </w:pPr>
                </w:p>
              </w:tc>
            </w:tr>
            <w:tr w:rsidR="00695F71" w:rsidRPr="00740348" w14:paraId="6D89C7B3" w14:textId="77777777" w:rsidTr="00F9672E">
              <w:trPr>
                <w:trHeight w:val="20"/>
              </w:trPr>
              <w:tc>
                <w:tcPr>
                  <w:tcW w:w="2245" w:type="dxa"/>
                  <w:tcBorders>
                    <w:top w:val="single" w:sz="4" w:space="0" w:color="auto"/>
                    <w:left w:val="single" w:sz="4" w:space="0" w:color="auto"/>
                    <w:bottom w:val="nil"/>
                    <w:right w:val="nil"/>
                  </w:tcBorders>
                  <w:shd w:val="clear" w:color="auto" w:fill="FFFFFF"/>
                  <w:vAlign w:val="center"/>
                </w:tcPr>
                <w:p w14:paraId="19332262" w14:textId="77777777" w:rsidR="00695F71" w:rsidRPr="00E90E96" w:rsidRDefault="00695F71" w:rsidP="00695F71">
                  <w:pPr>
                    <w:spacing w:after="0" w:line="240" w:lineRule="auto"/>
                    <w:rPr>
                      <w:rFonts w:ascii="Arial" w:eastAsia="Times New Roman" w:hAnsi="Arial" w:cs="Arial"/>
                      <w:sz w:val="20"/>
                      <w:szCs w:val="20"/>
                      <w:lang w:val="es-AR" w:eastAsia="zh-TW" w:bidi="th-TH"/>
                    </w:rPr>
                  </w:pPr>
                  <w:r w:rsidRPr="00695F71">
                    <w:rPr>
                      <w:rFonts w:ascii="Arial" w:eastAsia="Times New Roman" w:hAnsi="Arial" w:cs="Arial"/>
                      <w:color w:val="000000"/>
                      <w:sz w:val="20"/>
                      <w:szCs w:val="20"/>
                      <w:lang w:bidi="es-ES"/>
                    </w:rPr>
                    <w:t>Resultados:</w:t>
                  </w:r>
                </w:p>
              </w:tc>
              <w:tc>
                <w:tcPr>
                  <w:tcW w:w="2838" w:type="dxa"/>
                  <w:tcBorders>
                    <w:top w:val="single" w:sz="4" w:space="0" w:color="auto"/>
                    <w:left w:val="single" w:sz="4" w:space="0" w:color="auto"/>
                    <w:bottom w:val="nil"/>
                    <w:right w:val="single" w:sz="4" w:space="0" w:color="auto"/>
                  </w:tcBorders>
                  <w:shd w:val="clear" w:color="auto" w:fill="FFFFFF"/>
                  <w:vAlign w:val="center"/>
                </w:tcPr>
                <w:p w14:paraId="59BAC7A4" w14:textId="77777777" w:rsidR="00695F71" w:rsidRPr="00E90E96" w:rsidRDefault="00695F71" w:rsidP="00695F71">
                  <w:pPr>
                    <w:spacing w:after="0" w:line="240" w:lineRule="auto"/>
                    <w:rPr>
                      <w:rFonts w:ascii="Arial" w:eastAsia="Times New Roman" w:hAnsi="Arial" w:cs="Arial"/>
                      <w:sz w:val="20"/>
                      <w:szCs w:val="20"/>
                      <w:lang w:val="es-AR" w:eastAsia="zh-TW" w:bidi="th-TH"/>
                    </w:rPr>
                  </w:pPr>
                </w:p>
              </w:tc>
            </w:tr>
            <w:tr w:rsidR="00695F71" w:rsidRPr="00740348" w14:paraId="36F816CC" w14:textId="77777777" w:rsidTr="00F9672E">
              <w:trPr>
                <w:trHeight w:val="20"/>
              </w:trPr>
              <w:tc>
                <w:tcPr>
                  <w:tcW w:w="2245" w:type="dxa"/>
                  <w:tcBorders>
                    <w:top w:val="single" w:sz="4" w:space="0" w:color="auto"/>
                    <w:left w:val="single" w:sz="4" w:space="0" w:color="auto"/>
                    <w:bottom w:val="nil"/>
                    <w:right w:val="nil"/>
                  </w:tcBorders>
                  <w:shd w:val="clear" w:color="auto" w:fill="FFFFFF"/>
                  <w:vAlign w:val="center"/>
                </w:tcPr>
                <w:p w14:paraId="59BF1829" w14:textId="77777777" w:rsidR="00695F71" w:rsidRPr="00E90E96" w:rsidRDefault="00695F71" w:rsidP="00695F71">
                  <w:pPr>
                    <w:spacing w:after="0" w:line="240" w:lineRule="auto"/>
                    <w:rPr>
                      <w:rFonts w:ascii="Arial" w:eastAsia="Times New Roman" w:hAnsi="Arial" w:cs="Arial"/>
                      <w:sz w:val="20"/>
                      <w:szCs w:val="20"/>
                      <w:lang w:val="es-AR" w:eastAsia="zh-TW" w:bidi="th-TH"/>
                    </w:rPr>
                  </w:pPr>
                  <w:r w:rsidRPr="00695F71">
                    <w:rPr>
                      <w:rFonts w:ascii="Arial" w:eastAsia="Times New Roman" w:hAnsi="Arial" w:cs="Arial"/>
                      <w:color w:val="000000"/>
                      <w:sz w:val="20"/>
                      <w:szCs w:val="20"/>
                      <w:lang w:bidi="es-ES"/>
                    </w:rPr>
                    <w:t>Nombre del proveedor</w:t>
                  </w:r>
                </w:p>
              </w:tc>
              <w:tc>
                <w:tcPr>
                  <w:tcW w:w="2838" w:type="dxa"/>
                  <w:tcBorders>
                    <w:top w:val="single" w:sz="4" w:space="0" w:color="auto"/>
                    <w:left w:val="single" w:sz="4" w:space="0" w:color="auto"/>
                    <w:bottom w:val="nil"/>
                    <w:right w:val="single" w:sz="4" w:space="0" w:color="auto"/>
                  </w:tcBorders>
                  <w:shd w:val="clear" w:color="auto" w:fill="FFFFFF"/>
                  <w:vAlign w:val="center"/>
                </w:tcPr>
                <w:p w14:paraId="130EB9BC" w14:textId="77777777" w:rsidR="00695F71" w:rsidRPr="00E90E96" w:rsidRDefault="00695F71" w:rsidP="00695F71">
                  <w:pPr>
                    <w:spacing w:after="0" w:line="240" w:lineRule="auto"/>
                    <w:rPr>
                      <w:rFonts w:ascii="Arial" w:eastAsia="Times New Roman" w:hAnsi="Arial" w:cs="Arial"/>
                      <w:sz w:val="20"/>
                      <w:szCs w:val="20"/>
                      <w:lang w:val="es-AR" w:eastAsia="zh-TW" w:bidi="th-TH"/>
                    </w:rPr>
                  </w:pPr>
                </w:p>
              </w:tc>
            </w:tr>
            <w:tr w:rsidR="00695F71" w:rsidRPr="00740348" w14:paraId="797EC8F0" w14:textId="77777777" w:rsidTr="00F9672E">
              <w:trPr>
                <w:trHeight w:val="20"/>
              </w:trPr>
              <w:tc>
                <w:tcPr>
                  <w:tcW w:w="2245" w:type="dxa"/>
                  <w:tcBorders>
                    <w:top w:val="single" w:sz="4" w:space="0" w:color="auto"/>
                    <w:left w:val="single" w:sz="4" w:space="0" w:color="auto"/>
                    <w:bottom w:val="single" w:sz="4" w:space="0" w:color="auto"/>
                    <w:right w:val="nil"/>
                  </w:tcBorders>
                  <w:shd w:val="clear" w:color="auto" w:fill="FFFFFF"/>
                  <w:vAlign w:val="center"/>
                </w:tcPr>
                <w:p w14:paraId="668F5E1C" w14:textId="77777777" w:rsidR="00695F71" w:rsidRPr="00E90E96" w:rsidRDefault="00695F71" w:rsidP="00695F71">
                  <w:pPr>
                    <w:spacing w:after="0" w:line="240" w:lineRule="auto"/>
                    <w:rPr>
                      <w:rFonts w:ascii="Arial" w:eastAsia="Times New Roman" w:hAnsi="Arial" w:cs="Arial"/>
                      <w:sz w:val="20"/>
                      <w:szCs w:val="20"/>
                      <w:lang w:val="es-AR" w:eastAsia="zh-TW" w:bidi="th-TH"/>
                    </w:rPr>
                  </w:pPr>
                  <w:r w:rsidRPr="00695F71">
                    <w:rPr>
                      <w:rFonts w:ascii="Arial" w:eastAsia="Times New Roman" w:hAnsi="Arial" w:cs="Arial"/>
                      <w:color w:val="000000"/>
                      <w:sz w:val="20"/>
                      <w:szCs w:val="20"/>
                      <w:lang w:bidi="es-ES"/>
                    </w:rPr>
                    <w:t>Firma del proveedor</w:t>
                  </w:r>
                </w:p>
              </w:tc>
              <w:tc>
                <w:tcPr>
                  <w:tcW w:w="2838" w:type="dxa"/>
                  <w:tcBorders>
                    <w:top w:val="single" w:sz="4" w:space="0" w:color="auto"/>
                    <w:left w:val="single" w:sz="4" w:space="0" w:color="auto"/>
                    <w:bottom w:val="single" w:sz="4" w:space="0" w:color="auto"/>
                    <w:right w:val="single" w:sz="4" w:space="0" w:color="auto"/>
                  </w:tcBorders>
                  <w:shd w:val="clear" w:color="auto" w:fill="FFFFFF"/>
                  <w:vAlign w:val="center"/>
                </w:tcPr>
                <w:p w14:paraId="251A3562" w14:textId="77777777" w:rsidR="00695F71" w:rsidRPr="00E90E96" w:rsidRDefault="00695F71" w:rsidP="00695F71">
                  <w:pPr>
                    <w:spacing w:after="0" w:line="240" w:lineRule="auto"/>
                    <w:rPr>
                      <w:rFonts w:ascii="Arial" w:eastAsia="Times New Roman" w:hAnsi="Arial" w:cs="Arial"/>
                      <w:sz w:val="20"/>
                      <w:szCs w:val="20"/>
                      <w:lang w:val="es-AR" w:eastAsia="zh-TW" w:bidi="th-TH"/>
                    </w:rPr>
                  </w:pPr>
                </w:p>
              </w:tc>
            </w:tr>
          </w:tbl>
          <w:p w14:paraId="0FEFA550" w14:textId="77777777" w:rsidR="00695F71" w:rsidRPr="00E90E96" w:rsidRDefault="00695F71" w:rsidP="00695F71">
            <w:pPr>
              <w:ind w:right="28"/>
              <w:rPr>
                <w:rFonts w:ascii="Times New Roman" w:hAnsi="Times New Roman" w:cs="Times New Roman"/>
                <w:sz w:val="24"/>
                <w:szCs w:val="24"/>
                <w:lang w:val="es-AR"/>
              </w:rPr>
            </w:pPr>
          </w:p>
          <w:p w14:paraId="77A5A6EE" w14:textId="77777777" w:rsidR="00695F71" w:rsidRPr="00E90E96" w:rsidRDefault="00695F71" w:rsidP="00695F71">
            <w:pPr>
              <w:ind w:right="28"/>
              <w:rPr>
                <w:rFonts w:ascii="Times New Roman" w:hAnsi="Times New Roman" w:cs="Times New Roman"/>
                <w:sz w:val="24"/>
                <w:szCs w:val="24"/>
                <w:lang w:val="es-AR"/>
              </w:rPr>
            </w:pPr>
            <w:r>
              <w:rPr>
                <w:rFonts w:ascii="Times New Roman" w:eastAsia="Times New Roman" w:hAnsi="Times New Roman" w:cs="Times New Roman"/>
                <w:sz w:val="24"/>
                <w:szCs w:val="24"/>
                <w:lang w:bidi="es-ES"/>
              </w:rPr>
              <w:t>******************************************</w:t>
            </w:r>
          </w:p>
          <w:p w14:paraId="2901F37F" w14:textId="77777777" w:rsidR="00695F71" w:rsidRPr="00E90E96" w:rsidRDefault="00695F71" w:rsidP="00340F28">
            <w:pPr>
              <w:tabs>
                <w:tab w:val="right" w:pos="5085"/>
              </w:tabs>
              <w:ind w:right="28"/>
              <w:rPr>
                <w:rFonts w:ascii="Times New Roman" w:hAnsi="Times New Roman" w:cs="Times New Roman"/>
                <w:sz w:val="24"/>
                <w:szCs w:val="24"/>
                <w:lang w:val="es-AR"/>
              </w:rPr>
            </w:pPr>
            <w:r w:rsidRPr="00695F71">
              <w:rPr>
                <w:rFonts w:ascii="Times New Roman" w:eastAsia="Times New Roman" w:hAnsi="Times New Roman" w:cs="Times New Roman"/>
                <w:sz w:val="24"/>
                <w:szCs w:val="24"/>
                <w:lang w:bidi="es-ES"/>
              </w:rPr>
              <w:t xml:space="preserve">Firma del médico: </w:t>
            </w:r>
            <w:r w:rsidRPr="00695F71">
              <w:rPr>
                <w:rFonts w:ascii="Times New Roman" w:eastAsia="Times New Roman" w:hAnsi="Times New Roman" w:cs="Times New Roman"/>
                <w:sz w:val="24"/>
                <w:szCs w:val="24"/>
                <w:u w:val="single"/>
                <w:lang w:bidi="es-ES"/>
              </w:rPr>
              <w:tab/>
            </w:r>
          </w:p>
          <w:p w14:paraId="4AE70C81" w14:textId="77777777" w:rsidR="00695F71" w:rsidRPr="00E90E96" w:rsidRDefault="00695F71" w:rsidP="00340F28">
            <w:pPr>
              <w:tabs>
                <w:tab w:val="left" w:pos="2675"/>
              </w:tabs>
              <w:ind w:right="28"/>
              <w:rPr>
                <w:rFonts w:ascii="Times New Roman" w:hAnsi="Times New Roman" w:cs="Times New Roman"/>
                <w:sz w:val="24"/>
                <w:szCs w:val="24"/>
                <w:lang w:val="es-AR"/>
              </w:rPr>
            </w:pPr>
            <w:r w:rsidRPr="00695F71">
              <w:rPr>
                <w:rFonts w:ascii="Times New Roman" w:eastAsia="Times New Roman" w:hAnsi="Times New Roman" w:cs="Times New Roman"/>
                <w:sz w:val="24"/>
                <w:szCs w:val="24"/>
                <w:lang w:bidi="es-ES"/>
              </w:rPr>
              <w:t xml:space="preserve">Fecha: </w:t>
            </w:r>
            <w:r w:rsidRPr="00695F71">
              <w:rPr>
                <w:rFonts w:ascii="Times New Roman" w:eastAsia="Times New Roman" w:hAnsi="Times New Roman" w:cs="Times New Roman"/>
                <w:sz w:val="24"/>
                <w:szCs w:val="24"/>
                <w:u w:val="single"/>
                <w:lang w:bidi="es-ES"/>
              </w:rPr>
              <w:tab/>
            </w:r>
          </w:p>
          <w:p w14:paraId="1CD781A3" w14:textId="77777777" w:rsidR="00695F71" w:rsidRPr="00E90E96" w:rsidRDefault="00695F71" w:rsidP="00340F28">
            <w:pPr>
              <w:tabs>
                <w:tab w:val="left" w:pos="2675"/>
              </w:tabs>
              <w:ind w:right="28"/>
              <w:rPr>
                <w:rFonts w:ascii="Times New Roman" w:hAnsi="Times New Roman" w:cs="Times New Roman"/>
                <w:sz w:val="24"/>
                <w:szCs w:val="24"/>
                <w:lang w:val="es-AR"/>
              </w:rPr>
            </w:pPr>
            <w:r w:rsidRPr="00695F71">
              <w:rPr>
                <w:rFonts w:ascii="Times New Roman" w:eastAsia="Times New Roman" w:hAnsi="Times New Roman" w:cs="Times New Roman"/>
                <w:sz w:val="24"/>
                <w:szCs w:val="24"/>
                <w:lang w:bidi="es-ES"/>
              </w:rPr>
              <w:t xml:space="preserve">Teléfono: </w:t>
            </w:r>
            <w:r w:rsidRPr="00695F71">
              <w:rPr>
                <w:rFonts w:ascii="Times New Roman" w:eastAsia="Times New Roman" w:hAnsi="Times New Roman" w:cs="Times New Roman"/>
                <w:sz w:val="24"/>
                <w:szCs w:val="24"/>
                <w:u w:val="single"/>
                <w:lang w:bidi="es-ES"/>
              </w:rPr>
              <w:tab/>
            </w:r>
          </w:p>
          <w:p w14:paraId="12951CB7" w14:textId="77777777" w:rsidR="00695F71" w:rsidRPr="00E90E96" w:rsidRDefault="00695F71" w:rsidP="00695F71">
            <w:pPr>
              <w:ind w:right="28"/>
              <w:rPr>
                <w:rFonts w:ascii="Times New Roman" w:hAnsi="Times New Roman" w:cs="Times New Roman"/>
                <w:sz w:val="24"/>
                <w:szCs w:val="24"/>
                <w:lang w:val="es-AR"/>
              </w:rPr>
            </w:pPr>
          </w:p>
          <w:p w14:paraId="7D7B4B6E" w14:textId="77777777" w:rsidR="00695F71" w:rsidRPr="00E90E96" w:rsidRDefault="00695F71" w:rsidP="00695F71">
            <w:pPr>
              <w:ind w:right="28"/>
              <w:rPr>
                <w:rFonts w:ascii="Times New Roman" w:hAnsi="Times New Roman" w:cs="Times New Roman"/>
                <w:sz w:val="24"/>
                <w:szCs w:val="24"/>
                <w:lang w:val="es-AR"/>
              </w:rPr>
            </w:pPr>
          </w:p>
          <w:tbl>
            <w:tblPr>
              <w:tblStyle w:val="Tablaconcuadrcula"/>
              <w:tblW w:w="0" w:type="auto"/>
              <w:tblLook w:val="04A0" w:firstRow="1" w:lastRow="0" w:firstColumn="1" w:lastColumn="0" w:noHBand="0" w:noVBand="1"/>
            </w:tblPr>
            <w:tblGrid>
              <w:gridCol w:w="5286"/>
            </w:tblGrid>
            <w:tr w:rsidR="00340F28" w14:paraId="0CC9FC10" w14:textId="77777777" w:rsidTr="00340F28">
              <w:tc>
                <w:tcPr>
                  <w:tcW w:w="5317" w:type="dxa"/>
                  <w:tcBorders>
                    <w:top w:val="single" w:sz="18" w:space="0" w:color="auto"/>
                    <w:left w:val="single" w:sz="18" w:space="0" w:color="auto"/>
                    <w:bottom w:val="single" w:sz="18" w:space="0" w:color="auto"/>
                    <w:right w:val="single" w:sz="18" w:space="0" w:color="auto"/>
                  </w:tcBorders>
                </w:tcPr>
                <w:p w14:paraId="7E09A894" w14:textId="77777777" w:rsidR="00340F28" w:rsidRPr="00E90E96" w:rsidRDefault="00340F28" w:rsidP="00340F28">
                  <w:pPr>
                    <w:ind w:right="28"/>
                    <w:jc w:val="center"/>
                    <w:rPr>
                      <w:rFonts w:ascii="Arial" w:hAnsi="Arial" w:cs="Arial"/>
                      <w:b/>
                      <w:bCs/>
                      <w:sz w:val="21"/>
                      <w:szCs w:val="21"/>
                      <w:lang w:val="es-AR"/>
                    </w:rPr>
                  </w:pPr>
                  <w:r w:rsidRPr="00340F28">
                    <w:rPr>
                      <w:rFonts w:ascii="Arial" w:eastAsia="Arial" w:hAnsi="Arial" w:cs="Arial"/>
                      <w:b/>
                      <w:sz w:val="21"/>
                      <w:szCs w:val="21"/>
                      <w:lang w:bidi="es-ES"/>
                    </w:rPr>
                    <w:t>EL MÉDICO DEBE SELLAR PARA VERIFICACIÓN</w:t>
                  </w:r>
                </w:p>
                <w:p w14:paraId="53952C14" w14:textId="77777777" w:rsidR="00340F28" w:rsidRPr="00E90E96" w:rsidRDefault="00340F28" w:rsidP="00340F28">
                  <w:pPr>
                    <w:ind w:right="28"/>
                    <w:jc w:val="center"/>
                    <w:rPr>
                      <w:rFonts w:ascii="Arial" w:hAnsi="Arial" w:cs="Arial"/>
                      <w:b/>
                      <w:bCs/>
                      <w:sz w:val="21"/>
                      <w:szCs w:val="21"/>
                      <w:lang w:val="es-AR"/>
                    </w:rPr>
                  </w:pPr>
                </w:p>
                <w:p w14:paraId="1CC8CDEA" w14:textId="77777777" w:rsidR="00340F28" w:rsidRPr="00E90E96" w:rsidRDefault="00340F28" w:rsidP="00340F28">
                  <w:pPr>
                    <w:ind w:right="28"/>
                    <w:jc w:val="center"/>
                    <w:rPr>
                      <w:rFonts w:ascii="Arial" w:hAnsi="Arial" w:cs="Arial"/>
                      <w:b/>
                      <w:bCs/>
                      <w:sz w:val="21"/>
                      <w:szCs w:val="21"/>
                      <w:lang w:val="es-AR"/>
                    </w:rPr>
                  </w:pPr>
                </w:p>
                <w:p w14:paraId="5E904AE5" w14:textId="77777777" w:rsidR="00340F28" w:rsidRPr="00E90E96" w:rsidRDefault="00340F28" w:rsidP="00340F28">
                  <w:pPr>
                    <w:ind w:right="28"/>
                    <w:jc w:val="center"/>
                    <w:rPr>
                      <w:rFonts w:ascii="Arial" w:hAnsi="Arial" w:cs="Arial"/>
                      <w:b/>
                      <w:bCs/>
                      <w:sz w:val="21"/>
                      <w:szCs w:val="21"/>
                      <w:lang w:val="es-AR"/>
                    </w:rPr>
                  </w:pPr>
                </w:p>
                <w:p w14:paraId="60961891" w14:textId="77777777" w:rsidR="00340F28" w:rsidRPr="00E90E96" w:rsidRDefault="00340F28" w:rsidP="00340F28">
                  <w:pPr>
                    <w:ind w:right="28"/>
                    <w:jc w:val="center"/>
                    <w:rPr>
                      <w:rFonts w:ascii="Arial" w:hAnsi="Arial" w:cs="Arial"/>
                      <w:b/>
                      <w:bCs/>
                      <w:sz w:val="21"/>
                      <w:szCs w:val="21"/>
                      <w:lang w:val="es-AR"/>
                    </w:rPr>
                  </w:pPr>
                </w:p>
                <w:p w14:paraId="793969A9" w14:textId="77777777" w:rsidR="00340F28" w:rsidRPr="00E90E96" w:rsidRDefault="00340F28" w:rsidP="00340F28">
                  <w:pPr>
                    <w:ind w:right="28"/>
                    <w:jc w:val="center"/>
                    <w:rPr>
                      <w:rFonts w:ascii="Arial" w:hAnsi="Arial" w:cs="Arial"/>
                      <w:b/>
                      <w:bCs/>
                      <w:sz w:val="21"/>
                      <w:szCs w:val="21"/>
                      <w:lang w:val="es-AR"/>
                    </w:rPr>
                  </w:pPr>
                </w:p>
                <w:p w14:paraId="2A976352" w14:textId="77777777" w:rsidR="00340F28" w:rsidRPr="00E90E96" w:rsidRDefault="00340F28" w:rsidP="00340F28">
                  <w:pPr>
                    <w:ind w:right="28"/>
                    <w:rPr>
                      <w:rFonts w:ascii="Arial" w:hAnsi="Arial" w:cs="Arial"/>
                      <w:b/>
                      <w:bCs/>
                      <w:sz w:val="21"/>
                      <w:szCs w:val="21"/>
                      <w:lang w:val="es-AR"/>
                    </w:rPr>
                  </w:pPr>
                </w:p>
              </w:tc>
            </w:tr>
          </w:tbl>
          <w:p w14:paraId="3BD798ED" w14:textId="77777777" w:rsidR="00340F28" w:rsidRPr="00E90E96" w:rsidRDefault="00340F28" w:rsidP="00695F71">
            <w:pPr>
              <w:ind w:right="28"/>
              <w:rPr>
                <w:rFonts w:ascii="Times New Roman" w:hAnsi="Times New Roman" w:cs="Times New Roman"/>
                <w:sz w:val="24"/>
                <w:szCs w:val="24"/>
                <w:lang w:val="es-AR"/>
              </w:rPr>
            </w:pPr>
          </w:p>
        </w:tc>
      </w:tr>
    </w:tbl>
    <w:p w14:paraId="72E2DA9F" w14:textId="77777777" w:rsidR="00F9672E" w:rsidRDefault="00F9672E" w:rsidP="00695F71">
      <w:pPr>
        <w:spacing w:after="0" w:line="240" w:lineRule="auto"/>
        <w:ind w:right="28"/>
        <w:rPr>
          <w:rFonts w:ascii="Times New Roman" w:hAnsi="Times New Roman" w:cs="Times New Roman"/>
          <w:sz w:val="24"/>
          <w:szCs w:val="24"/>
          <w:lang w:val="es-AR"/>
        </w:rPr>
        <w:sectPr w:rsidR="00F9672E" w:rsidSect="001478A1">
          <w:headerReference w:type="default" r:id="rId31"/>
          <w:pgSz w:w="12242" w:h="15842" w:code="119"/>
          <w:pgMar w:top="1985" w:right="720" w:bottom="720" w:left="567" w:header="284" w:footer="708" w:gutter="0"/>
          <w:cols w:space="334"/>
          <w:docGrid w:linePitch="360"/>
        </w:sectPr>
      </w:pPr>
    </w:p>
    <w:p w14:paraId="3800B604" w14:textId="206236F3" w:rsidR="00340F28" w:rsidRPr="00E90E96" w:rsidRDefault="00340F28" w:rsidP="00695F71">
      <w:pPr>
        <w:spacing w:after="0" w:line="240" w:lineRule="auto"/>
        <w:ind w:right="28"/>
        <w:rPr>
          <w:rFonts w:ascii="Times New Roman" w:hAnsi="Times New Roman" w:cs="Times New Roman"/>
          <w:sz w:val="24"/>
          <w:szCs w:val="24"/>
          <w:lang w:val="es-AR"/>
        </w:rPr>
        <w:sectPr w:rsidR="00340F28" w:rsidRPr="00E90E96" w:rsidSect="001478A1">
          <w:pgSz w:w="12242" w:h="15842" w:code="119"/>
          <w:pgMar w:top="1985" w:right="720" w:bottom="720" w:left="567" w:header="284" w:footer="708" w:gutter="0"/>
          <w:cols w:space="334"/>
          <w:docGrid w:linePitch="360"/>
        </w:sectPr>
      </w:pPr>
    </w:p>
    <w:p w14:paraId="0E539498" w14:textId="77777777" w:rsidR="00695F71" w:rsidRPr="00E90E96" w:rsidRDefault="00695F71" w:rsidP="00695F71">
      <w:pPr>
        <w:spacing w:after="0" w:line="240" w:lineRule="auto"/>
        <w:ind w:right="28"/>
        <w:rPr>
          <w:rFonts w:ascii="Arial" w:hAnsi="Arial" w:cs="Arial"/>
          <w:sz w:val="24"/>
          <w:szCs w:val="24"/>
          <w:lang w:val="es-AR"/>
        </w:rPr>
      </w:pPr>
    </w:p>
    <w:p w14:paraId="3778363A" w14:textId="77777777" w:rsidR="00340F28" w:rsidRPr="00E90E96" w:rsidRDefault="00340F28" w:rsidP="00695F71">
      <w:pPr>
        <w:spacing w:after="0" w:line="240" w:lineRule="auto"/>
        <w:ind w:right="28"/>
        <w:rPr>
          <w:rFonts w:ascii="Arial" w:hAnsi="Arial" w:cs="Arial"/>
          <w:sz w:val="24"/>
          <w:szCs w:val="24"/>
          <w:lang w:val="es-AR"/>
        </w:rPr>
      </w:pPr>
    </w:p>
    <w:p w14:paraId="19C532F4" w14:textId="77777777" w:rsidR="00340F28" w:rsidRPr="00E90E96" w:rsidRDefault="00340F28" w:rsidP="00340F28">
      <w:pPr>
        <w:spacing w:after="0" w:line="240" w:lineRule="auto"/>
        <w:ind w:right="28"/>
        <w:jc w:val="center"/>
        <w:rPr>
          <w:rFonts w:ascii="Arial" w:hAnsi="Arial" w:cs="Arial"/>
          <w:sz w:val="24"/>
          <w:szCs w:val="24"/>
          <w:lang w:val="es-AR"/>
        </w:rPr>
      </w:pPr>
      <w:r w:rsidRPr="00340F28">
        <w:rPr>
          <w:rFonts w:ascii="Arial" w:eastAsia="Arial" w:hAnsi="Arial" w:cs="Arial"/>
          <w:sz w:val="24"/>
          <w:szCs w:val="24"/>
          <w:lang w:bidi="es-ES"/>
        </w:rPr>
        <w:t>Afirmación del Cumplimiento del Asistente Personal con</w:t>
      </w:r>
    </w:p>
    <w:p w14:paraId="3D4072FD" w14:textId="77777777" w:rsidR="00340F28" w:rsidRDefault="00340F28" w:rsidP="00340F28">
      <w:pPr>
        <w:spacing w:after="0" w:line="240" w:lineRule="auto"/>
        <w:ind w:right="28"/>
        <w:jc w:val="center"/>
        <w:rPr>
          <w:rFonts w:ascii="Arial" w:hAnsi="Arial" w:cs="Arial"/>
          <w:sz w:val="24"/>
          <w:szCs w:val="24"/>
          <w:lang w:val="en-US"/>
        </w:rPr>
      </w:pPr>
      <w:r w:rsidRPr="00340F28">
        <w:rPr>
          <w:rFonts w:ascii="Arial" w:eastAsia="Arial" w:hAnsi="Arial" w:cs="Arial"/>
          <w:sz w:val="24"/>
          <w:szCs w:val="24"/>
          <w:lang w:bidi="es-ES"/>
        </w:rPr>
        <w:t xml:space="preserve">WNYIL Inc. Plan de cumplimiento </w:t>
      </w:r>
    </w:p>
    <w:p w14:paraId="6C881E29" w14:textId="77777777" w:rsidR="00340F28" w:rsidRPr="00E90E96" w:rsidRDefault="00340F28" w:rsidP="00340F28">
      <w:pPr>
        <w:spacing w:after="0" w:line="240" w:lineRule="auto"/>
        <w:ind w:right="28"/>
        <w:jc w:val="center"/>
        <w:rPr>
          <w:rFonts w:ascii="Arial" w:hAnsi="Arial" w:cs="Arial"/>
          <w:sz w:val="24"/>
          <w:szCs w:val="24"/>
          <w:lang w:val="es-AR"/>
        </w:rPr>
      </w:pPr>
      <w:r w:rsidRPr="00340F28">
        <w:rPr>
          <w:rFonts w:ascii="Arial" w:eastAsia="Arial" w:hAnsi="Arial" w:cs="Arial"/>
          <w:sz w:val="24"/>
          <w:szCs w:val="24"/>
          <w:lang w:bidi="es-ES"/>
        </w:rPr>
        <w:t>Política y procedimiento y código de conducta</w:t>
      </w:r>
    </w:p>
    <w:p w14:paraId="3CFA0B52" w14:textId="77777777" w:rsidR="00340F28" w:rsidRPr="00E90E96" w:rsidRDefault="00340F28" w:rsidP="00340F28">
      <w:pPr>
        <w:spacing w:after="0" w:line="240" w:lineRule="auto"/>
        <w:ind w:right="28"/>
        <w:rPr>
          <w:rFonts w:ascii="Arial" w:hAnsi="Arial" w:cs="Arial"/>
          <w:lang w:val="es-AR"/>
        </w:rPr>
      </w:pPr>
    </w:p>
    <w:p w14:paraId="5F912F84" w14:textId="77777777" w:rsidR="00340F28" w:rsidRPr="00E90E96" w:rsidRDefault="00340F28" w:rsidP="00340F28">
      <w:pPr>
        <w:spacing w:after="0" w:line="240" w:lineRule="auto"/>
        <w:ind w:right="28"/>
        <w:rPr>
          <w:rFonts w:ascii="Arial" w:hAnsi="Arial" w:cs="Arial"/>
          <w:lang w:val="es-AR"/>
        </w:rPr>
      </w:pPr>
    </w:p>
    <w:p w14:paraId="5FD8B5EA" w14:textId="77777777" w:rsidR="00340F28" w:rsidRPr="00E90E96" w:rsidRDefault="00340F28" w:rsidP="00340F28">
      <w:pPr>
        <w:spacing w:after="0" w:line="240" w:lineRule="auto"/>
        <w:ind w:right="28"/>
        <w:rPr>
          <w:rFonts w:ascii="Arial" w:hAnsi="Arial" w:cs="Arial"/>
          <w:lang w:val="es-AR"/>
        </w:rPr>
      </w:pPr>
    </w:p>
    <w:p w14:paraId="17C7BF7B" w14:textId="77777777" w:rsidR="00340F28" w:rsidRPr="00E90E96" w:rsidRDefault="00340F28" w:rsidP="00340F28">
      <w:pPr>
        <w:spacing w:after="0" w:line="240" w:lineRule="auto"/>
        <w:ind w:right="28"/>
        <w:rPr>
          <w:rFonts w:ascii="Arial" w:hAnsi="Arial" w:cs="Arial"/>
          <w:lang w:val="es-AR"/>
        </w:rPr>
      </w:pPr>
      <w:r w:rsidRPr="00340F28">
        <w:rPr>
          <w:rFonts w:ascii="Arial" w:eastAsia="Arial" w:hAnsi="Arial" w:cs="Arial"/>
          <w:lang w:bidi="es-ES"/>
        </w:rPr>
        <w:t>Afirmo que he leído y entiendo el Plan de Cumplimiento de WNYIL Inc. (que incluye, entre otros, la Política de Fraude y Abuso), el Código de Conducta, y he recibido educación y capacitación sobre la aplicación de las leyes federales y estatales (incluidas, entre otras, las leyes resumidas en el Anexo B del Plan), así como una explicación de las normas éticas de las prácticas comerciales relacionadas con mis actividades en mi calidad de empleado de WNYIL Inc.</w:t>
      </w:r>
    </w:p>
    <w:p w14:paraId="6509939E" w14:textId="77777777" w:rsidR="00340F28" w:rsidRPr="00E90E96" w:rsidRDefault="00340F28" w:rsidP="00340F28">
      <w:pPr>
        <w:spacing w:after="0" w:line="240" w:lineRule="auto"/>
        <w:ind w:right="28"/>
        <w:rPr>
          <w:rFonts w:ascii="Arial" w:hAnsi="Arial" w:cs="Arial"/>
          <w:lang w:val="es-AR"/>
        </w:rPr>
      </w:pPr>
    </w:p>
    <w:p w14:paraId="3B710E9B" w14:textId="77777777" w:rsidR="00340F28" w:rsidRPr="00E90E96" w:rsidRDefault="00340F28" w:rsidP="00340F28">
      <w:pPr>
        <w:spacing w:after="0" w:line="240" w:lineRule="auto"/>
        <w:ind w:right="28"/>
        <w:rPr>
          <w:rFonts w:ascii="Arial" w:hAnsi="Arial" w:cs="Arial"/>
          <w:lang w:val="es-AR"/>
        </w:rPr>
      </w:pPr>
      <w:r w:rsidRPr="00340F28">
        <w:rPr>
          <w:rFonts w:ascii="Arial" w:eastAsia="Arial" w:hAnsi="Arial" w:cs="Arial"/>
          <w:lang w:bidi="es-ES"/>
        </w:rPr>
        <w:t>Certifico mi intención de actuar en total conformidad con la Política de Cumplimiento y el Código de Conducta. Entiendo que, cuando sea necesario, puedo buscar el asesoramiento del supervisor apropiado o del Director de Cumplimiento con respecto a las acciones apropiadas que deba tomar para cumplir con la Política de Cumplimiento y el Código de Conducta.</w:t>
      </w:r>
    </w:p>
    <w:p w14:paraId="7B4A33F6" w14:textId="77777777" w:rsidR="00340F28" w:rsidRPr="00E90E96" w:rsidRDefault="00340F28" w:rsidP="00340F28">
      <w:pPr>
        <w:spacing w:after="0" w:line="240" w:lineRule="auto"/>
        <w:ind w:right="28"/>
        <w:rPr>
          <w:rFonts w:ascii="Arial" w:hAnsi="Arial" w:cs="Arial"/>
          <w:lang w:val="es-AR"/>
        </w:rPr>
      </w:pPr>
    </w:p>
    <w:p w14:paraId="68B85488" w14:textId="77777777" w:rsidR="00340F28" w:rsidRPr="00E90E96" w:rsidRDefault="00340F28" w:rsidP="00340F28">
      <w:pPr>
        <w:spacing w:after="0" w:line="240" w:lineRule="auto"/>
        <w:ind w:right="28"/>
        <w:rPr>
          <w:rFonts w:ascii="Arial" w:hAnsi="Arial" w:cs="Arial"/>
          <w:lang w:val="es-AR"/>
        </w:rPr>
      </w:pPr>
    </w:p>
    <w:p w14:paraId="028FE277" w14:textId="77777777" w:rsidR="00340F28" w:rsidRPr="00E90E96" w:rsidRDefault="00340F28" w:rsidP="00340F28">
      <w:pPr>
        <w:spacing w:after="0" w:line="240" w:lineRule="auto"/>
        <w:ind w:right="28"/>
        <w:rPr>
          <w:rFonts w:ascii="Arial" w:hAnsi="Arial" w:cs="Arial"/>
          <w:lang w:val="es-AR"/>
        </w:rPr>
      </w:pPr>
    </w:p>
    <w:p w14:paraId="64EFA8C6" w14:textId="77777777" w:rsidR="00340F28" w:rsidRPr="00E90E96" w:rsidRDefault="00340F28" w:rsidP="00340F28">
      <w:pPr>
        <w:tabs>
          <w:tab w:val="left" w:pos="851"/>
          <w:tab w:val="left" w:pos="2835"/>
        </w:tabs>
        <w:spacing w:after="0" w:line="240" w:lineRule="auto"/>
        <w:ind w:right="28"/>
        <w:rPr>
          <w:rFonts w:ascii="Arial" w:hAnsi="Arial" w:cs="Arial"/>
          <w:lang w:val="es-AR"/>
        </w:rPr>
      </w:pPr>
      <w:r w:rsidRPr="00340F28">
        <w:rPr>
          <w:rFonts w:ascii="Arial" w:eastAsia="Arial" w:hAnsi="Arial" w:cs="Arial"/>
          <w:lang w:bidi="es-ES"/>
        </w:rPr>
        <w:t xml:space="preserve">Fecha </w:t>
      </w:r>
      <w:r w:rsidRPr="00340F28">
        <w:rPr>
          <w:rFonts w:ascii="Arial" w:eastAsia="Arial" w:hAnsi="Arial" w:cs="Arial"/>
          <w:lang w:bidi="es-ES"/>
        </w:rPr>
        <w:tab/>
      </w:r>
      <w:r w:rsidRPr="00340F28">
        <w:rPr>
          <w:rFonts w:ascii="Arial" w:eastAsia="Arial" w:hAnsi="Arial" w:cs="Arial"/>
          <w:u w:val="single"/>
          <w:lang w:bidi="es-ES"/>
        </w:rPr>
        <w:tab/>
      </w:r>
    </w:p>
    <w:p w14:paraId="592AA0F4" w14:textId="77777777" w:rsidR="00340F28" w:rsidRPr="00E90E96" w:rsidRDefault="00340F28" w:rsidP="00340F28">
      <w:pPr>
        <w:spacing w:after="0" w:line="240" w:lineRule="auto"/>
        <w:ind w:right="28"/>
        <w:rPr>
          <w:rFonts w:ascii="Arial" w:hAnsi="Arial" w:cs="Arial"/>
          <w:lang w:val="es-AR"/>
        </w:rPr>
      </w:pPr>
    </w:p>
    <w:p w14:paraId="536D8622" w14:textId="77777777" w:rsidR="00340F28" w:rsidRPr="00E90E96" w:rsidRDefault="00340F28" w:rsidP="00F9672E">
      <w:pPr>
        <w:tabs>
          <w:tab w:val="left" w:pos="3119"/>
          <w:tab w:val="right" w:pos="7371"/>
        </w:tabs>
        <w:spacing w:after="0" w:line="240" w:lineRule="auto"/>
        <w:ind w:right="28"/>
        <w:rPr>
          <w:rFonts w:ascii="Arial" w:hAnsi="Arial" w:cs="Arial"/>
          <w:lang w:val="es-AR"/>
        </w:rPr>
      </w:pPr>
      <w:r w:rsidRPr="00340F28">
        <w:rPr>
          <w:rFonts w:ascii="Arial" w:eastAsia="Arial" w:hAnsi="Arial" w:cs="Arial"/>
          <w:lang w:bidi="es-ES"/>
        </w:rPr>
        <w:t>Firma</w:t>
      </w:r>
      <w:r w:rsidRPr="00340F28">
        <w:rPr>
          <w:rFonts w:ascii="Arial" w:eastAsia="Arial" w:hAnsi="Arial" w:cs="Arial"/>
          <w:lang w:bidi="es-ES"/>
        </w:rPr>
        <w:tab/>
      </w:r>
      <w:r w:rsidRPr="00340F28">
        <w:rPr>
          <w:rFonts w:ascii="Arial" w:eastAsia="Arial" w:hAnsi="Arial" w:cs="Arial"/>
          <w:u w:val="single"/>
          <w:lang w:bidi="es-ES"/>
        </w:rPr>
        <w:tab/>
      </w:r>
    </w:p>
    <w:p w14:paraId="2BBFA9DC" w14:textId="77777777" w:rsidR="00340F28" w:rsidRPr="00E90E96" w:rsidRDefault="00340F28" w:rsidP="00F9672E">
      <w:pPr>
        <w:tabs>
          <w:tab w:val="left" w:pos="3119"/>
        </w:tabs>
        <w:spacing w:after="0" w:line="240" w:lineRule="auto"/>
        <w:ind w:right="28"/>
        <w:rPr>
          <w:rFonts w:ascii="Arial" w:hAnsi="Arial" w:cs="Arial"/>
          <w:lang w:val="es-AR"/>
        </w:rPr>
      </w:pPr>
    </w:p>
    <w:p w14:paraId="72E418C9" w14:textId="77777777" w:rsidR="00340F28" w:rsidRPr="00E90E96" w:rsidRDefault="00340F28" w:rsidP="00F9672E">
      <w:pPr>
        <w:tabs>
          <w:tab w:val="left" w:pos="3119"/>
          <w:tab w:val="right" w:pos="7371"/>
        </w:tabs>
        <w:spacing w:after="0" w:line="240" w:lineRule="auto"/>
        <w:ind w:right="28"/>
        <w:rPr>
          <w:rFonts w:ascii="Arial" w:hAnsi="Arial" w:cs="Arial"/>
          <w:lang w:val="es-AR"/>
        </w:rPr>
      </w:pPr>
      <w:r w:rsidRPr="00340F28">
        <w:rPr>
          <w:rFonts w:ascii="Arial" w:eastAsia="Arial" w:hAnsi="Arial" w:cs="Arial"/>
          <w:lang w:bidi="es-ES"/>
        </w:rPr>
        <w:t xml:space="preserve">Nombre (En letra imprenta) </w:t>
      </w:r>
      <w:r w:rsidRPr="00340F28">
        <w:rPr>
          <w:rFonts w:ascii="Arial" w:eastAsia="Arial" w:hAnsi="Arial" w:cs="Arial"/>
          <w:lang w:bidi="es-ES"/>
        </w:rPr>
        <w:tab/>
      </w:r>
      <w:r w:rsidRPr="00340F28">
        <w:rPr>
          <w:rFonts w:ascii="Arial" w:eastAsia="Arial" w:hAnsi="Arial" w:cs="Arial"/>
          <w:u w:val="single"/>
          <w:lang w:bidi="es-ES"/>
        </w:rPr>
        <w:tab/>
      </w:r>
    </w:p>
    <w:p w14:paraId="3397DC3E" w14:textId="77777777" w:rsidR="00340F28" w:rsidRPr="00E90E96" w:rsidRDefault="00340F28" w:rsidP="00F9672E">
      <w:pPr>
        <w:tabs>
          <w:tab w:val="left" w:pos="3119"/>
          <w:tab w:val="right" w:pos="7371"/>
        </w:tabs>
        <w:spacing w:after="0" w:line="240" w:lineRule="auto"/>
        <w:ind w:right="28"/>
        <w:rPr>
          <w:rFonts w:ascii="Arial" w:hAnsi="Arial" w:cs="Arial"/>
          <w:lang w:val="es-AR"/>
        </w:rPr>
      </w:pPr>
    </w:p>
    <w:p w14:paraId="63E90EDD" w14:textId="77777777" w:rsidR="00340F28" w:rsidRPr="00E90E96" w:rsidRDefault="00340F28" w:rsidP="00F9672E">
      <w:pPr>
        <w:tabs>
          <w:tab w:val="left" w:pos="3119"/>
          <w:tab w:val="left" w:pos="3828"/>
          <w:tab w:val="right" w:pos="7371"/>
        </w:tabs>
        <w:spacing w:after="0" w:line="240" w:lineRule="auto"/>
        <w:ind w:right="28"/>
        <w:rPr>
          <w:rFonts w:ascii="Arial" w:hAnsi="Arial" w:cs="Arial"/>
          <w:u w:val="single"/>
          <w:lang w:val="es-AR"/>
        </w:rPr>
      </w:pPr>
      <w:r w:rsidRPr="00340F28">
        <w:rPr>
          <w:rFonts w:ascii="Arial" w:eastAsia="Arial" w:hAnsi="Arial" w:cs="Arial"/>
          <w:lang w:bidi="es-ES"/>
        </w:rPr>
        <w:t xml:space="preserve">Título o competencia </w:t>
      </w:r>
      <w:r w:rsidRPr="00340F28">
        <w:rPr>
          <w:rFonts w:ascii="Arial" w:eastAsia="Arial" w:hAnsi="Arial" w:cs="Arial"/>
          <w:lang w:bidi="es-ES"/>
        </w:rPr>
        <w:tab/>
      </w:r>
      <w:r w:rsidRPr="00340F28">
        <w:rPr>
          <w:rFonts w:ascii="Arial" w:eastAsia="Arial" w:hAnsi="Arial" w:cs="Arial"/>
          <w:u w:val="single"/>
          <w:lang w:bidi="es-ES"/>
        </w:rPr>
        <w:tab/>
        <w:t>Asistente de cuidado personal</w:t>
      </w:r>
      <w:r w:rsidRPr="00340F28">
        <w:rPr>
          <w:rFonts w:ascii="Arial" w:eastAsia="Arial" w:hAnsi="Arial" w:cs="Arial"/>
          <w:u w:val="single"/>
          <w:lang w:bidi="es-ES"/>
        </w:rPr>
        <w:tab/>
      </w:r>
    </w:p>
    <w:p w14:paraId="7EEC140A" w14:textId="77777777" w:rsidR="00340F28" w:rsidRPr="00E90E96" w:rsidRDefault="00340F28" w:rsidP="00F9672E">
      <w:pPr>
        <w:tabs>
          <w:tab w:val="left" w:pos="3119"/>
          <w:tab w:val="left" w:pos="3828"/>
          <w:tab w:val="right" w:pos="7371"/>
        </w:tabs>
        <w:spacing w:after="0" w:line="240" w:lineRule="auto"/>
        <w:ind w:right="28"/>
        <w:rPr>
          <w:rFonts w:ascii="Arial" w:hAnsi="Arial" w:cs="Arial"/>
          <w:u w:val="single"/>
          <w:lang w:val="es-AR"/>
        </w:rPr>
      </w:pPr>
    </w:p>
    <w:p w14:paraId="41C9C915" w14:textId="77777777" w:rsidR="00340F28" w:rsidRPr="00E90E96" w:rsidRDefault="00340F28" w:rsidP="00F9672E">
      <w:pPr>
        <w:tabs>
          <w:tab w:val="left" w:pos="3119"/>
          <w:tab w:val="left" w:pos="3828"/>
          <w:tab w:val="right" w:pos="7371"/>
        </w:tabs>
        <w:spacing w:after="0" w:line="240" w:lineRule="auto"/>
        <w:ind w:right="28"/>
        <w:rPr>
          <w:rFonts w:ascii="Arial" w:hAnsi="Arial" w:cs="Arial"/>
          <w:u w:val="single"/>
          <w:lang w:val="es-AR"/>
        </w:rPr>
      </w:pPr>
      <w:r w:rsidRPr="00340F28">
        <w:rPr>
          <w:rFonts w:ascii="Arial" w:eastAsia="Arial" w:hAnsi="Arial" w:cs="Arial"/>
          <w:lang w:bidi="es-ES"/>
        </w:rPr>
        <w:t>Departamento/instalación</w:t>
      </w:r>
      <w:r w:rsidRPr="00340F28">
        <w:rPr>
          <w:rFonts w:ascii="Arial" w:eastAsia="Arial" w:hAnsi="Arial" w:cs="Arial"/>
          <w:lang w:bidi="es-ES"/>
        </w:rPr>
        <w:tab/>
      </w:r>
      <w:r w:rsidRPr="00340F28">
        <w:rPr>
          <w:rFonts w:ascii="Arial" w:eastAsia="Arial" w:hAnsi="Arial" w:cs="Arial"/>
          <w:u w:val="single"/>
          <w:lang w:bidi="es-ES"/>
        </w:rPr>
        <w:tab/>
        <w:t>CDPAS</w:t>
      </w:r>
      <w:r w:rsidRPr="00340F28">
        <w:rPr>
          <w:rFonts w:ascii="Arial" w:eastAsia="Arial" w:hAnsi="Arial" w:cs="Arial"/>
          <w:u w:val="single"/>
          <w:lang w:bidi="es-ES"/>
        </w:rPr>
        <w:tab/>
      </w:r>
    </w:p>
    <w:p w14:paraId="7533F16F"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64C2221D"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06A396DE"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4CDF7E71"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35028CF1"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3DE5D5DD"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354A50BC"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7F0800C7"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7112D33E"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7A3EE296"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59879871"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41EFFBF2"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2EA14509"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7BE2471A"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32CEB2AC"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u w:val="single"/>
          <w:lang w:val="es-AR"/>
        </w:rPr>
      </w:pPr>
    </w:p>
    <w:p w14:paraId="3EA93EA3" w14:textId="77777777" w:rsidR="00340F28" w:rsidRPr="00E90E96" w:rsidRDefault="00340F28" w:rsidP="00340F28">
      <w:pPr>
        <w:tabs>
          <w:tab w:val="left" w:pos="2127"/>
          <w:tab w:val="left" w:pos="3402"/>
          <w:tab w:val="right" w:pos="7371"/>
        </w:tabs>
        <w:spacing w:after="0" w:line="240" w:lineRule="auto"/>
        <w:ind w:right="28"/>
        <w:rPr>
          <w:rFonts w:ascii="Arial" w:hAnsi="Arial" w:cs="Arial"/>
          <w:sz w:val="14"/>
          <w:szCs w:val="14"/>
          <w:lang w:val="es-AR"/>
        </w:rPr>
      </w:pPr>
      <w:r w:rsidRPr="00340F28">
        <w:rPr>
          <w:rFonts w:ascii="Arial" w:eastAsia="Arial" w:hAnsi="Arial" w:cs="Arial"/>
          <w:sz w:val="14"/>
          <w:szCs w:val="14"/>
          <w:lang w:bidi="es-ES"/>
        </w:rPr>
        <w:t>CDPA-1/JUL/19</w:t>
      </w:r>
    </w:p>
    <w:p w14:paraId="7DD4B7FF" w14:textId="77777777" w:rsidR="00340F28" w:rsidRPr="00E90E96" w:rsidRDefault="00340F28" w:rsidP="00340F28">
      <w:pPr>
        <w:spacing w:after="0" w:line="240" w:lineRule="auto"/>
        <w:ind w:right="28"/>
        <w:rPr>
          <w:rFonts w:ascii="Arial" w:hAnsi="Arial" w:cs="Arial"/>
          <w:lang w:val="es-AR"/>
        </w:rPr>
        <w:sectPr w:rsidR="00340F28" w:rsidRPr="00E90E96" w:rsidSect="00340F28">
          <w:headerReference w:type="default" r:id="rId32"/>
          <w:pgSz w:w="12242" w:h="15842" w:code="119"/>
          <w:pgMar w:top="1417" w:right="1701" w:bottom="1417" w:left="1701" w:header="284" w:footer="708" w:gutter="0"/>
          <w:cols w:space="334"/>
          <w:docGrid w:linePitch="360"/>
        </w:sectPr>
      </w:pPr>
    </w:p>
    <w:p w14:paraId="64A3A819" w14:textId="77777777" w:rsidR="00340F28" w:rsidRPr="00E90E96" w:rsidRDefault="00340F28" w:rsidP="00340F28">
      <w:pPr>
        <w:spacing w:after="0" w:line="240" w:lineRule="auto"/>
        <w:ind w:right="28"/>
        <w:rPr>
          <w:rFonts w:ascii="Arial" w:hAnsi="Arial" w:cs="Arial"/>
          <w:lang w:val="es-AR"/>
        </w:rPr>
        <w:sectPr w:rsidR="00340F28" w:rsidRPr="00E90E96" w:rsidSect="00340F28">
          <w:pgSz w:w="12242" w:h="15842" w:code="119"/>
          <w:pgMar w:top="1417" w:right="1701" w:bottom="1417" w:left="1701" w:header="284" w:footer="708" w:gutter="0"/>
          <w:cols w:space="334"/>
          <w:docGrid w:linePitch="360"/>
        </w:sectPr>
      </w:pPr>
    </w:p>
    <w:p w14:paraId="7574A7A9" w14:textId="77777777" w:rsidR="00FB7B08" w:rsidRPr="00F9672E" w:rsidRDefault="00FB7B08" w:rsidP="00FB7B08">
      <w:pPr>
        <w:spacing w:after="0" w:line="240" w:lineRule="auto"/>
        <w:ind w:right="28"/>
        <w:jc w:val="center"/>
        <w:rPr>
          <w:rFonts w:ascii="Tahoma" w:hAnsi="Tahoma" w:cs="Tahoma"/>
          <w:b/>
          <w:bCs/>
          <w:sz w:val="28"/>
          <w:szCs w:val="28"/>
          <w:lang w:val="es-AR"/>
        </w:rPr>
      </w:pPr>
      <w:r w:rsidRPr="00F9672E">
        <w:rPr>
          <w:rFonts w:ascii="Tahoma" w:eastAsia="Tahoma" w:hAnsi="Tahoma" w:cs="Tahoma"/>
          <w:b/>
          <w:sz w:val="28"/>
          <w:szCs w:val="28"/>
          <w:lang w:bidi="es-ES"/>
        </w:rPr>
        <w:lastRenderedPageBreak/>
        <w:t>WESTERN NEW YORK INDEPENDENT LIVING, INC.</w:t>
      </w:r>
    </w:p>
    <w:p w14:paraId="175103C5" w14:textId="77777777" w:rsidR="00FB7B08" w:rsidRPr="00F9672E" w:rsidRDefault="00FB7B08" w:rsidP="00FB7B08">
      <w:pPr>
        <w:spacing w:after="0" w:line="240" w:lineRule="auto"/>
        <w:ind w:right="28"/>
        <w:jc w:val="center"/>
        <w:rPr>
          <w:rFonts w:ascii="Tahoma" w:hAnsi="Tahoma" w:cs="Tahoma"/>
          <w:b/>
          <w:bCs/>
          <w:sz w:val="28"/>
          <w:szCs w:val="28"/>
          <w:lang w:val="es-AR"/>
        </w:rPr>
      </w:pPr>
      <w:r w:rsidRPr="00F9672E">
        <w:rPr>
          <w:rFonts w:ascii="Tahoma" w:eastAsia="Tahoma" w:hAnsi="Tahoma" w:cs="Tahoma"/>
          <w:b/>
          <w:sz w:val="28"/>
          <w:szCs w:val="28"/>
          <w:lang w:bidi="es-ES"/>
        </w:rPr>
        <w:t>PLAN DE CUMPLIMIENTO</w:t>
      </w:r>
    </w:p>
    <w:p w14:paraId="1A0A5C55" w14:textId="77777777" w:rsidR="00FB7B08" w:rsidRPr="00F9672E" w:rsidRDefault="00FB7B08" w:rsidP="00FB7B08">
      <w:pPr>
        <w:spacing w:after="0" w:line="240" w:lineRule="auto"/>
        <w:ind w:right="28"/>
        <w:jc w:val="center"/>
        <w:rPr>
          <w:rFonts w:ascii="Tahoma" w:hAnsi="Tahoma" w:cs="Tahoma"/>
          <w:b/>
          <w:bCs/>
          <w:sz w:val="28"/>
          <w:szCs w:val="28"/>
          <w:lang w:val="es-AR"/>
        </w:rPr>
      </w:pPr>
      <w:r w:rsidRPr="00F9672E">
        <w:rPr>
          <w:rFonts w:ascii="Tahoma" w:eastAsia="Tahoma" w:hAnsi="Tahoma" w:cs="Tahoma"/>
          <w:b/>
          <w:sz w:val="28"/>
          <w:szCs w:val="28"/>
          <w:lang w:bidi="es-ES"/>
        </w:rPr>
        <w:t>2008-2009</w:t>
      </w:r>
    </w:p>
    <w:p w14:paraId="1A84F276" w14:textId="77777777" w:rsidR="00FB7B08" w:rsidRPr="00F9672E" w:rsidRDefault="00FB7B08" w:rsidP="00FB7B08">
      <w:pPr>
        <w:spacing w:after="0" w:line="240" w:lineRule="auto"/>
        <w:ind w:right="28"/>
        <w:jc w:val="center"/>
        <w:rPr>
          <w:rFonts w:ascii="Tahoma" w:hAnsi="Tahoma" w:cs="Tahoma"/>
          <w:b/>
          <w:bCs/>
          <w:sz w:val="28"/>
          <w:szCs w:val="28"/>
          <w:lang w:val="es-AR"/>
        </w:rPr>
      </w:pPr>
      <w:r w:rsidRPr="00F9672E">
        <w:rPr>
          <w:rFonts w:ascii="Tahoma" w:eastAsia="Tahoma" w:hAnsi="Tahoma" w:cs="Tahoma"/>
          <w:b/>
          <w:sz w:val="28"/>
          <w:szCs w:val="28"/>
          <w:lang w:bidi="es-ES"/>
        </w:rPr>
        <w:t>(</w:t>
      </w:r>
      <w:proofErr w:type="gramStart"/>
      <w:r w:rsidRPr="00F9672E">
        <w:rPr>
          <w:rFonts w:ascii="Tahoma" w:eastAsia="Tahoma" w:hAnsi="Tahoma" w:cs="Tahoma"/>
          <w:b/>
          <w:sz w:val="28"/>
          <w:szCs w:val="28"/>
          <w:lang w:bidi="es-ES"/>
        </w:rPr>
        <w:t>revisado</w:t>
      </w:r>
      <w:proofErr w:type="gramEnd"/>
      <w:r w:rsidRPr="00F9672E">
        <w:rPr>
          <w:rFonts w:ascii="Tahoma" w:eastAsia="Tahoma" w:hAnsi="Tahoma" w:cs="Tahoma"/>
          <w:b/>
          <w:sz w:val="28"/>
          <w:szCs w:val="28"/>
          <w:lang w:bidi="es-ES"/>
        </w:rPr>
        <w:t xml:space="preserve"> JUN/2019)</w:t>
      </w:r>
    </w:p>
    <w:p w14:paraId="79565A93" w14:textId="77777777" w:rsidR="00FB7B08" w:rsidRPr="00F9672E" w:rsidRDefault="00FB7B08" w:rsidP="00FB7B08">
      <w:pPr>
        <w:spacing w:after="0" w:line="240" w:lineRule="auto"/>
        <w:ind w:right="28"/>
        <w:jc w:val="both"/>
        <w:rPr>
          <w:rFonts w:ascii="Tahoma" w:hAnsi="Tahoma" w:cs="Tahoma"/>
          <w:sz w:val="28"/>
          <w:szCs w:val="28"/>
          <w:lang w:val="es-AR"/>
        </w:rPr>
      </w:pPr>
    </w:p>
    <w:p w14:paraId="00DDC513" w14:textId="77777777" w:rsidR="00FB7B08" w:rsidRPr="00F9672E" w:rsidRDefault="00FB7B08" w:rsidP="00FB7B08">
      <w:pPr>
        <w:spacing w:after="0" w:line="240" w:lineRule="auto"/>
        <w:ind w:right="28"/>
        <w:jc w:val="both"/>
        <w:rPr>
          <w:rFonts w:ascii="Tahoma" w:hAnsi="Tahoma" w:cs="Tahoma"/>
          <w:b/>
          <w:bCs/>
          <w:sz w:val="28"/>
          <w:szCs w:val="28"/>
          <w:lang w:val="es-AR"/>
        </w:rPr>
      </w:pPr>
      <w:r w:rsidRPr="00F9672E">
        <w:rPr>
          <w:rFonts w:ascii="Tahoma" w:eastAsia="Tahoma" w:hAnsi="Tahoma" w:cs="Tahoma"/>
          <w:b/>
          <w:sz w:val="28"/>
          <w:szCs w:val="28"/>
          <w:lang w:bidi="es-ES"/>
        </w:rPr>
        <w:t>DIRECTOR DE RECURSOS HUMANOS Y CUMPLIMIENTO</w:t>
      </w:r>
    </w:p>
    <w:p w14:paraId="56DE0D31" w14:textId="77777777" w:rsidR="00FB7B08" w:rsidRPr="00F9672E" w:rsidRDefault="00FB7B08" w:rsidP="00FB7B08">
      <w:pPr>
        <w:spacing w:after="0" w:line="240" w:lineRule="auto"/>
        <w:ind w:right="28"/>
        <w:jc w:val="both"/>
        <w:rPr>
          <w:rFonts w:ascii="Tahoma" w:hAnsi="Tahoma" w:cs="Tahoma"/>
          <w:sz w:val="28"/>
          <w:szCs w:val="28"/>
          <w:lang w:val="en-US"/>
        </w:rPr>
      </w:pPr>
      <w:r w:rsidRPr="00F9672E">
        <w:rPr>
          <w:rFonts w:ascii="Tahoma" w:eastAsia="Tahoma" w:hAnsi="Tahoma" w:cs="Tahoma"/>
          <w:sz w:val="28"/>
          <w:szCs w:val="28"/>
          <w:lang w:val="en-US" w:bidi="es-ES"/>
        </w:rPr>
        <w:t>Tina Brown</w:t>
      </w:r>
    </w:p>
    <w:p w14:paraId="1FACFFD9" w14:textId="77777777" w:rsidR="00FB7B08" w:rsidRPr="00F9672E" w:rsidRDefault="00FB7B08" w:rsidP="00FB7B08">
      <w:pPr>
        <w:spacing w:after="0" w:line="240" w:lineRule="auto"/>
        <w:ind w:right="28"/>
        <w:jc w:val="both"/>
        <w:rPr>
          <w:rFonts w:ascii="Tahoma" w:hAnsi="Tahoma" w:cs="Tahoma"/>
          <w:sz w:val="28"/>
          <w:szCs w:val="28"/>
          <w:lang w:val="en-US"/>
        </w:rPr>
      </w:pPr>
      <w:r w:rsidRPr="00F9672E">
        <w:rPr>
          <w:rFonts w:ascii="Tahoma" w:eastAsia="Tahoma" w:hAnsi="Tahoma" w:cs="Tahoma"/>
          <w:sz w:val="28"/>
          <w:szCs w:val="28"/>
          <w:lang w:val="en-US" w:bidi="es-ES"/>
        </w:rPr>
        <w:t xml:space="preserve">(716) 836-0822, ext. 102 </w:t>
      </w:r>
    </w:p>
    <w:p w14:paraId="4ADFEE1D" w14:textId="77777777" w:rsidR="00FB7B08" w:rsidRPr="00F9672E" w:rsidRDefault="00FB7B08" w:rsidP="00FB7B08">
      <w:pPr>
        <w:spacing w:after="0" w:line="240" w:lineRule="auto"/>
        <w:ind w:right="28"/>
        <w:jc w:val="both"/>
        <w:rPr>
          <w:rFonts w:ascii="Tahoma" w:hAnsi="Tahoma" w:cs="Tahoma"/>
          <w:sz w:val="28"/>
          <w:szCs w:val="28"/>
          <w:lang w:val="en-US"/>
        </w:rPr>
      </w:pPr>
      <w:r w:rsidRPr="00F9672E">
        <w:rPr>
          <w:rFonts w:ascii="Tahoma" w:eastAsia="Tahoma" w:hAnsi="Tahoma" w:cs="Tahoma"/>
          <w:sz w:val="28"/>
          <w:szCs w:val="28"/>
          <w:lang w:val="en-US" w:bidi="es-ES"/>
        </w:rPr>
        <w:t>tbrown@wnyil.org</w:t>
      </w:r>
    </w:p>
    <w:p w14:paraId="0BBEB6EA" w14:textId="77777777" w:rsidR="00FB7B08" w:rsidRPr="00F9672E" w:rsidRDefault="00FB7B08" w:rsidP="00FB7B08">
      <w:pPr>
        <w:spacing w:after="0" w:line="240" w:lineRule="auto"/>
        <w:ind w:right="28"/>
        <w:jc w:val="both"/>
        <w:rPr>
          <w:rFonts w:ascii="Tahoma" w:hAnsi="Tahoma" w:cs="Tahoma"/>
          <w:sz w:val="28"/>
          <w:szCs w:val="28"/>
          <w:lang w:val="en-US"/>
        </w:rPr>
      </w:pPr>
    </w:p>
    <w:p w14:paraId="2E7BE376" w14:textId="77777777" w:rsidR="00FB7B08" w:rsidRPr="00F9672E" w:rsidRDefault="00FB7B08" w:rsidP="00FB7B08">
      <w:pPr>
        <w:spacing w:after="0" w:line="240" w:lineRule="auto"/>
        <w:ind w:right="28"/>
        <w:jc w:val="both"/>
        <w:rPr>
          <w:rFonts w:ascii="Tahoma" w:hAnsi="Tahoma" w:cs="Tahoma"/>
          <w:sz w:val="28"/>
          <w:szCs w:val="28"/>
          <w:lang w:val="es-AR"/>
        </w:rPr>
      </w:pPr>
      <w:r w:rsidRPr="00F9672E">
        <w:rPr>
          <w:rFonts w:ascii="Tahoma" w:eastAsia="Tahoma" w:hAnsi="Tahoma" w:cs="Tahoma"/>
          <w:sz w:val="28"/>
          <w:szCs w:val="28"/>
          <w:lang w:bidi="es-ES"/>
        </w:rPr>
        <w:t>Este documento es una versión abreviada del Plan de Cumplimiento completo de Western New York Independent Living. Se ha simplificado con un enfoque en los consumidores y Asistentes Personales que participan en el Programa Taking Control (CDPAP). El objetivo es ayudarlo a comprender WNYIL y sus derechos y responsabilidades como una persona que se beneficia de o recibe un pago mediante programas/servicios financiados por fondos del estado de Nueva York y Medicaid federal. Puede solicitar una versión impresa completa de nuestro Plan en cualquiera de nuestras oficinas o puede acceder a la versión completa del Plan de Cumplimiento de la Agencia en www.wnyil.org.</w:t>
      </w:r>
    </w:p>
    <w:p w14:paraId="61D1DF09" w14:textId="77777777" w:rsidR="00FB7B08" w:rsidRPr="00F9672E" w:rsidRDefault="00FB7B08" w:rsidP="00FB7B08">
      <w:pPr>
        <w:spacing w:after="0" w:line="240" w:lineRule="auto"/>
        <w:ind w:right="28"/>
        <w:jc w:val="both"/>
        <w:rPr>
          <w:rFonts w:ascii="Tahoma" w:hAnsi="Tahoma" w:cs="Tahoma"/>
          <w:sz w:val="28"/>
          <w:szCs w:val="28"/>
          <w:lang w:val="es-AR"/>
        </w:rPr>
      </w:pPr>
    </w:p>
    <w:p w14:paraId="4B664CD0" w14:textId="77777777" w:rsidR="00FB7B08" w:rsidRPr="00F9672E" w:rsidRDefault="00FB7B08" w:rsidP="00FB7B08">
      <w:pPr>
        <w:spacing w:after="0" w:line="240" w:lineRule="auto"/>
        <w:ind w:right="28"/>
        <w:jc w:val="both"/>
        <w:rPr>
          <w:rFonts w:ascii="Tahoma" w:hAnsi="Tahoma" w:cs="Tahoma"/>
          <w:sz w:val="28"/>
          <w:szCs w:val="28"/>
          <w:lang w:val="es-AR"/>
        </w:rPr>
      </w:pPr>
    </w:p>
    <w:p w14:paraId="2E9D9AA9" w14:textId="77777777" w:rsidR="00FB7B08" w:rsidRPr="00F9672E" w:rsidRDefault="00FB7B08" w:rsidP="00FB7B08">
      <w:pPr>
        <w:spacing w:after="0" w:line="240" w:lineRule="auto"/>
        <w:ind w:right="28" w:hanging="567"/>
        <w:rPr>
          <w:rFonts w:ascii="Tahoma" w:hAnsi="Tahoma" w:cs="Tahoma"/>
          <w:b/>
          <w:bCs/>
          <w:sz w:val="28"/>
          <w:szCs w:val="28"/>
          <w:lang w:val="es-AR"/>
        </w:rPr>
      </w:pPr>
      <w:r w:rsidRPr="00F9672E">
        <w:rPr>
          <w:rFonts w:ascii="Tahoma" w:eastAsia="Tahoma" w:hAnsi="Tahoma" w:cs="Tahoma"/>
          <w:b/>
          <w:sz w:val="28"/>
          <w:szCs w:val="28"/>
          <w:lang w:bidi="es-ES"/>
        </w:rPr>
        <w:t>I.</w:t>
      </w:r>
      <w:r w:rsidRPr="00F9672E">
        <w:rPr>
          <w:rFonts w:ascii="Tahoma" w:eastAsia="Tahoma" w:hAnsi="Tahoma" w:cs="Tahoma"/>
          <w:b/>
          <w:sz w:val="28"/>
          <w:szCs w:val="28"/>
          <w:lang w:bidi="es-ES"/>
        </w:rPr>
        <w:tab/>
        <w:t>VISIÓN Y MISIÓN DE WESTERN NEW YORK INDEPENDENT LIVING, INC. (WNYIL Inc.)</w:t>
      </w:r>
    </w:p>
    <w:p w14:paraId="6F4309BA" w14:textId="77777777" w:rsidR="00FB7B08" w:rsidRPr="00E90E96" w:rsidRDefault="00FB7B08" w:rsidP="00FB7B08">
      <w:pPr>
        <w:spacing w:after="0" w:line="240" w:lineRule="auto"/>
        <w:ind w:right="28"/>
        <w:jc w:val="both"/>
        <w:rPr>
          <w:rFonts w:ascii="Tahoma" w:hAnsi="Tahoma" w:cs="Tahoma"/>
          <w:sz w:val="24"/>
          <w:szCs w:val="24"/>
          <w:lang w:val="es-AR"/>
        </w:rPr>
      </w:pPr>
    </w:p>
    <w:p w14:paraId="79D91795" w14:textId="77777777" w:rsidR="00FB7B08" w:rsidRPr="00F9672E" w:rsidRDefault="00FB7B08" w:rsidP="00FB7B08">
      <w:pPr>
        <w:spacing w:after="0" w:line="240" w:lineRule="auto"/>
        <w:ind w:right="28" w:hanging="567"/>
        <w:jc w:val="both"/>
        <w:rPr>
          <w:rFonts w:ascii="Tahoma" w:hAnsi="Tahoma" w:cs="Tahoma"/>
          <w:b/>
          <w:bCs/>
          <w:sz w:val="26"/>
          <w:szCs w:val="26"/>
          <w:lang w:val="es-AR"/>
        </w:rPr>
      </w:pPr>
      <w:r w:rsidRPr="00F9672E">
        <w:rPr>
          <w:rFonts w:ascii="Tahoma" w:eastAsia="Tahoma" w:hAnsi="Tahoma" w:cs="Tahoma"/>
          <w:b/>
          <w:sz w:val="26"/>
          <w:szCs w:val="26"/>
          <w:lang w:bidi="es-ES"/>
        </w:rPr>
        <w:t>A.</w:t>
      </w:r>
      <w:r w:rsidRPr="00F9672E">
        <w:rPr>
          <w:rFonts w:ascii="Tahoma" w:eastAsia="Tahoma" w:hAnsi="Tahoma" w:cs="Tahoma"/>
          <w:b/>
          <w:sz w:val="26"/>
          <w:szCs w:val="26"/>
          <w:lang w:bidi="es-ES"/>
        </w:rPr>
        <w:tab/>
        <w:t>Declaración de la visión</w:t>
      </w:r>
    </w:p>
    <w:p w14:paraId="186AA871" w14:textId="77777777" w:rsidR="00FB7B08" w:rsidRPr="00F9672E" w:rsidRDefault="00FB7B08" w:rsidP="00FB7B08">
      <w:pPr>
        <w:spacing w:after="0" w:line="240" w:lineRule="auto"/>
        <w:ind w:right="28"/>
        <w:jc w:val="both"/>
        <w:rPr>
          <w:rFonts w:ascii="Tahoma" w:hAnsi="Tahoma" w:cs="Tahoma"/>
          <w:lang w:val="es-AR"/>
        </w:rPr>
      </w:pPr>
      <w:r w:rsidRPr="00F9672E">
        <w:rPr>
          <w:rFonts w:ascii="Tahoma" w:eastAsia="Tahoma" w:hAnsi="Tahoma" w:cs="Tahoma"/>
          <w:lang w:bidi="es-ES"/>
        </w:rPr>
        <w:t>La familia de agencias de Western New York Independent Living, Inc. es un catalizador para cambio individual y de los sistemas, que mejora la calidad de vida de las personas con discapacidades, respeta la diversidad y promueve opciones y alternativas para una vida independiente en nuestras sociedades.</w:t>
      </w:r>
    </w:p>
    <w:p w14:paraId="4ECCAD86" w14:textId="77777777" w:rsidR="00FB7B08" w:rsidRPr="00E90E96" w:rsidRDefault="00FB7B08" w:rsidP="00FB7B08">
      <w:pPr>
        <w:spacing w:after="0" w:line="240" w:lineRule="auto"/>
        <w:ind w:right="28"/>
        <w:jc w:val="both"/>
        <w:rPr>
          <w:rFonts w:ascii="Tahoma" w:hAnsi="Tahoma" w:cs="Tahoma"/>
          <w:sz w:val="24"/>
          <w:szCs w:val="24"/>
          <w:lang w:val="es-AR"/>
        </w:rPr>
      </w:pPr>
    </w:p>
    <w:p w14:paraId="1D29C98B" w14:textId="77777777" w:rsidR="00FB7B08" w:rsidRPr="00F9672E" w:rsidRDefault="00FB7B08" w:rsidP="00FB7B08">
      <w:pPr>
        <w:spacing w:after="0" w:line="240" w:lineRule="auto"/>
        <w:ind w:right="28" w:hanging="567"/>
        <w:jc w:val="both"/>
        <w:rPr>
          <w:rFonts w:ascii="Tahoma" w:eastAsia="Tahoma" w:hAnsi="Tahoma" w:cs="Tahoma"/>
          <w:b/>
          <w:sz w:val="26"/>
          <w:szCs w:val="26"/>
          <w:lang w:bidi="es-ES"/>
        </w:rPr>
      </w:pPr>
      <w:r w:rsidRPr="00F9672E">
        <w:rPr>
          <w:rFonts w:ascii="Tahoma" w:eastAsia="Tahoma" w:hAnsi="Tahoma" w:cs="Tahoma"/>
          <w:b/>
          <w:sz w:val="26"/>
          <w:szCs w:val="26"/>
          <w:lang w:bidi="es-ES"/>
        </w:rPr>
        <w:t>B.</w:t>
      </w:r>
      <w:r w:rsidRPr="00F9672E">
        <w:rPr>
          <w:rFonts w:ascii="Tahoma" w:eastAsia="Tahoma" w:hAnsi="Tahoma" w:cs="Tahoma"/>
          <w:b/>
          <w:sz w:val="26"/>
          <w:szCs w:val="26"/>
          <w:lang w:bidi="es-ES"/>
        </w:rPr>
        <w:tab/>
        <w:t>Misión</w:t>
      </w:r>
    </w:p>
    <w:p w14:paraId="4074DA4A" w14:textId="77777777" w:rsidR="00F9672E" w:rsidRDefault="00FB7B08" w:rsidP="00FB7B08">
      <w:pPr>
        <w:spacing w:after="0" w:line="240" w:lineRule="auto"/>
        <w:ind w:right="28"/>
        <w:jc w:val="both"/>
        <w:rPr>
          <w:rFonts w:ascii="Tahoma" w:eastAsia="Tahoma" w:hAnsi="Tahoma" w:cs="Tahoma"/>
          <w:lang w:bidi="es-ES"/>
        </w:rPr>
        <w:sectPr w:rsidR="00F9672E" w:rsidSect="00F9672E">
          <w:headerReference w:type="default" r:id="rId33"/>
          <w:pgSz w:w="12242" w:h="15842" w:code="119"/>
          <w:pgMar w:top="1985" w:right="1327" w:bottom="1276" w:left="1418" w:header="284" w:footer="417" w:gutter="0"/>
          <w:pgNumType w:start="1"/>
          <w:cols w:space="708"/>
          <w:docGrid w:linePitch="360"/>
        </w:sectPr>
      </w:pPr>
      <w:r w:rsidRPr="00F9672E">
        <w:rPr>
          <w:rFonts w:ascii="Tahoma" w:eastAsia="Tahoma" w:hAnsi="Tahoma" w:cs="Tahoma"/>
          <w:lang w:bidi="es-ES"/>
        </w:rPr>
        <w:t xml:space="preserve">Western New York Independent Living, Inc., una familia de agencias, es una organización de derechos civiles, multicultural, de base, dirigida por pares, que brinda una gama completa de asistencia, programas y servicios para mejorar la calidad de vida de todas las personas con discapacidades. WNYIL Inc. La Junta Directiva y los Consejos de Mental Health Peer Connection, Independent Living of Niagara e Independent Living of the Genesee Region, su personal y voluntarios, compuestos por una mayoría de personas con discapacidades, operan organizaciones profesionales y eficientes que generan oportunidades de elección, independencia y participación comunitaria. Eliminar las barreras físicas y de actitud y facilitar el transporte y el </w:t>
      </w:r>
    </w:p>
    <w:p w14:paraId="092E6DBC" w14:textId="77777777" w:rsidR="00F9672E" w:rsidRDefault="00F9672E" w:rsidP="00FB7B08">
      <w:pPr>
        <w:spacing w:after="0" w:line="240" w:lineRule="auto"/>
        <w:ind w:right="28"/>
        <w:jc w:val="both"/>
        <w:rPr>
          <w:rFonts w:ascii="Tahoma" w:eastAsia="Tahoma" w:hAnsi="Tahoma" w:cs="Tahoma"/>
          <w:lang w:bidi="es-ES"/>
        </w:rPr>
        <w:sectPr w:rsidR="00F9672E" w:rsidSect="00F9672E">
          <w:pgSz w:w="12242" w:h="15842" w:code="119"/>
          <w:pgMar w:top="1985" w:right="1327" w:bottom="1276" w:left="1418" w:header="284" w:footer="417" w:gutter="0"/>
          <w:pgNumType w:start="1"/>
          <w:cols w:space="708"/>
          <w:docGrid w:linePitch="360"/>
        </w:sectPr>
      </w:pPr>
    </w:p>
    <w:p w14:paraId="6725A77F" w14:textId="5DE73022" w:rsidR="00FB7B08" w:rsidRPr="00F9672E" w:rsidRDefault="00FB7B08" w:rsidP="00FB7B08">
      <w:pPr>
        <w:spacing w:after="0" w:line="240" w:lineRule="auto"/>
        <w:ind w:right="28"/>
        <w:jc w:val="both"/>
        <w:rPr>
          <w:rFonts w:ascii="Tahoma" w:hAnsi="Tahoma" w:cs="Tahoma"/>
          <w:lang w:val="es-AR"/>
        </w:rPr>
      </w:pPr>
      <w:proofErr w:type="gramStart"/>
      <w:r w:rsidRPr="00F9672E">
        <w:rPr>
          <w:rFonts w:ascii="Tahoma" w:eastAsia="Tahoma" w:hAnsi="Tahoma" w:cs="Tahoma"/>
          <w:lang w:bidi="es-ES"/>
        </w:rPr>
        <w:lastRenderedPageBreak/>
        <w:t>acceso</w:t>
      </w:r>
      <w:proofErr w:type="gramEnd"/>
      <w:r w:rsidRPr="00F9672E">
        <w:rPr>
          <w:rFonts w:ascii="Tahoma" w:eastAsia="Tahoma" w:hAnsi="Tahoma" w:cs="Tahoma"/>
          <w:lang w:bidi="es-ES"/>
        </w:rPr>
        <w:t xml:space="preserve"> a la comunicación en nuestra comunidad. WNYIL Inc. ayuda a las personas con discapacidades a realizar sus elecciones de vida a través de información y referencias, habilidades de vida independiente, defensa individual y de los sistemas, asesoramiento de colegas, programas de empoderamiento a través de la defensa, autoayuda, desarrollo de liderazgo, apoyo a familias y educación comunitaria y asociaciones.</w:t>
      </w:r>
    </w:p>
    <w:p w14:paraId="2A979059" w14:textId="77777777" w:rsidR="00FB7B08" w:rsidRPr="00E90E96" w:rsidRDefault="00FB7B08" w:rsidP="00FB7B08">
      <w:pPr>
        <w:spacing w:after="0" w:line="240" w:lineRule="auto"/>
        <w:ind w:right="28"/>
        <w:jc w:val="both"/>
        <w:rPr>
          <w:rFonts w:ascii="Tahoma" w:hAnsi="Tahoma" w:cs="Tahoma"/>
          <w:sz w:val="24"/>
          <w:szCs w:val="24"/>
          <w:lang w:val="es-AR"/>
        </w:rPr>
      </w:pPr>
    </w:p>
    <w:p w14:paraId="13897EAD" w14:textId="77777777" w:rsidR="00FB7B08" w:rsidRPr="00F9672E" w:rsidRDefault="00FB7B08" w:rsidP="00FB7B08">
      <w:pPr>
        <w:spacing w:after="0" w:line="240" w:lineRule="auto"/>
        <w:ind w:right="28" w:hanging="567"/>
        <w:jc w:val="both"/>
        <w:rPr>
          <w:rFonts w:ascii="Tahoma" w:hAnsi="Tahoma" w:cs="Tahoma"/>
          <w:b/>
          <w:bCs/>
          <w:sz w:val="26"/>
          <w:szCs w:val="26"/>
          <w:lang w:val="es-AR"/>
        </w:rPr>
      </w:pPr>
      <w:r w:rsidRPr="00F9672E">
        <w:rPr>
          <w:rFonts w:ascii="Tahoma" w:eastAsia="Tahoma" w:hAnsi="Tahoma" w:cs="Tahoma"/>
          <w:b/>
          <w:sz w:val="26"/>
          <w:szCs w:val="26"/>
          <w:lang w:bidi="es-ES"/>
        </w:rPr>
        <w:t>C.</w:t>
      </w:r>
      <w:r w:rsidRPr="00F9672E">
        <w:rPr>
          <w:rFonts w:ascii="Tahoma" w:eastAsia="Tahoma" w:hAnsi="Tahoma" w:cs="Tahoma"/>
          <w:b/>
          <w:sz w:val="26"/>
          <w:szCs w:val="26"/>
          <w:lang w:bidi="es-ES"/>
        </w:rPr>
        <w:tab/>
        <w:t>Afirmación de igualdad de acceso</w:t>
      </w:r>
    </w:p>
    <w:p w14:paraId="1CCD6C3F" w14:textId="77777777" w:rsidR="00FB7B08" w:rsidRPr="00F9672E" w:rsidRDefault="00FB7B08" w:rsidP="00FB7B08">
      <w:pPr>
        <w:spacing w:after="0" w:line="240" w:lineRule="auto"/>
        <w:ind w:right="28"/>
        <w:jc w:val="both"/>
        <w:rPr>
          <w:rFonts w:ascii="Tahoma" w:hAnsi="Tahoma" w:cs="Tahoma"/>
          <w:lang w:val="es-AR"/>
        </w:rPr>
      </w:pPr>
      <w:r w:rsidRPr="00F9672E">
        <w:rPr>
          <w:rFonts w:ascii="Tahoma" w:eastAsia="Tahoma" w:hAnsi="Tahoma" w:cs="Tahoma"/>
          <w:lang w:bidi="es-ES"/>
        </w:rPr>
        <w:t>Western New York Independent Living, Inc. garantiza el acceso equitativo para todas las personas, independientemente de su discapacidad significativa, tanto en la comunicación como en el acceso físico a servicios, programas, actividades, recursos e instalaciones de WNYIL Inc., ya sea con fondos públicos o privados.</w:t>
      </w:r>
    </w:p>
    <w:p w14:paraId="0FBE659C" w14:textId="77777777" w:rsidR="00FB7B08" w:rsidRPr="00F9672E" w:rsidRDefault="00FB7B08" w:rsidP="00FB7B08">
      <w:pPr>
        <w:spacing w:after="0" w:line="240" w:lineRule="auto"/>
        <w:ind w:right="28"/>
        <w:jc w:val="both"/>
        <w:rPr>
          <w:rFonts w:ascii="Tahoma" w:hAnsi="Tahoma" w:cs="Tahoma"/>
          <w:lang w:val="es-AR"/>
        </w:rPr>
      </w:pPr>
    </w:p>
    <w:p w14:paraId="164CD868" w14:textId="77777777" w:rsidR="00FB7B08" w:rsidRPr="00F9672E" w:rsidRDefault="00FB7B08" w:rsidP="00FB7B08">
      <w:pPr>
        <w:spacing w:after="0" w:line="240" w:lineRule="auto"/>
        <w:ind w:right="28" w:hanging="567"/>
        <w:jc w:val="both"/>
        <w:rPr>
          <w:rFonts w:ascii="Tahoma" w:hAnsi="Tahoma" w:cs="Tahoma"/>
          <w:b/>
          <w:bCs/>
          <w:sz w:val="26"/>
          <w:szCs w:val="26"/>
          <w:lang w:val="es-AR"/>
        </w:rPr>
      </w:pPr>
      <w:r w:rsidRPr="00F9672E">
        <w:rPr>
          <w:rFonts w:ascii="Tahoma" w:eastAsia="Tahoma" w:hAnsi="Tahoma" w:cs="Tahoma"/>
          <w:b/>
          <w:sz w:val="26"/>
          <w:szCs w:val="26"/>
          <w:lang w:bidi="es-ES"/>
        </w:rPr>
        <w:t>D.</w:t>
      </w:r>
      <w:r w:rsidRPr="00F9672E">
        <w:rPr>
          <w:rFonts w:ascii="Tahoma" w:eastAsia="Tahoma" w:hAnsi="Tahoma" w:cs="Tahoma"/>
          <w:b/>
          <w:sz w:val="26"/>
          <w:szCs w:val="26"/>
          <w:lang w:bidi="es-ES"/>
        </w:rPr>
        <w:tab/>
        <w:t>Declaración de autonomía</w:t>
      </w:r>
    </w:p>
    <w:p w14:paraId="1D16D33E" w14:textId="77777777" w:rsidR="00FB7B08" w:rsidRPr="00F9672E" w:rsidRDefault="00FB7B08" w:rsidP="00FB7B08">
      <w:pPr>
        <w:spacing w:after="0" w:line="240" w:lineRule="auto"/>
        <w:ind w:right="28"/>
        <w:jc w:val="both"/>
        <w:rPr>
          <w:rFonts w:ascii="Tahoma" w:hAnsi="Tahoma" w:cs="Tahoma"/>
          <w:lang w:val="es-AR"/>
        </w:rPr>
      </w:pPr>
      <w:r w:rsidRPr="00F9672E">
        <w:rPr>
          <w:rFonts w:ascii="Tahoma" w:eastAsia="Tahoma" w:hAnsi="Tahoma" w:cs="Tahoma"/>
          <w:lang w:bidi="es-ES"/>
        </w:rPr>
        <w:t>Western New York Independent Living, Inc. debe ayudar a las personas con discapacidad a ejercer más libertad y control sobre sus propias vidas. Por lo tanto, siempre que sea posible, las personas que reciben los servicios serán fundamentales para identificar los servicios necesarios y la prestación de estos servicios.</w:t>
      </w:r>
    </w:p>
    <w:p w14:paraId="0FB2B39D" w14:textId="77777777" w:rsidR="00FB7B08" w:rsidRPr="00F9672E" w:rsidRDefault="00FB7B08" w:rsidP="00FB7B08">
      <w:pPr>
        <w:spacing w:after="0" w:line="240" w:lineRule="auto"/>
        <w:ind w:right="28"/>
        <w:jc w:val="both"/>
        <w:rPr>
          <w:rFonts w:ascii="Tahoma" w:hAnsi="Tahoma" w:cs="Tahoma"/>
          <w:lang w:val="es-AR"/>
        </w:rPr>
      </w:pPr>
    </w:p>
    <w:p w14:paraId="55A14974" w14:textId="77777777" w:rsidR="00FB7B08" w:rsidRPr="00F9672E" w:rsidRDefault="00FB7B08" w:rsidP="00FB7B08">
      <w:pPr>
        <w:spacing w:after="0" w:line="240" w:lineRule="auto"/>
        <w:ind w:right="28"/>
        <w:jc w:val="both"/>
        <w:rPr>
          <w:rFonts w:ascii="Tahoma" w:hAnsi="Tahoma" w:cs="Tahoma"/>
          <w:lang w:val="es-AR"/>
        </w:rPr>
      </w:pPr>
      <w:r w:rsidRPr="00F9672E">
        <w:rPr>
          <w:rFonts w:ascii="Tahoma" w:eastAsia="Tahoma" w:hAnsi="Tahoma" w:cs="Tahoma"/>
          <w:lang w:bidi="es-ES"/>
        </w:rPr>
        <w:t>Se alentará a los consumidores a tener autonomía al:</w:t>
      </w:r>
    </w:p>
    <w:p w14:paraId="278BC28E" w14:textId="77777777" w:rsidR="00FB7B08" w:rsidRPr="00F9672E" w:rsidRDefault="00FB7B08" w:rsidP="00FB7B08">
      <w:pPr>
        <w:spacing w:after="0" w:line="240" w:lineRule="auto"/>
        <w:ind w:left="993" w:right="2267" w:hanging="567"/>
        <w:jc w:val="both"/>
        <w:rPr>
          <w:rFonts w:ascii="Tahoma" w:hAnsi="Tahoma" w:cs="Tahoma"/>
          <w:lang w:val="es-AR"/>
        </w:rPr>
      </w:pPr>
      <w:r w:rsidRPr="00F9672E">
        <w:rPr>
          <w:rFonts w:ascii="Tahoma" w:eastAsia="Tahoma" w:hAnsi="Tahoma" w:cs="Tahoma"/>
          <w:lang w:bidi="es-ES"/>
        </w:rPr>
        <w:t>1.</w:t>
      </w:r>
      <w:r w:rsidRPr="00F9672E">
        <w:rPr>
          <w:rFonts w:ascii="Tahoma" w:eastAsia="Tahoma" w:hAnsi="Tahoma" w:cs="Tahoma"/>
          <w:lang w:bidi="es-ES"/>
        </w:rPr>
        <w:tab/>
        <w:t>Desarrollar sus propias metas.</w:t>
      </w:r>
    </w:p>
    <w:p w14:paraId="37B38C24" w14:textId="77777777" w:rsidR="00FB7B08" w:rsidRPr="00F9672E" w:rsidRDefault="00FB7B08" w:rsidP="00FB7B08">
      <w:pPr>
        <w:spacing w:after="0" w:line="240" w:lineRule="auto"/>
        <w:ind w:left="993" w:right="2267" w:hanging="567"/>
        <w:jc w:val="both"/>
        <w:rPr>
          <w:rFonts w:ascii="Tahoma" w:hAnsi="Tahoma" w:cs="Tahoma"/>
          <w:lang w:val="es-AR"/>
        </w:rPr>
      </w:pPr>
      <w:r w:rsidRPr="00F9672E">
        <w:rPr>
          <w:rFonts w:ascii="Tahoma" w:eastAsia="Tahoma" w:hAnsi="Tahoma" w:cs="Tahoma"/>
          <w:lang w:bidi="es-ES"/>
        </w:rPr>
        <w:t>2.</w:t>
      </w:r>
      <w:r w:rsidRPr="00F9672E">
        <w:rPr>
          <w:rFonts w:ascii="Tahoma" w:eastAsia="Tahoma" w:hAnsi="Tahoma" w:cs="Tahoma"/>
          <w:lang w:bidi="es-ES"/>
        </w:rPr>
        <w:tab/>
        <w:t>Dirigir la prestación de servicios mediante sus propias habilidades.</w:t>
      </w:r>
    </w:p>
    <w:p w14:paraId="7E1410A6" w14:textId="77777777" w:rsidR="00FB7B08" w:rsidRPr="00F9672E" w:rsidRDefault="00FB7B08" w:rsidP="00FB7B08">
      <w:pPr>
        <w:spacing w:after="0" w:line="240" w:lineRule="auto"/>
        <w:ind w:left="993" w:right="2267" w:hanging="567"/>
        <w:jc w:val="both"/>
        <w:rPr>
          <w:rFonts w:ascii="Tahoma" w:hAnsi="Tahoma" w:cs="Tahoma"/>
          <w:lang w:val="es-AR"/>
        </w:rPr>
      </w:pPr>
      <w:r w:rsidRPr="00F9672E">
        <w:rPr>
          <w:rFonts w:ascii="Tahoma" w:eastAsia="Tahoma" w:hAnsi="Tahoma" w:cs="Tahoma"/>
          <w:lang w:bidi="es-ES"/>
        </w:rPr>
        <w:t>3.</w:t>
      </w:r>
      <w:r w:rsidRPr="00F9672E">
        <w:rPr>
          <w:rFonts w:ascii="Tahoma" w:eastAsia="Tahoma" w:hAnsi="Tahoma" w:cs="Tahoma"/>
          <w:lang w:bidi="es-ES"/>
        </w:rPr>
        <w:tab/>
        <w:t>Hacer que en todo momento, los consumidores experimenten la autodefensa.</w:t>
      </w:r>
    </w:p>
    <w:p w14:paraId="62CFACC2" w14:textId="77777777" w:rsidR="00FB7B08" w:rsidRPr="00F9672E" w:rsidRDefault="00FB7B08" w:rsidP="00FB7B08">
      <w:pPr>
        <w:spacing w:after="0" w:line="240" w:lineRule="auto"/>
        <w:ind w:left="993" w:right="2267" w:hanging="567"/>
        <w:jc w:val="both"/>
        <w:rPr>
          <w:rFonts w:ascii="Tahoma" w:hAnsi="Tahoma" w:cs="Tahoma"/>
          <w:lang w:val="es-AR"/>
        </w:rPr>
      </w:pPr>
      <w:r w:rsidRPr="00F9672E">
        <w:rPr>
          <w:rFonts w:ascii="Tahoma" w:eastAsia="Tahoma" w:hAnsi="Tahoma" w:cs="Tahoma"/>
          <w:lang w:bidi="es-ES"/>
        </w:rPr>
        <w:t>4.</w:t>
      </w:r>
      <w:r w:rsidRPr="00F9672E">
        <w:rPr>
          <w:rFonts w:ascii="Tahoma" w:eastAsia="Tahoma" w:hAnsi="Tahoma" w:cs="Tahoma"/>
          <w:lang w:bidi="es-ES"/>
        </w:rPr>
        <w:tab/>
        <w:t>Hacer que el personal de WNYIL Inc. no imponga sus propias opiniones al consumidor.</w:t>
      </w:r>
    </w:p>
    <w:p w14:paraId="54238370" w14:textId="77777777" w:rsidR="00FB7B08" w:rsidRPr="00F9672E" w:rsidRDefault="00FB7B08" w:rsidP="00FB7B08">
      <w:pPr>
        <w:spacing w:after="0" w:line="240" w:lineRule="auto"/>
        <w:ind w:right="28"/>
        <w:jc w:val="both"/>
        <w:rPr>
          <w:rFonts w:ascii="Tahoma" w:hAnsi="Tahoma" w:cs="Tahoma"/>
          <w:lang w:val="es-AR"/>
        </w:rPr>
      </w:pPr>
    </w:p>
    <w:p w14:paraId="71764E47" w14:textId="77777777" w:rsidR="00FB7B08" w:rsidRPr="00F9672E" w:rsidRDefault="00FB7B08" w:rsidP="00FB7B08">
      <w:pPr>
        <w:spacing w:after="0" w:line="240" w:lineRule="auto"/>
        <w:ind w:right="28" w:hanging="567"/>
        <w:jc w:val="both"/>
        <w:rPr>
          <w:rFonts w:ascii="Tahoma" w:hAnsi="Tahoma" w:cs="Tahoma"/>
          <w:b/>
          <w:bCs/>
          <w:sz w:val="26"/>
          <w:szCs w:val="26"/>
          <w:lang w:val="es-AR"/>
        </w:rPr>
      </w:pPr>
      <w:r w:rsidRPr="00F9672E">
        <w:rPr>
          <w:rFonts w:ascii="Tahoma" w:eastAsia="Tahoma" w:hAnsi="Tahoma" w:cs="Tahoma"/>
          <w:b/>
          <w:sz w:val="26"/>
          <w:szCs w:val="26"/>
          <w:lang w:bidi="es-ES"/>
        </w:rPr>
        <w:t>E.</w:t>
      </w:r>
      <w:r w:rsidRPr="00F9672E">
        <w:rPr>
          <w:rFonts w:ascii="Tahoma" w:eastAsia="Tahoma" w:hAnsi="Tahoma" w:cs="Tahoma"/>
          <w:b/>
          <w:sz w:val="26"/>
          <w:szCs w:val="26"/>
          <w:lang w:bidi="es-ES"/>
        </w:rPr>
        <w:tab/>
        <w:t>Declaración de asociaciones de colegas</w:t>
      </w:r>
    </w:p>
    <w:p w14:paraId="62A5FDE4" w14:textId="77777777" w:rsidR="00FB7B08" w:rsidRPr="00F9672E" w:rsidRDefault="00FB7B08" w:rsidP="00FB7B08">
      <w:pPr>
        <w:spacing w:after="0" w:line="240" w:lineRule="auto"/>
        <w:ind w:right="28"/>
        <w:jc w:val="both"/>
        <w:rPr>
          <w:rFonts w:ascii="Tahoma" w:hAnsi="Tahoma" w:cs="Tahoma"/>
          <w:lang w:val="es-AR"/>
        </w:rPr>
      </w:pPr>
      <w:r w:rsidRPr="00F9672E">
        <w:rPr>
          <w:rFonts w:ascii="Tahoma" w:eastAsia="Tahoma" w:hAnsi="Tahoma" w:cs="Tahoma"/>
          <w:lang w:bidi="es-ES"/>
        </w:rPr>
        <w:t>Western New York Independent Living, Inc. apoyará y facilitará el desarrollo de modelos y relaciones entre colegas en la prestación de servicios a personas con discapacidades importantes. Este esfuerzo se logrará a través de miembros en la Junta Directiva, el reclutamiento de voluntarios y la promoción y contratación de personal, con el fin de proporcionar a WNYIL, Inc. la dirección necesaria de colegas de todas las actividades de WNYIL, Inc.</w:t>
      </w:r>
    </w:p>
    <w:p w14:paraId="1509F6A9" w14:textId="77777777" w:rsidR="00FB7B08" w:rsidRPr="00F9672E" w:rsidRDefault="00FB7B08" w:rsidP="00FB7B08">
      <w:pPr>
        <w:spacing w:after="0" w:line="240" w:lineRule="auto"/>
        <w:ind w:right="28"/>
        <w:jc w:val="both"/>
        <w:rPr>
          <w:rFonts w:ascii="Tahoma" w:hAnsi="Tahoma" w:cs="Tahoma"/>
          <w:lang w:val="es-AR"/>
        </w:rPr>
      </w:pPr>
    </w:p>
    <w:p w14:paraId="3A487B46" w14:textId="77777777" w:rsidR="00FB7B08" w:rsidRPr="00E90E96" w:rsidRDefault="00FB7B08" w:rsidP="00FB7B08">
      <w:pPr>
        <w:spacing w:after="0" w:line="240" w:lineRule="auto"/>
        <w:ind w:right="28" w:hanging="567"/>
        <w:jc w:val="both"/>
        <w:rPr>
          <w:rFonts w:ascii="Tahoma" w:hAnsi="Tahoma" w:cs="Tahoma"/>
          <w:b/>
          <w:bCs/>
          <w:sz w:val="30"/>
          <w:szCs w:val="30"/>
          <w:lang w:val="es-AR"/>
        </w:rPr>
      </w:pPr>
      <w:r w:rsidRPr="007165F7">
        <w:rPr>
          <w:rFonts w:ascii="Tahoma" w:eastAsia="Tahoma" w:hAnsi="Tahoma" w:cs="Tahoma"/>
          <w:b/>
          <w:sz w:val="30"/>
          <w:szCs w:val="30"/>
          <w:lang w:bidi="es-ES"/>
        </w:rPr>
        <w:t>II.</w:t>
      </w:r>
      <w:r w:rsidRPr="007165F7">
        <w:rPr>
          <w:rFonts w:ascii="Tahoma" w:eastAsia="Tahoma" w:hAnsi="Tahoma" w:cs="Tahoma"/>
          <w:b/>
          <w:sz w:val="30"/>
          <w:szCs w:val="30"/>
          <w:lang w:bidi="es-ES"/>
        </w:rPr>
        <w:tab/>
        <w:t>OBJETIVO DEL PLAN DE CUMPLIMIENTO</w:t>
      </w:r>
    </w:p>
    <w:p w14:paraId="09AE0A05" w14:textId="77777777" w:rsidR="00FB7B08" w:rsidRPr="00E90E96" w:rsidRDefault="00FB7B08" w:rsidP="00FB7B08">
      <w:pPr>
        <w:spacing w:after="0" w:line="240" w:lineRule="auto"/>
        <w:ind w:right="28"/>
        <w:jc w:val="both"/>
        <w:rPr>
          <w:rFonts w:ascii="Tahoma" w:hAnsi="Tahoma" w:cs="Tahoma"/>
          <w:sz w:val="24"/>
          <w:szCs w:val="24"/>
          <w:lang w:val="es-AR"/>
        </w:rPr>
      </w:pPr>
    </w:p>
    <w:p w14:paraId="74C31045" w14:textId="77777777" w:rsidR="00FB7B08" w:rsidRPr="00F9672E" w:rsidRDefault="00FB7B08" w:rsidP="00FB7B08">
      <w:pPr>
        <w:spacing w:after="0" w:line="240" w:lineRule="auto"/>
        <w:ind w:right="28" w:hanging="567"/>
        <w:jc w:val="both"/>
        <w:rPr>
          <w:rFonts w:ascii="Tahoma" w:hAnsi="Tahoma" w:cs="Tahoma"/>
          <w:b/>
          <w:bCs/>
          <w:sz w:val="26"/>
          <w:szCs w:val="26"/>
          <w:lang w:val="es-AR"/>
        </w:rPr>
      </w:pPr>
      <w:r w:rsidRPr="00F9672E">
        <w:rPr>
          <w:rFonts w:ascii="Tahoma" w:eastAsia="Tahoma" w:hAnsi="Tahoma" w:cs="Tahoma"/>
          <w:b/>
          <w:sz w:val="26"/>
          <w:szCs w:val="26"/>
          <w:lang w:bidi="es-ES"/>
        </w:rPr>
        <w:t>A.</w:t>
      </w:r>
      <w:r w:rsidRPr="00F9672E">
        <w:rPr>
          <w:rFonts w:ascii="Tahoma" w:eastAsia="Tahoma" w:hAnsi="Tahoma" w:cs="Tahoma"/>
          <w:b/>
          <w:sz w:val="26"/>
          <w:szCs w:val="26"/>
          <w:lang w:bidi="es-ES"/>
        </w:rPr>
        <w:tab/>
        <w:t>Introducción</w:t>
      </w:r>
    </w:p>
    <w:p w14:paraId="7A541894" w14:textId="77777777" w:rsidR="00FB7B08" w:rsidRPr="00F9672E" w:rsidRDefault="00FB7B08" w:rsidP="00FB7B08">
      <w:pPr>
        <w:spacing w:after="0" w:line="240" w:lineRule="auto"/>
        <w:ind w:right="28"/>
        <w:jc w:val="both"/>
        <w:rPr>
          <w:rFonts w:ascii="Tahoma" w:hAnsi="Tahoma" w:cs="Tahoma"/>
          <w:lang w:val="es-AR"/>
        </w:rPr>
      </w:pPr>
      <w:r w:rsidRPr="00F9672E">
        <w:rPr>
          <w:rFonts w:ascii="Tahoma" w:eastAsia="Tahoma" w:hAnsi="Tahoma" w:cs="Tahoma"/>
          <w:lang w:bidi="es-ES"/>
        </w:rPr>
        <w:t>El propósito de este Plan de Cumplimiento es garantizar que WNYIL Inc. mantenga su reputación positiva e influencia en la comunidad mejorando la vida de las personas con discapacidades en nuestras comunidades y proporcionando un mejor acceso y servicios rentables y de calidad de manera consistente con la visión y misión de WNYIL Inc., como se resume anteriormente, o según lo dispuesto por su Junta Directiva.</w:t>
      </w:r>
    </w:p>
    <w:p w14:paraId="57A88582" w14:textId="77777777" w:rsidR="00F9672E" w:rsidRDefault="00F9672E" w:rsidP="00FB7B08">
      <w:pPr>
        <w:spacing w:after="0" w:line="240" w:lineRule="auto"/>
        <w:ind w:right="28"/>
        <w:jc w:val="both"/>
        <w:rPr>
          <w:rFonts w:ascii="Tahoma" w:hAnsi="Tahoma" w:cs="Tahoma"/>
          <w:lang w:val="es-AR"/>
        </w:rPr>
        <w:sectPr w:rsidR="00F9672E" w:rsidSect="00F9672E">
          <w:pgSz w:w="12242" w:h="15842" w:code="119"/>
          <w:pgMar w:top="1985" w:right="1327" w:bottom="1276" w:left="1418" w:header="284" w:footer="417" w:gutter="0"/>
          <w:pgNumType w:start="1"/>
          <w:cols w:space="708"/>
          <w:docGrid w:linePitch="360"/>
        </w:sectPr>
      </w:pPr>
    </w:p>
    <w:p w14:paraId="3C15BE87" w14:textId="77777777" w:rsidR="00F9672E" w:rsidRDefault="00F9672E" w:rsidP="00FB7B08">
      <w:pPr>
        <w:spacing w:after="0" w:line="240" w:lineRule="auto"/>
        <w:ind w:right="28"/>
        <w:jc w:val="both"/>
        <w:rPr>
          <w:rFonts w:ascii="Tahoma" w:hAnsi="Tahoma" w:cs="Tahoma"/>
          <w:lang w:val="es-AR"/>
        </w:rPr>
        <w:sectPr w:rsidR="00F9672E" w:rsidSect="00F9672E">
          <w:pgSz w:w="12242" w:h="15842" w:code="119"/>
          <w:pgMar w:top="1985" w:right="1327" w:bottom="1276" w:left="1418" w:header="284" w:footer="417" w:gutter="0"/>
          <w:pgNumType w:start="1"/>
          <w:cols w:space="708"/>
          <w:docGrid w:linePitch="360"/>
        </w:sectPr>
      </w:pPr>
    </w:p>
    <w:p w14:paraId="3A7A206D" w14:textId="77777777" w:rsidR="00FB7B08" w:rsidRPr="00F9672E" w:rsidRDefault="00FB7B08" w:rsidP="00FB7B08">
      <w:pPr>
        <w:spacing w:after="0" w:line="240" w:lineRule="auto"/>
        <w:ind w:right="28"/>
        <w:jc w:val="both"/>
        <w:rPr>
          <w:rFonts w:ascii="Tahoma" w:hAnsi="Tahoma" w:cs="Tahoma"/>
          <w:lang w:val="es-AR"/>
        </w:rPr>
      </w:pPr>
      <w:r w:rsidRPr="00F9672E">
        <w:rPr>
          <w:rFonts w:ascii="Tahoma" w:eastAsia="Tahoma" w:hAnsi="Tahoma" w:cs="Tahoma"/>
          <w:lang w:bidi="es-ES"/>
        </w:rPr>
        <w:lastRenderedPageBreak/>
        <w:t>WNYIL Inc. mantiene a cualquier persona afiliada a la organización con los más altos estándares. En nuestros esfuerzos por cumplir estas metas, WNYIL Inc. ha establecido este Plan de Cumplimiento.</w:t>
      </w:r>
    </w:p>
    <w:p w14:paraId="7A3AC9F7" w14:textId="77777777" w:rsidR="00FB7B08" w:rsidRPr="00F9672E" w:rsidRDefault="00FB7B08" w:rsidP="00FB7B08">
      <w:pPr>
        <w:spacing w:after="0" w:line="240" w:lineRule="auto"/>
        <w:ind w:right="28"/>
        <w:jc w:val="both"/>
        <w:rPr>
          <w:rFonts w:ascii="Tahoma" w:hAnsi="Tahoma" w:cs="Tahoma"/>
          <w:lang w:val="es-AR"/>
        </w:rPr>
      </w:pPr>
    </w:p>
    <w:p w14:paraId="3C62F6CD" w14:textId="77777777" w:rsidR="00FB7B08" w:rsidRPr="00F9672E" w:rsidRDefault="00FB7B08" w:rsidP="00FB7B08">
      <w:pPr>
        <w:spacing w:after="0" w:line="240" w:lineRule="auto"/>
        <w:ind w:right="28" w:hanging="567"/>
        <w:jc w:val="both"/>
        <w:rPr>
          <w:rFonts w:ascii="Tahoma" w:hAnsi="Tahoma" w:cs="Tahoma"/>
          <w:b/>
          <w:bCs/>
          <w:sz w:val="26"/>
          <w:szCs w:val="26"/>
          <w:lang w:val="es-AR"/>
        </w:rPr>
      </w:pPr>
      <w:r w:rsidRPr="00F9672E">
        <w:rPr>
          <w:rFonts w:ascii="Tahoma" w:eastAsia="Tahoma" w:hAnsi="Tahoma" w:cs="Tahoma"/>
          <w:b/>
          <w:sz w:val="26"/>
          <w:szCs w:val="26"/>
          <w:lang w:bidi="es-ES"/>
        </w:rPr>
        <w:t>B.</w:t>
      </w:r>
      <w:r w:rsidRPr="00F9672E">
        <w:rPr>
          <w:rFonts w:ascii="Tahoma" w:eastAsia="Tahoma" w:hAnsi="Tahoma" w:cs="Tahoma"/>
          <w:b/>
          <w:sz w:val="26"/>
          <w:szCs w:val="26"/>
          <w:lang w:bidi="es-ES"/>
        </w:rPr>
        <w:tab/>
        <w:t>Misión</w:t>
      </w:r>
    </w:p>
    <w:p w14:paraId="3BA2E9DE" w14:textId="77777777" w:rsidR="00FB7B08" w:rsidRPr="00F9672E" w:rsidRDefault="00FB7B08" w:rsidP="00FB7B08">
      <w:pPr>
        <w:spacing w:after="0" w:line="240" w:lineRule="auto"/>
        <w:ind w:right="28"/>
        <w:jc w:val="both"/>
        <w:rPr>
          <w:rFonts w:ascii="Tahoma" w:hAnsi="Tahoma" w:cs="Tahoma"/>
          <w:lang w:val="es-AR"/>
        </w:rPr>
      </w:pPr>
      <w:r w:rsidRPr="00F9672E">
        <w:rPr>
          <w:rFonts w:ascii="Tahoma" w:eastAsia="Tahoma" w:hAnsi="Tahoma" w:cs="Tahoma"/>
          <w:lang w:bidi="es-ES"/>
        </w:rPr>
        <w:t xml:space="preserve">La Directora de Recursos Humanos y Cumplimiento (CHRCO) de WNYIL Inc. logrará esta meta ayudando y asesorando a los empleados, consumidores, agentes y representantes de WNYIL Inc., y para ayudar a garantizar que WNYIL Inc. cumpla con los requisitos de </w:t>
      </w:r>
      <w:proofErr w:type="gramStart"/>
      <w:r w:rsidRPr="00F9672E">
        <w:rPr>
          <w:rFonts w:ascii="Tahoma" w:eastAsia="Tahoma" w:hAnsi="Tahoma" w:cs="Tahoma"/>
          <w:lang w:bidi="es-ES"/>
        </w:rPr>
        <w:t>las</w:t>
      </w:r>
      <w:proofErr w:type="gramEnd"/>
      <w:r w:rsidRPr="00F9672E">
        <w:rPr>
          <w:rFonts w:ascii="Tahoma" w:eastAsia="Tahoma" w:hAnsi="Tahoma" w:cs="Tahoma"/>
          <w:lang w:bidi="es-ES"/>
        </w:rPr>
        <w:t xml:space="preserve"> layes federales, estatales y locales aplicables. En tal carácter, la CHRCO se compromete a proporcionar pautas claras para capacitar y educar a los empleados, consumidores, agentes y representantes con respecto a las leyes, reglamentos, políticas y procedimientos aplicables en lo que respecta al cumplimiento.</w:t>
      </w:r>
    </w:p>
    <w:p w14:paraId="73F2C9DB" w14:textId="77777777" w:rsidR="00FB7B08" w:rsidRPr="00F9672E" w:rsidRDefault="00FB7B08" w:rsidP="00FB7B08">
      <w:pPr>
        <w:spacing w:after="0" w:line="240" w:lineRule="auto"/>
        <w:ind w:right="28"/>
        <w:jc w:val="both"/>
        <w:rPr>
          <w:rFonts w:ascii="Tahoma" w:hAnsi="Tahoma" w:cs="Tahoma"/>
          <w:lang w:val="es-AR"/>
        </w:rPr>
      </w:pPr>
    </w:p>
    <w:p w14:paraId="4436B917" w14:textId="77777777" w:rsidR="00FB7B08" w:rsidRPr="00F9672E" w:rsidRDefault="00FB7B08" w:rsidP="00FB7B08">
      <w:pPr>
        <w:spacing w:after="0" w:line="240" w:lineRule="auto"/>
        <w:ind w:right="28"/>
        <w:jc w:val="both"/>
        <w:rPr>
          <w:rFonts w:ascii="Tahoma" w:hAnsi="Tahoma" w:cs="Tahoma"/>
          <w:lang w:val="es-AR"/>
        </w:rPr>
      </w:pPr>
      <w:r w:rsidRPr="00F9672E">
        <w:rPr>
          <w:rFonts w:ascii="Tahoma" w:eastAsia="Tahoma" w:hAnsi="Tahoma" w:cs="Tahoma"/>
          <w:lang w:bidi="es-ES"/>
        </w:rPr>
        <w:t>La CHRCO se esforzará por:</w:t>
      </w:r>
    </w:p>
    <w:p w14:paraId="02677BCE" w14:textId="77777777" w:rsidR="00FB7B08" w:rsidRPr="00F9672E" w:rsidRDefault="00FB7B08" w:rsidP="00FB7B08">
      <w:pPr>
        <w:spacing w:after="0" w:line="240" w:lineRule="auto"/>
        <w:ind w:right="28"/>
        <w:jc w:val="both"/>
        <w:rPr>
          <w:rFonts w:ascii="Tahoma" w:hAnsi="Tahoma" w:cs="Tahoma"/>
          <w:lang w:val="es-AR"/>
        </w:rPr>
      </w:pPr>
    </w:p>
    <w:p w14:paraId="57053625" w14:textId="77777777" w:rsidR="00FB7B08" w:rsidRPr="00F9672E" w:rsidRDefault="00FB7B08" w:rsidP="00FB7B08">
      <w:pPr>
        <w:spacing w:after="0" w:line="240" w:lineRule="auto"/>
        <w:ind w:left="1134" w:right="28" w:hanging="567"/>
        <w:jc w:val="both"/>
        <w:rPr>
          <w:rFonts w:ascii="Tahoma" w:hAnsi="Tahoma" w:cs="Tahoma"/>
          <w:lang w:val="es-AR"/>
        </w:rPr>
      </w:pPr>
      <w:r w:rsidRPr="00F9672E">
        <w:rPr>
          <w:rFonts w:ascii="Tahoma" w:eastAsia="Tahoma" w:hAnsi="Tahoma" w:cs="Tahoma"/>
          <w:lang w:bidi="es-ES"/>
        </w:rPr>
        <w:t>1.</w:t>
      </w:r>
      <w:r w:rsidRPr="00F9672E">
        <w:rPr>
          <w:rFonts w:ascii="Tahoma" w:eastAsia="Tahoma" w:hAnsi="Tahoma" w:cs="Tahoma"/>
          <w:lang w:bidi="es-ES"/>
        </w:rPr>
        <w:tab/>
        <w:t>Promover una cultura que aliente a los empleados, agentes, consumidores y representantes a realizar actividades con integridad y de conformidad con todas las leyes, reglamentos y políticas y procedimientos de WNYIL Inc. aplicables, y a informar a la CHRCO de casos de incumplimiento;</w:t>
      </w:r>
    </w:p>
    <w:p w14:paraId="7DFB1F01" w14:textId="77777777" w:rsidR="00FB7B08" w:rsidRPr="00F9672E" w:rsidRDefault="00FB7B08" w:rsidP="00FB7B08">
      <w:pPr>
        <w:spacing w:after="0" w:line="240" w:lineRule="auto"/>
        <w:ind w:left="1134" w:right="28" w:hanging="567"/>
        <w:jc w:val="both"/>
        <w:rPr>
          <w:rFonts w:ascii="Tahoma" w:hAnsi="Tahoma" w:cs="Tahoma"/>
          <w:lang w:val="es-AR"/>
        </w:rPr>
      </w:pPr>
      <w:r w:rsidRPr="00F9672E">
        <w:rPr>
          <w:rFonts w:ascii="Tahoma" w:eastAsia="Tahoma" w:hAnsi="Tahoma" w:cs="Tahoma"/>
          <w:lang w:bidi="es-ES"/>
        </w:rPr>
        <w:t>2.</w:t>
      </w:r>
      <w:r w:rsidRPr="00F9672E">
        <w:rPr>
          <w:rFonts w:ascii="Tahoma" w:eastAsia="Tahoma" w:hAnsi="Tahoma" w:cs="Tahoma"/>
          <w:lang w:bidi="es-ES"/>
        </w:rPr>
        <w:tab/>
        <w:t>Educar a los funcionarios, directores, miembros del Consejo, empleados, agentes, consumidores y representantes de WNYIL Inc. sobre los riesgos legales de ciertas prácticas comerciales;</w:t>
      </w:r>
    </w:p>
    <w:p w14:paraId="25E159FC" w14:textId="77777777" w:rsidR="00FB7B08" w:rsidRPr="00F9672E" w:rsidRDefault="00FB7B08" w:rsidP="00FB7B08">
      <w:pPr>
        <w:spacing w:after="0" w:line="240" w:lineRule="auto"/>
        <w:ind w:left="1134" w:right="28" w:hanging="567"/>
        <w:jc w:val="both"/>
        <w:rPr>
          <w:rFonts w:ascii="Tahoma" w:hAnsi="Tahoma" w:cs="Tahoma"/>
          <w:lang w:val="es-AR"/>
        </w:rPr>
      </w:pPr>
      <w:r w:rsidRPr="00F9672E">
        <w:rPr>
          <w:rFonts w:ascii="Tahoma" w:eastAsia="Tahoma" w:hAnsi="Tahoma" w:cs="Tahoma"/>
          <w:lang w:bidi="es-ES"/>
        </w:rPr>
        <w:t>3.</w:t>
      </w:r>
      <w:r w:rsidRPr="00F9672E">
        <w:rPr>
          <w:rFonts w:ascii="Tahoma" w:eastAsia="Tahoma" w:hAnsi="Tahoma" w:cs="Tahoma"/>
          <w:lang w:bidi="es-ES"/>
        </w:rPr>
        <w:tab/>
        <w:t>Animar a los gerentes de WNYIL Inc. a buscar asesoramiento adecuado con respecto a las prácticas comerciales y a realizar dichas actividades dentro de los requisitos de la ley y las normas éticas de conducta para los empleados de WNYIL Inc. y, para asegurar el cumplimiento de las Pautas Federales de Sentencias.</w:t>
      </w:r>
    </w:p>
    <w:p w14:paraId="5145CC52" w14:textId="77777777" w:rsidR="00FB7B08" w:rsidRPr="00F9672E" w:rsidRDefault="00FB7B08" w:rsidP="00FB7B08">
      <w:pPr>
        <w:spacing w:after="0" w:line="240" w:lineRule="auto"/>
        <w:ind w:right="28"/>
        <w:jc w:val="both"/>
        <w:rPr>
          <w:rFonts w:ascii="Tahoma" w:hAnsi="Tahoma" w:cs="Tahoma"/>
          <w:lang w:val="es-AR"/>
        </w:rPr>
      </w:pPr>
    </w:p>
    <w:p w14:paraId="7DBC5355" w14:textId="77777777" w:rsidR="00FB7B08" w:rsidRPr="00F9672E" w:rsidRDefault="00FB7B08" w:rsidP="00FB7B08">
      <w:pPr>
        <w:spacing w:after="0" w:line="240" w:lineRule="auto"/>
        <w:ind w:right="28"/>
        <w:jc w:val="both"/>
        <w:rPr>
          <w:rFonts w:ascii="Tahoma" w:hAnsi="Tahoma" w:cs="Tahoma"/>
          <w:lang w:val="es-AR"/>
        </w:rPr>
      </w:pPr>
      <w:r w:rsidRPr="00F9672E">
        <w:rPr>
          <w:rFonts w:ascii="Tahoma" w:eastAsia="Tahoma" w:hAnsi="Tahoma" w:cs="Tahoma"/>
          <w:lang w:bidi="es-ES"/>
        </w:rPr>
        <w:t>Cumplimiento es una colaboración para ayudar a identificar áreas de riesgo regulatorio y para mitigar el riesgo de incumplimiento. Se espera que los empleados de WNYIL Inc. estén abocados a la sociedad y actúen de manera diligente, leal y prudente para garantizar estrictas normas de liderazgo creativo y responsabilidad fiscal a fin de colaborar y establecer contactos con otras personas que comparten los valores de WNYIL Inc. en la provisión de programas y servicios para personas con discapacidades, defender en nombre de cuestiones de conciencia y necesidad humana, y contribuir a la preservación y fortaleza de la vida independiente.</w:t>
      </w:r>
    </w:p>
    <w:p w14:paraId="3CD5D326" w14:textId="77777777" w:rsidR="00FB7B08" w:rsidRPr="00F9672E" w:rsidRDefault="00FB7B08" w:rsidP="00FB7B08">
      <w:pPr>
        <w:spacing w:after="0" w:line="240" w:lineRule="auto"/>
        <w:ind w:right="28"/>
        <w:jc w:val="both"/>
        <w:rPr>
          <w:rFonts w:ascii="Tahoma" w:hAnsi="Tahoma" w:cs="Tahoma"/>
          <w:lang w:val="es-AR"/>
        </w:rPr>
      </w:pPr>
    </w:p>
    <w:p w14:paraId="7212289A" w14:textId="77777777" w:rsidR="00FB7B08" w:rsidRPr="00F9672E" w:rsidRDefault="00FB7B08" w:rsidP="00FB7B08">
      <w:pPr>
        <w:spacing w:after="0" w:line="240" w:lineRule="auto"/>
        <w:ind w:right="28"/>
        <w:jc w:val="both"/>
        <w:rPr>
          <w:rFonts w:ascii="Tahoma" w:hAnsi="Tahoma" w:cs="Tahoma"/>
          <w:lang w:val="es-AR"/>
        </w:rPr>
      </w:pPr>
    </w:p>
    <w:p w14:paraId="3DAC86F2" w14:textId="77777777" w:rsidR="00FB7B08" w:rsidRPr="00F9672E" w:rsidRDefault="00FB7B08" w:rsidP="00FB7B08">
      <w:pPr>
        <w:spacing w:after="0" w:line="240" w:lineRule="auto"/>
        <w:ind w:right="28"/>
        <w:jc w:val="both"/>
        <w:rPr>
          <w:rFonts w:ascii="Tahoma" w:hAnsi="Tahoma" w:cs="Tahoma"/>
          <w:lang w:val="es-AR"/>
        </w:rPr>
      </w:pPr>
    </w:p>
    <w:p w14:paraId="1EC1B414" w14:textId="77777777" w:rsidR="00FB7B08" w:rsidRPr="00F9672E" w:rsidRDefault="00FB7B08" w:rsidP="00FB7B08">
      <w:pPr>
        <w:spacing w:after="0" w:line="240" w:lineRule="auto"/>
        <w:ind w:right="28" w:hanging="567"/>
        <w:jc w:val="both"/>
        <w:rPr>
          <w:rFonts w:ascii="Tahoma" w:hAnsi="Tahoma" w:cs="Tahoma"/>
          <w:b/>
          <w:bCs/>
          <w:sz w:val="28"/>
          <w:szCs w:val="28"/>
          <w:lang w:val="es-AR"/>
        </w:rPr>
      </w:pPr>
      <w:r w:rsidRPr="00F9672E">
        <w:rPr>
          <w:rFonts w:ascii="Tahoma" w:eastAsia="Tahoma" w:hAnsi="Tahoma" w:cs="Tahoma"/>
          <w:b/>
          <w:sz w:val="28"/>
          <w:szCs w:val="28"/>
          <w:lang w:bidi="es-ES"/>
        </w:rPr>
        <w:t>III.</w:t>
      </w:r>
      <w:r w:rsidRPr="00F9672E">
        <w:rPr>
          <w:rFonts w:ascii="Tahoma" w:eastAsia="Tahoma" w:hAnsi="Tahoma" w:cs="Tahoma"/>
          <w:b/>
          <w:sz w:val="28"/>
          <w:szCs w:val="28"/>
          <w:lang w:bidi="es-ES"/>
        </w:rPr>
        <w:tab/>
        <w:t>PLAN DE CUMPLIMIENTO DE WNYIL</w:t>
      </w:r>
    </w:p>
    <w:p w14:paraId="082625A8" w14:textId="77777777" w:rsidR="00FB7B08" w:rsidRPr="00E90E96" w:rsidRDefault="00FB7B08" w:rsidP="00FB7B08">
      <w:pPr>
        <w:spacing w:after="0" w:line="240" w:lineRule="auto"/>
        <w:ind w:right="28"/>
        <w:jc w:val="both"/>
        <w:rPr>
          <w:rFonts w:ascii="Tahoma" w:hAnsi="Tahoma" w:cs="Tahoma"/>
          <w:sz w:val="24"/>
          <w:szCs w:val="24"/>
          <w:lang w:val="es-AR"/>
        </w:rPr>
      </w:pPr>
    </w:p>
    <w:p w14:paraId="5B15E6B0" w14:textId="77777777" w:rsidR="00F9672E" w:rsidRDefault="00F9672E" w:rsidP="00FB7B08">
      <w:pPr>
        <w:spacing w:after="0" w:line="240" w:lineRule="auto"/>
        <w:ind w:right="28"/>
        <w:jc w:val="both"/>
        <w:rPr>
          <w:rFonts w:ascii="Tahoma" w:hAnsi="Tahoma" w:cs="Tahoma"/>
          <w:sz w:val="24"/>
          <w:szCs w:val="24"/>
          <w:lang w:val="es-AR"/>
        </w:rPr>
        <w:sectPr w:rsidR="00F9672E" w:rsidSect="00F9672E">
          <w:pgSz w:w="12242" w:h="15842" w:code="119"/>
          <w:pgMar w:top="1985" w:right="1327" w:bottom="1276" w:left="1418" w:header="284" w:footer="417" w:gutter="0"/>
          <w:pgNumType w:start="1"/>
          <w:cols w:space="708"/>
          <w:docGrid w:linePitch="360"/>
        </w:sectPr>
      </w:pPr>
    </w:p>
    <w:p w14:paraId="14476A50" w14:textId="77777777" w:rsidR="00F9672E" w:rsidRDefault="00F9672E" w:rsidP="00FB7B08">
      <w:pPr>
        <w:spacing w:after="0" w:line="240" w:lineRule="auto"/>
        <w:ind w:right="28"/>
        <w:jc w:val="both"/>
        <w:rPr>
          <w:rFonts w:ascii="Tahoma" w:hAnsi="Tahoma" w:cs="Tahoma"/>
          <w:sz w:val="24"/>
          <w:szCs w:val="24"/>
          <w:lang w:val="es-AR"/>
        </w:rPr>
        <w:sectPr w:rsidR="00F9672E" w:rsidSect="00F9672E">
          <w:pgSz w:w="12242" w:h="15842" w:code="119"/>
          <w:pgMar w:top="1985" w:right="1327" w:bottom="1276" w:left="1418" w:header="284" w:footer="417" w:gutter="0"/>
          <w:pgNumType w:start="1"/>
          <w:cols w:space="708"/>
          <w:docGrid w:linePitch="360"/>
        </w:sectPr>
      </w:pPr>
    </w:p>
    <w:p w14:paraId="4104FE4C" w14:textId="77777777" w:rsidR="00FB7B08" w:rsidRPr="00E90E96" w:rsidRDefault="00FB7B08" w:rsidP="00FB7B08">
      <w:pPr>
        <w:spacing w:after="0" w:line="240" w:lineRule="auto"/>
        <w:ind w:right="28"/>
        <w:jc w:val="both"/>
        <w:rPr>
          <w:rFonts w:ascii="Tahoma" w:hAnsi="Tahoma" w:cs="Tahoma"/>
          <w:b/>
          <w:bCs/>
          <w:sz w:val="28"/>
          <w:szCs w:val="28"/>
          <w:lang w:val="es-AR"/>
        </w:rPr>
      </w:pPr>
      <w:r w:rsidRPr="00D26DEA">
        <w:rPr>
          <w:rFonts w:ascii="Tahoma" w:eastAsia="Tahoma" w:hAnsi="Tahoma" w:cs="Tahoma"/>
          <w:b/>
          <w:sz w:val="28"/>
          <w:szCs w:val="28"/>
          <w:lang w:bidi="es-ES"/>
        </w:rPr>
        <w:lastRenderedPageBreak/>
        <w:t>Elementos principales</w:t>
      </w:r>
    </w:p>
    <w:p w14:paraId="779C75A9" w14:textId="77777777" w:rsidR="00FB7B08" w:rsidRPr="00F9672E" w:rsidRDefault="00FB7B08" w:rsidP="00FB7B08">
      <w:pPr>
        <w:spacing w:after="0" w:line="240" w:lineRule="auto"/>
        <w:ind w:right="28"/>
        <w:jc w:val="both"/>
        <w:rPr>
          <w:rFonts w:ascii="Tahoma" w:hAnsi="Tahoma" w:cs="Tahoma"/>
          <w:lang w:val="es-AR"/>
        </w:rPr>
      </w:pPr>
      <w:r w:rsidRPr="00F9672E">
        <w:rPr>
          <w:rFonts w:ascii="Tahoma" w:eastAsia="Tahoma" w:hAnsi="Tahoma" w:cs="Tahoma"/>
          <w:lang w:bidi="es-ES"/>
        </w:rPr>
        <w:t>El Plan de Cumplimiento incluirá los siguientes ocho elementos principales, según lo requerido por OMIG y OIG:</w:t>
      </w:r>
    </w:p>
    <w:p w14:paraId="485ABC3F" w14:textId="77777777" w:rsidR="00FB7B08" w:rsidRPr="00F9672E" w:rsidRDefault="00FB7B08" w:rsidP="00FB7B08">
      <w:pPr>
        <w:spacing w:after="0" w:line="240" w:lineRule="auto"/>
        <w:ind w:right="28"/>
        <w:jc w:val="both"/>
        <w:rPr>
          <w:rFonts w:ascii="Tahoma" w:hAnsi="Tahoma" w:cs="Tahoma"/>
          <w:lang w:val="es-AR"/>
        </w:rPr>
      </w:pPr>
    </w:p>
    <w:p w14:paraId="5BF48D6F" w14:textId="77777777" w:rsidR="00FB7B08" w:rsidRPr="00F9672E" w:rsidRDefault="00FB7B08" w:rsidP="00FB7B08">
      <w:pPr>
        <w:spacing w:after="0" w:line="240" w:lineRule="auto"/>
        <w:ind w:right="28" w:hanging="567"/>
        <w:jc w:val="both"/>
        <w:rPr>
          <w:rFonts w:ascii="Tahoma" w:hAnsi="Tahoma" w:cs="Tahoma"/>
          <w:b/>
          <w:bCs/>
          <w:sz w:val="26"/>
          <w:szCs w:val="26"/>
          <w:lang w:val="es-AR"/>
        </w:rPr>
      </w:pPr>
      <w:r w:rsidRPr="00F9672E">
        <w:rPr>
          <w:rFonts w:ascii="Tahoma" w:eastAsia="Tahoma" w:hAnsi="Tahoma" w:cs="Tahoma"/>
          <w:b/>
          <w:sz w:val="26"/>
          <w:szCs w:val="26"/>
          <w:lang w:bidi="es-ES"/>
        </w:rPr>
        <w:t>A.</w:t>
      </w:r>
      <w:r w:rsidRPr="00F9672E">
        <w:rPr>
          <w:rFonts w:ascii="Tahoma" w:eastAsia="Tahoma" w:hAnsi="Tahoma" w:cs="Tahoma"/>
          <w:b/>
          <w:sz w:val="26"/>
          <w:szCs w:val="26"/>
          <w:lang w:bidi="es-ES"/>
        </w:rPr>
        <w:tab/>
        <w:t>ELEMENTO 1: POLÍTICAS Y PROCEDIMIENTOS ESCRITOS</w:t>
      </w:r>
    </w:p>
    <w:p w14:paraId="4FE2BF47" w14:textId="77777777" w:rsidR="00FB7B08" w:rsidRPr="00F9672E" w:rsidRDefault="00FB7B08" w:rsidP="00FB7B08">
      <w:pPr>
        <w:spacing w:after="0" w:line="240" w:lineRule="auto"/>
        <w:ind w:right="28"/>
        <w:jc w:val="both"/>
        <w:rPr>
          <w:rFonts w:ascii="Tahoma" w:hAnsi="Tahoma" w:cs="Tahoma"/>
          <w:lang w:val="es-AR"/>
        </w:rPr>
      </w:pPr>
      <w:r w:rsidRPr="00F9672E">
        <w:rPr>
          <w:rFonts w:ascii="Tahoma" w:eastAsia="Tahoma" w:hAnsi="Tahoma" w:cs="Tahoma"/>
          <w:lang w:bidi="es-ES"/>
        </w:rPr>
        <w:t>Este documento, en su totalidad, incluidos los Anexos A, B y C, así como el Manual de Cumplimiento de WNYIL, servirá como políticas y procedimientos escritos de WNYIL.</w:t>
      </w:r>
    </w:p>
    <w:p w14:paraId="48D0EC78" w14:textId="77777777" w:rsidR="00FB7B08" w:rsidRPr="00F9672E" w:rsidRDefault="00FB7B08" w:rsidP="00FB7B08">
      <w:pPr>
        <w:spacing w:after="0" w:line="240" w:lineRule="auto"/>
        <w:ind w:right="28"/>
        <w:jc w:val="both"/>
        <w:rPr>
          <w:rFonts w:ascii="Tahoma" w:hAnsi="Tahoma" w:cs="Tahoma"/>
          <w:lang w:val="es-AR"/>
        </w:rPr>
      </w:pPr>
    </w:p>
    <w:p w14:paraId="120CA418" w14:textId="77777777" w:rsidR="00FB7B08" w:rsidRPr="00F9672E" w:rsidRDefault="00FB7B08" w:rsidP="00FB7B08">
      <w:pPr>
        <w:spacing w:after="0" w:line="240" w:lineRule="auto"/>
        <w:ind w:right="28" w:hanging="567"/>
        <w:jc w:val="both"/>
        <w:rPr>
          <w:rFonts w:ascii="Tahoma" w:hAnsi="Tahoma" w:cs="Tahoma"/>
          <w:b/>
          <w:bCs/>
          <w:sz w:val="26"/>
          <w:szCs w:val="26"/>
          <w:lang w:val="es-AR"/>
        </w:rPr>
      </w:pPr>
      <w:r w:rsidRPr="00F9672E">
        <w:rPr>
          <w:rFonts w:ascii="Tahoma" w:eastAsia="Tahoma" w:hAnsi="Tahoma" w:cs="Tahoma"/>
          <w:b/>
          <w:sz w:val="26"/>
          <w:szCs w:val="26"/>
          <w:lang w:bidi="es-ES"/>
        </w:rPr>
        <w:t>B.</w:t>
      </w:r>
      <w:r w:rsidRPr="00F9672E">
        <w:rPr>
          <w:rFonts w:ascii="Tahoma" w:eastAsia="Tahoma" w:hAnsi="Tahoma" w:cs="Tahoma"/>
          <w:b/>
          <w:sz w:val="26"/>
          <w:szCs w:val="26"/>
          <w:lang w:bidi="es-ES"/>
        </w:rPr>
        <w:tab/>
        <w:t>ELEMENTO 2: UN EMPLEADO DESIGNADO INVESTIDO CON LA RESPONSABILIDAD DE SUPERVISAR EL PLAN Y TODOS SUS ELEMENTOS REQUERIDOS</w:t>
      </w:r>
    </w:p>
    <w:p w14:paraId="09FFE0CC" w14:textId="77777777" w:rsidR="00FB7B08" w:rsidRPr="00F9672E" w:rsidRDefault="00FB7B08" w:rsidP="00FB7B08">
      <w:pPr>
        <w:spacing w:after="0" w:line="240" w:lineRule="auto"/>
        <w:ind w:right="28"/>
        <w:jc w:val="both"/>
        <w:rPr>
          <w:rFonts w:ascii="Tahoma" w:hAnsi="Tahoma" w:cs="Tahoma"/>
          <w:lang w:val="es-AR"/>
        </w:rPr>
      </w:pPr>
    </w:p>
    <w:p w14:paraId="385FAECD" w14:textId="77777777" w:rsidR="00FB7B08" w:rsidRPr="00F9672E" w:rsidRDefault="00FB7B08" w:rsidP="00FB7B08">
      <w:pPr>
        <w:spacing w:after="0" w:line="240" w:lineRule="auto"/>
        <w:ind w:left="426" w:right="28" w:hanging="426"/>
        <w:jc w:val="both"/>
        <w:rPr>
          <w:rFonts w:ascii="Tahoma" w:hAnsi="Tahoma" w:cs="Tahoma"/>
          <w:b/>
          <w:bCs/>
          <w:lang w:val="es-AR"/>
        </w:rPr>
      </w:pPr>
      <w:r w:rsidRPr="00F9672E">
        <w:rPr>
          <w:rFonts w:ascii="Tahoma" w:eastAsia="Tahoma" w:hAnsi="Tahoma" w:cs="Tahoma"/>
          <w:b/>
          <w:lang w:bidi="es-ES"/>
        </w:rPr>
        <w:t>1.</w:t>
      </w:r>
      <w:r w:rsidRPr="00F9672E">
        <w:rPr>
          <w:rFonts w:ascii="Tahoma" w:eastAsia="Tahoma" w:hAnsi="Tahoma" w:cs="Tahoma"/>
          <w:b/>
          <w:lang w:bidi="es-ES"/>
        </w:rPr>
        <w:tab/>
        <w:t>Funcionario responsable</w:t>
      </w:r>
    </w:p>
    <w:p w14:paraId="49C1CD42" w14:textId="77777777" w:rsidR="00FB7B08" w:rsidRPr="00F9672E" w:rsidRDefault="00FB7B08" w:rsidP="00FB7B08">
      <w:pPr>
        <w:spacing w:after="0" w:line="240" w:lineRule="auto"/>
        <w:ind w:left="426" w:right="28"/>
        <w:jc w:val="both"/>
        <w:rPr>
          <w:rFonts w:ascii="Tahoma" w:hAnsi="Tahoma" w:cs="Tahoma"/>
          <w:lang w:val="es-AR"/>
        </w:rPr>
      </w:pPr>
      <w:r w:rsidRPr="00F9672E">
        <w:rPr>
          <w:rFonts w:ascii="Tahoma" w:eastAsia="Tahoma" w:hAnsi="Tahoma" w:cs="Tahoma"/>
          <w:lang w:bidi="es-ES"/>
        </w:rPr>
        <w:t>WNYIL Inc, ha designado a Tina Brown como Directora de Recursos Humanos y Cumplimiento (CHRCO, por sus siglas en inglés). La CHRCO informa directamente al CEO y es responsable ante el Consejo de Administración. Esta persona es responsable de la implementación y operación general del Plan de Cumplimiento.</w:t>
      </w:r>
    </w:p>
    <w:p w14:paraId="2AEC2E33" w14:textId="77777777" w:rsidR="00FB7B08" w:rsidRPr="00F9672E" w:rsidRDefault="00FB7B08" w:rsidP="00FB7B08">
      <w:pPr>
        <w:spacing w:after="0" w:line="240" w:lineRule="auto"/>
        <w:ind w:right="28"/>
        <w:jc w:val="both"/>
        <w:rPr>
          <w:rFonts w:ascii="Tahoma" w:hAnsi="Tahoma" w:cs="Tahoma"/>
          <w:lang w:val="es-AR"/>
        </w:rPr>
      </w:pPr>
    </w:p>
    <w:p w14:paraId="41B53078" w14:textId="77777777" w:rsidR="00FB7B08" w:rsidRPr="00F9672E" w:rsidRDefault="00FB7B08" w:rsidP="00FB7B08">
      <w:pPr>
        <w:spacing w:after="0" w:line="240" w:lineRule="auto"/>
        <w:ind w:left="426" w:right="28" w:hanging="426"/>
        <w:jc w:val="both"/>
        <w:rPr>
          <w:rFonts w:ascii="Tahoma" w:hAnsi="Tahoma" w:cs="Tahoma"/>
          <w:b/>
          <w:bCs/>
          <w:lang w:val="es-AR"/>
        </w:rPr>
      </w:pPr>
      <w:r w:rsidRPr="00F9672E">
        <w:rPr>
          <w:rFonts w:ascii="Tahoma" w:eastAsia="Tahoma" w:hAnsi="Tahoma" w:cs="Tahoma"/>
          <w:b/>
          <w:lang w:bidi="es-ES"/>
        </w:rPr>
        <w:t>2.</w:t>
      </w:r>
      <w:r w:rsidRPr="00F9672E">
        <w:rPr>
          <w:rFonts w:ascii="Tahoma" w:eastAsia="Tahoma" w:hAnsi="Tahoma" w:cs="Tahoma"/>
          <w:b/>
          <w:lang w:bidi="es-ES"/>
        </w:rPr>
        <w:tab/>
        <w:t>Otras personas responsables</w:t>
      </w:r>
    </w:p>
    <w:p w14:paraId="5F11528B" w14:textId="77777777" w:rsidR="00FB7B08" w:rsidRPr="00F9672E" w:rsidRDefault="00FB7B08" w:rsidP="00FB7B08">
      <w:pPr>
        <w:spacing w:after="0" w:line="240" w:lineRule="auto"/>
        <w:ind w:left="1276" w:right="28" w:hanging="426"/>
        <w:jc w:val="both"/>
        <w:rPr>
          <w:rFonts w:ascii="Tahoma" w:hAnsi="Tahoma" w:cs="Tahoma"/>
          <w:lang w:val="es-AR"/>
        </w:rPr>
      </w:pPr>
      <w:r w:rsidRPr="00F9672E">
        <w:rPr>
          <w:rFonts w:ascii="Tahoma" w:eastAsia="Tahoma" w:hAnsi="Tahoma" w:cs="Tahoma"/>
          <w:lang w:bidi="es-ES"/>
        </w:rPr>
        <w:t>1.</w:t>
      </w:r>
      <w:r w:rsidRPr="00F9672E">
        <w:rPr>
          <w:rFonts w:ascii="Tahoma" w:eastAsia="Tahoma" w:hAnsi="Tahoma" w:cs="Tahoma"/>
          <w:lang w:bidi="es-ES"/>
        </w:rPr>
        <w:tab/>
      </w:r>
      <w:r w:rsidRPr="00F9672E">
        <w:rPr>
          <w:rFonts w:ascii="Tahoma" w:eastAsia="Tahoma" w:hAnsi="Tahoma" w:cs="Tahoma"/>
          <w:u w:val="single"/>
          <w:lang w:bidi="es-ES"/>
        </w:rPr>
        <w:t>Comité de cumplimiento</w:t>
      </w:r>
      <w:r w:rsidRPr="00F9672E">
        <w:rPr>
          <w:rFonts w:ascii="Tahoma" w:eastAsia="Tahoma" w:hAnsi="Tahoma" w:cs="Tahoma"/>
          <w:lang w:bidi="es-ES"/>
        </w:rPr>
        <w:t>: el Comité de cumplimiento está presidido por la CHRCO. Se compone de miembros de la Junta Directiva, personas seleccionadas de la comunidad, el CEO de WNYIL y miembros seleccionados del Equipo de Auditoría del Cumplimiento.</w:t>
      </w:r>
    </w:p>
    <w:p w14:paraId="36988E5D" w14:textId="77777777" w:rsidR="00FB7B08" w:rsidRPr="00F9672E" w:rsidRDefault="00FB7B08" w:rsidP="00FB7B08">
      <w:pPr>
        <w:spacing w:after="0" w:line="240" w:lineRule="auto"/>
        <w:ind w:left="1276" w:right="28" w:hanging="426"/>
        <w:jc w:val="both"/>
        <w:rPr>
          <w:rFonts w:ascii="Tahoma" w:hAnsi="Tahoma" w:cs="Tahoma"/>
          <w:lang w:val="es-AR"/>
        </w:rPr>
      </w:pPr>
      <w:r w:rsidRPr="00F9672E">
        <w:rPr>
          <w:rFonts w:ascii="Tahoma" w:eastAsia="Tahoma" w:hAnsi="Tahoma" w:cs="Tahoma"/>
          <w:lang w:bidi="es-ES"/>
        </w:rPr>
        <w:t>2.</w:t>
      </w:r>
      <w:r w:rsidRPr="00F9672E">
        <w:rPr>
          <w:rFonts w:ascii="Tahoma" w:eastAsia="Tahoma" w:hAnsi="Tahoma" w:cs="Tahoma"/>
          <w:lang w:bidi="es-ES"/>
        </w:rPr>
        <w:tab/>
      </w:r>
      <w:r w:rsidRPr="00F9672E">
        <w:rPr>
          <w:rFonts w:ascii="Tahoma" w:eastAsia="Tahoma" w:hAnsi="Tahoma" w:cs="Tahoma"/>
          <w:u w:val="single"/>
          <w:lang w:bidi="es-ES"/>
        </w:rPr>
        <w:t>Equipo de auditoría del cumplimiento</w:t>
      </w:r>
      <w:r w:rsidRPr="00F9672E">
        <w:rPr>
          <w:rFonts w:ascii="Tahoma" w:eastAsia="Tahoma" w:hAnsi="Tahoma" w:cs="Tahoma"/>
          <w:lang w:bidi="es-ES"/>
        </w:rPr>
        <w:t xml:space="preserve">: el Equipo de auditoría del cumplimiento tendrá la responsabilidad de ayudar a la CHRCO en la implementación del proceso de auditoría interna. Será responsable de revisar y actualizar los protocolos de auditoría para garantizar que las auditorías se realicen de manera uniforme y de acuerdo con </w:t>
      </w:r>
      <w:proofErr w:type="gramStart"/>
      <w:r w:rsidRPr="00F9672E">
        <w:rPr>
          <w:rFonts w:ascii="Tahoma" w:eastAsia="Tahoma" w:hAnsi="Tahoma" w:cs="Tahoma"/>
          <w:lang w:bidi="es-ES"/>
        </w:rPr>
        <w:t>los</w:t>
      </w:r>
      <w:proofErr w:type="gramEnd"/>
      <w:r w:rsidRPr="00F9672E">
        <w:rPr>
          <w:rFonts w:ascii="Tahoma" w:eastAsia="Tahoma" w:hAnsi="Tahoma" w:cs="Tahoma"/>
          <w:lang w:bidi="es-ES"/>
        </w:rPr>
        <w:t xml:space="preserve"> normas que WNYIL Inc. y las fuentes de financiamiento requieran.</w:t>
      </w:r>
    </w:p>
    <w:p w14:paraId="159A66E5" w14:textId="77777777" w:rsidR="00FB7B08" w:rsidRPr="00E90E96" w:rsidRDefault="00FB7B08" w:rsidP="00FB7B08">
      <w:pPr>
        <w:spacing w:after="0" w:line="240" w:lineRule="auto"/>
        <w:ind w:left="1276" w:right="28" w:hanging="426"/>
        <w:jc w:val="both"/>
        <w:rPr>
          <w:rFonts w:ascii="Tahoma" w:hAnsi="Tahoma" w:cs="Tahoma"/>
          <w:sz w:val="24"/>
          <w:szCs w:val="24"/>
          <w:lang w:val="es-AR"/>
        </w:rPr>
      </w:pPr>
      <w:r w:rsidRPr="00F9672E">
        <w:rPr>
          <w:rFonts w:ascii="Tahoma" w:eastAsia="Tahoma" w:hAnsi="Tahoma" w:cs="Tahoma"/>
          <w:lang w:bidi="es-ES"/>
        </w:rPr>
        <w:t>3.</w:t>
      </w:r>
      <w:r w:rsidRPr="00F9672E">
        <w:rPr>
          <w:rFonts w:ascii="Tahoma" w:eastAsia="Tahoma" w:hAnsi="Tahoma" w:cs="Tahoma"/>
          <w:lang w:bidi="es-ES"/>
        </w:rPr>
        <w:tab/>
      </w:r>
      <w:r w:rsidRPr="00F9672E">
        <w:rPr>
          <w:rFonts w:ascii="Tahoma" w:eastAsia="Tahoma" w:hAnsi="Tahoma" w:cs="Tahoma"/>
          <w:u w:val="single"/>
          <w:lang w:bidi="es-ES"/>
        </w:rPr>
        <w:t>Representante Legal</w:t>
      </w:r>
      <w:r w:rsidRPr="00F9672E">
        <w:rPr>
          <w:rFonts w:ascii="Tahoma" w:eastAsia="Tahoma" w:hAnsi="Tahoma" w:cs="Tahoma"/>
          <w:lang w:bidi="es-ES"/>
        </w:rPr>
        <w:t>: la CHRCO trabajará conjuntamente con un asesor legal externo</w:t>
      </w:r>
      <w:r w:rsidRPr="00D26DEA">
        <w:rPr>
          <w:rFonts w:ascii="Tahoma" w:eastAsia="Tahoma" w:hAnsi="Tahoma" w:cs="Tahoma"/>
          <w:sz w:val="24"/>
          <w:szCs w:val="24"/>
          <w:lang w:bidi="es-ES"/>
        </w:rPr>
        <w:t xml:space="preserve"> en el desarrollo y la implementación del Plan de Cumplimiento.</w:t>
      </w:r>
    </w:p>
    <w:p w14:paraId="5F6A2240" w14:textId="77777777" w:rsidR="00FB7B08" w:rsidRDefault="00FB7B08" w:rsidP="00FB7B08">
      <w:pPr>
        <w:spacing w:after="0" w:line="240" w:lineRule="auto"/>
        <w:ind w:left="1276" w:right="28" w:hanging="426"/>
        <w:jc w:val="both"/>
        <w:rPr>
          <w:rFonts w:ascii="Tahoma" w:hAnsi="Tahoma" w:cs="Tahoma"/>
          <w:lang w:val="es-AR"/>
        </w:rPr>
      </w:pPr>
    </w:p>
    <w:p w14:paraId="62886143" w14:textId="77777777" w:rsidR="00F9672E" w:rsidRPr="00F9672E" w:rsidRDefault="00F9672E" w:rsidP="00FB7B08">
      <w:pPr>
        <w:spacing w:after="0" w:line="240" w:lineRule="auto"/>
        <w:ind w:left="1276" w:right="28" w:hanging="426"/>
        <w:jc w:val="both"/>
        <w:rPr>
          <w:rFonts w:ascii="Tahoma" w:hAnsi="Tahoma" w:cs="Tahoma"/>
          <w:lang w:val="es-AR"/>
        </w:rPr>
      </w:pPr>
    </w:p>
    <w:p w14:paraId="05B0E0E6" w14:textId="77777777" w:rsidR="00FB7B08" w:rsidRPr="00F9672E" w:rsidRDefault="00FB7B08" w:rsidP="00FB7B08">
      <w:pPr>
        <w:spacing w:after="0" w:line="240" w:lineRule="auto"/>
        <w:ind w:right="708" w:hanging="567"/>
        <w:rPr>
          <w:rFonts w:ascii="Tahoma" w:hAnsi="Tahoma" w:cs="Tahoma"/>
          <w:b/>
          <w:bCs/>
          <w:sz w:val="26"/>
          <w:szCs w:val="26"/>
          <w:lang w:val="es-AR"/>
        </w:rPr>
      </w:pPr>
      <w:r w:rsidRPr="00F9672E">
        <w:rPr>
          <w:rFonts w:ascii="Tahoma" w:eastAsia="Tahoma" w:hAnsi="Tahoma" w:cs="Tahoma"/>
          <w:b/>
          <w:sz w:val="26"/>
          <w:szCs w:val="26"/>
          <w:lang w:bidi="es-ES"/>
        </w:rPr>
        <w:t>C.</w:t>
      </w:r>
      <w:r w:rsidRPr="00F9672E">
        <w:rPr>
          <w:rFonts w:ascii="Tahoma" w:eastAsia="Tahoma" w:hAnsi="Tahoma" w:cs="Tahoma"/>
          <w:b/>
          <w:sz w:val="26"/>
          <w:szCs w:val="26"/>
          <w:lang w:bidi="es-ES"/>
        </w:rPr>
        <w:tab/>
        <w:t>ELEMENTO 3: PROGRAMAS DE EDUCACIÓN Y CAPACITACIÓN PARA ALERTAR A LOS EMPLEADOS Y A OTROS ACERCA DE SUS RESPONSABILIDADES</w:t>
      </w:r>
    </w:p>
    <w:p w14:paraId="6DB07D64" w14:textId="77777777" w:rsidR="00FB7B08" w:rsidRPr="00F9672E" w:rsidRDefault="00FB7B08" w:rsidP="00FB7B08">
      <w:pPr>
        <w:spacing w:after="0" w:line="240" w:lineRule="auto"/>
        <w:ind w:right="28"/>
        <w:jc w:val="both"/>
        <w:rPr>
          <w:rFonts w:ascii="Tahoma" w:hAnsi="Tahoma" w:cs="Tahoma"/>
          <w:lang w:val="es-AR"/>
        </w:rPr>
      </w:pPr>
      <w:r w:rsidRPr="00F9672E">
        <w:rPr>
          <w:rFonts w:ascii="Tahoma" w:eastAsia="Tahoma" w:hAnsi="Tahoma" w:cs="Tahoma"/>
          <w:lang w:bidi="es-ES"/>
        </w:rPr>
        <w:t>La CHRCO tendrá la responsabilidad general de supervisar el desarrollo y la implementación de programas de educación, capacitación y comunicación para garantizar el cumplimiento del Plan de Cumplimiento por parte de WNYIL Inc. Directores, funcionarios, miembros del consejo, empleados, consumidores, agentes y representantes.</w:t>
      </w:r>
    </w:p>
    <w:p w14:paraId="26C75B1E" w14:textId="77777777" w:rsidR="00FB7B08" w:rsidRPr="00F9672E" w:rsidRDefault="00FB7B08" w:rsidP="00FB7B08">
      <w:pPr>
        <w:spacing w:after="0" w:line="240" w:lineRule="auto"/>
        <w:ind w:right="28"/>
        <w:jc w:val="both"/>
        <w:rPr>
          <w:rFonts w:ascii="Tahoma" w:hAnsi="Tahoma" w:cs="Tahoma"/>
          <w:lang w:val="es-AR"/>
        </w:rPr>
      </w:pPr>
    </w:p>
    <w:p w14:paraId="44D0C92B" w14:textId="77777777" w:rsidR="00F9672E" w:rsidRDefault="00F9672E" w:rsidP="00FB7B08">
      <w:pPr>
        <w:spacing w:after="0" w:line="240" w:lineRule="auto"/>
        <w:ind w:right="28"/>
        <w:jc w:val="both"/>
        <w:rPr>
          <w:rFonts w:ascii="Tahoma" w:hAnsi="Tahoma" w:cs="Tahoma"/>
          <w:lang w:val="es-AR"/>
        </w:rPr>
        <w:sectPr w:rsidR="00F9672E" w:rsidSect="00F9672E">
          <w:pgSz w:w="12242" w:h="15842" w:code="119"/>
          <w:pgMar w:top="1985" w:right="1327" w:bottom="1276" w:left="1418" w:header="284" w:footer="417" w:gutter="0"/>
          <w:pgNumType w:start="1"/>
          <w:cols w:space="708"/>
          <w:docGrid w:linePitch="360"/>
        </w:sectPr>
      </w:pPr>
    </w:p>
    <w:p w14:paraId="69D9C5DB" w14:textId="2508271A" w:rsidR="00F9672E" w:rsidRDefault="00F9672E" w:rsidP="00FB7B08">
      <w:pPr>
        <w:spacing w:after="0" w:line="240" w:lineRule="auto"/>
        <w:ind w:right="28"/>
        <w:jc w:val="both"/>
        <w:rPr>
          <w:rFonts w:ascii="Tahoma" w:hAnsi="Tahoma" w:cs="Tahoma"/>
          <w:lang w:val="es-AR"/>
        </w:rPr>
        <w:sectPr w:rsidR="00F9672E" w:rsidSect="00F9672E">
          <w:pgSz w:w="12242" w:h="15842" w:code="119"/>
          <w:pgMar w:top="1985" w:right="1327" w:bottom="1276" w:left="1418" w:header="284" w:footer="417" w:gutter="0"/>
          <w:pgNumType w:start="1"/>
          <w:cols w:space="708"/>
          <w:docGrid w:linePitch="360"/>
        </w:sectPr>
      </w:pPr>
    </w:p>
    <w:p w14:paraId="06952DDB" w14:textId="77777777" w:rsidR="00FB7B08" w:rsidRPr="00F9672E" w:rsidRDefault="00FB7B08" w:rsidP="00FB7B08">
      <w:pPr>
        <w:spacing w:after="0" w:line="240" w:lineRule="auto"/>
        <w:ind w:right="708" w:hanging="567"/>
        <w:rPr>
          <w:rFonts w:ascii="Tahoma" w:eastAsia="Tahoma" w:hAnsi="Tahoma" w:cs="Tahoma"/>
          <w:b/>
          <w:sz w:val="26"/>
          <w:szCs w:val="26"/>
          <w:lang w:bidi="es-ES"/>
        </w:rPr>
      </w:pPr>
      <w:r w:rsidRPr="00F9672E">
        <w:rPr>
          <w:rFonts w:ascii="Tahoma" w:eastAsia="Tahoma" w:hAnsi="Tahoma" w:cs="Tahoma"/>
          <w:b/>
          <w:sz w:val="26"/>
          <w:szCs w:val="26"/>
          <w:lang w:bidi="es-ES"/>
        </w:rPr>
        <w:lastRenderedPageBreak/>
        <w:t>D.</w:t>
      </w:r>
      <w:r w:rsidRPr="00F9672E">
        <w:rPr>
          <w:rFonts w:ascii="Tahoma" w:eastAsia="Tahoma" w:hAnsi="Tahoma" w:cs="Tahoma"/>
          <w:b/>
          <w:sz w:val="26"/>
          <w:szCs w:val="26"/>
          <w:lang w:bidi="es-ES"/>
        </w:rPr>
        <w:tab/>
        <w:t>ELEMENTO 4: INFORMES DE CUMPLIMIENTO</w:t>
      </w:r>
    </w:p>
    <w:p w14:paraId="240CEB13"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Bajo la dirección general de la CHRCO, WNYIL Inc. y cada Director de Departamento implementarán procesos para proporcionar educación y orientación sobre las políticas y procedimientos de ética y cumplimiento legal de WNYIL Inc. y para informar e investigar problemas comerciales.</w:t>
      </w:r>
    </w:p>
    <w:p w14:paraId="1EA2FA71" w14:textId="77777777" w:rsidR="00FB7B08" w:rsidRPr="00F9672E" w:rsidRDefault="00FB7B08" w:rsidP="00FB7B08">
      <w:pPr>
        <w:spacing w:after="0" w:line="240" w:lineRule="auto"/>
        <w:ind w:left="709" w:right="28" w:hanging="425"/>
        <w:jc w:val="both"/>
        <w:rPr>
          <w:rFonts w:ascii="Tahoma" w:hAnsi="Tahoma" w:cs="Tahoma"/>
          <w:sz w:val="24"/>
          <w:szCs w:val="24"/>
          <w:lang w:val="es-AR"/>
        </w:rPr>
      </w:pPr>
      <w:r w:rsidRPr="00F9672E">
        <w:rPr>
          <w:rFonts w:ascii="Tahoma" w:eastAsia="Tahoma" w:hAnsi="Tahoma" w:cs="Tahoma"/>
          <w:sz w:val="24"/>
          <w:szCs w:val="24"/>
          <w:lang w:bidi="es-ES"/>
        </w:rPr>
        <w:t>1.</w:t>
      </w:r>
      <w:r w:rsidRPr="00F9672E">
        <w:rPr>
          <w:rFonts w:ascii="Tahoma" w:eastAsia="Tahoma" w:hAnsi="Tahoma" w:cs="Tahoma"/>
          <w:sz w:val="24"/>
          <w:szCs w:val="24"/>
          <w:lang w:bidi="es-ES"/>
        </w:rPr>
        <w:tab/>
        <w:t>Cada empleado tendrá la responsabilidad de notificar a su supervisor de manera oportuna, sobre cualquier violación o sospecha de violación de las normas de ética y conducta legal. Como alternativa, un empleado puede seguir el procedimiento de informe de la Parte IX, Política de Cumplimiento sobre Fraude y Abuso, Sección C, Participación e Informes del Empleado.</w:t>
      </w:r>
    </w:p>
    <w:p w14:paraId="6D6E7FEA" w14:textId="77777777" w:rsidR="00FB7B08" w:rsidRPr="00F9672E" w:rsidRDefault="00FB7B08" w:rsidP="00FB7B08">
      <w:pPr>
        <w:spacing w:after="0" w:line="240" w:lineRule="auto"/>
        <w:ind w:left="709" w:right="28" w:hanging="425"/>
        <w:jc w:val="both"/>
        <w:rPr>
          <w:rFonts w:ascii="Tahoma" w:hAnsi="Tahoma" w:cs="Tahoma"/>
          <w:sz w:val="24"/>
          <w:szCs w:val="24"/>
          <w:lang w:val="es-AR"/>
        </w:rPr>
      </w:pPr>
      <w:r w:rsidRPr="00F9672E">
        <w:rPr>
          <w:rFonts w:ascii="Tahoma" w:eastAsia="Tahoma" w:hAnsi="Tahoma" w:cs="Tahoma"/>
          <w:sz w:val="24"/>
          <w:szCs w:val="24"/>
          <w:lang w:bidi="es-ES"/>
        </w:rPr>
        <w:t>2.</w:t>
      </w:r>
      <w:r w:rsidRPr="00F9672E">
        <w:rPr>
          <w:rFonts w:ascii="Tahoma" w:eastAsia="Tahoma" w:hAnsi="Tahoma" w:cs="Tahoma"/>
          <w:sz w:val="24"/>
          <w:szCs w:val="24"/>
          <w:lang w:bidi="es-ES"/>
        </w:rPr>
        <w:tab/>
        <w:t>Se informará a las personas que, en algunos casos, el simple hecho de no informar una presunta violación puede ser en sí mismo un fundamento para la aplicación de medidas disciplinarias u otro tipo de medidas.</w:t>
      </w:r>
    </w:p>
    <w:p w14:paraId="432E1D0F" w14:textId="77777777" w:rsidR="00FB7B08" w:rsidRPr="00F9672E" w:rsidRDefault="00FB7B08" w:rsidP="00FB7B08">
      <w:pPr>
        <w:spacing w:after="0" w:line="240" w:lineRule="auto"/>
        <w:ind w:left="709" w:right="28" w:hanging="425"/>
        <w:jc w:val="both"/>
        <w:rPr>
          <w:rFonts w:ascii="Tahoma" w:hAnsi="Tahoma" w:cs="Tahoma"/>
          <w:sz w:val="24"/>
          <w:szCs w:val="24"/>
          <w:lang w:val="es-AR"/>
        </w:rPr>
      </w:pPr>
      <w:r w:rsidRPr="00F9672E">
        <w:rPr>
          <w:rFonts w:ascii="Tahoma" w:eastAsia="Tahoma" w:hAnsi="Tahoma" w:cs="Tahoma"/>
          <w:sz w:val="24"/>
          <w:szCs w:val="24"/>
          <w:lang w:bidi="es-ES"/>
        </w:rPr>
        <w:t>3.</w:t>
      </w:r>
      <w:r w:rsidRPr="00F9672E">
        <w:rPr>
          <w:rFonts w:ascii="Tahoma" w:eastAsia="Tahoma" w:hAnsi="Tahoma" w:cs="Tahoma"/>
          <w:sz w:val="24"/>
          <w:szCs w:val="24"/>
          <w:lang w:bidi="es-ES"/>
        </w:rPr>
        <w:tab/>
        <w:t>El número de teléfono gratuito (866) 576-8042 está disponible para todos los que deseen asesoramiento sobre ciertas políticas y procedimientos, o que deseen denunciar violaciones reales o presuntas de la ley o las políticas y procedimientos aplicables de WNYIL Inc.</w:t>
      </w:r>
    </w:p>
    <w:p w14:paraId="5B1D9566" w14:textId="77777777" w:rsidR="00FB7B08" w:rsidRPr="00F9672E" w:rsidRDefault="00FB7B08" w:rsidP="00FB7B08">
      <w:pPr>
        <w:spacing w:after="0" w:line="240" w:lineRule="auto"/>
        <w:ind w:left="709" w:right="28" w:hanging="425"/>
        <w:jc w:val="both"/>
        <w:rPr>
          <w:rFonts w:ascii="Tahoma" w:hAnsi="Tahoma" w:cs="Tahoma"/>
          <w:sz w:val="24"/>
          <w:szCs w:val="24"/>
          <w:lang w:val="es-AR"/>
        </w:rPr>
      </w:pPr>
      <w:r w:rsidRPr="00F9672E">
        <w:rPr>
          <w:rFonts w:ascii="Tahoma" w:eastAsia="Tahoma" w:hAnsi="Tahoma" w:cs="Tahoma"/>
          <w:sz w:val="24"/>
          <w:szCs w:val="24"/>
          <w:lang w:bidi="es-ES"/>
        </w:rPr>
        <w:t>4.</w:t>
      </w:r>
      <w:r w:rsidRPr="00F9672E">
        <w:rPr>
          <w:rFonts w:ascii="Tahoma" w:eastAsia="Tahoma" w:hAnsi="Tahoma" w:cs="Tahoma"/>
          <w:sz w:val="24"/>
          <w:szCs w:val="24"/>
          <w:lang w:bidi="es-ES"/>
        </w:rPr>
        <w:tab/>
        <w:t>Ninguna persona estará sujeta a represalias por informar, de buena fe, acciones que considere que violan la ley o las normas establecidas. Cualquier persona que participe en cualquier acto de represalia por cualquier denuncia de buena fe estará sujeta a medidas disciplinarias o el despido.</w:t>
      </w:r>
    </w:p>
    <w:p w14:paraId="18F958CD" w14:textId="77777777" w:rsidR="00FB7B08" w:rsidRPr="00F9672E" w:rsidRDefault="00FB7B08" w:rsidP="00FB7B08">
      <w:pPr>
        <w:spacing w:after="0" w:line="240" w:lineRule="auto"/>
        <w:ind w:left="709" w:right="28" w:hanging="425"/>
        <w:jc w:val="both"/>
        <w:rPr>
          <w:rFonts w:ascii="Tahoma" w:hAnsi="Tahoma" w:cs="Tahoma"/>
          <w:sz w:val="24"/>
          <w:szCs w:val="24"/>
          <w:lang w:val="es-AR"/>
        </w:rPr>
      </w:pPr>
      <w:r w:rsidRPr="00F9672E">
        <w:rPr>
          <w:rFonts w:ascii="Tahoma" w:eastAsia="Tahoma" w:hAnsi="Tahoma" w:cs="Tahoma"/>
          <w:sz w:val="24"/>
          <w:szCs w:val="24"/>
          <w:lang w:bidi="es-ES"/>
        </w:rPr>
        <w:t>5.</w:t>
      </w:r>
      <w:r w:rsidRPr="00F9672E">
        <w:rPr>
          <w:rFonts w:ascii="Tahoma" w:eastAsia="Tahoma" w:hAnsi="Tahoma" w:cs="Tahoma"/>
          <w:sz w:val="24"/>
          <w:szCs w:val="24"/>
          <w:lang w:bidi="es-ES"/>
        </w:rPr>
        <w:tab/>
      </w:r>
      <w:r w:rsidRPr="00F9672E">
        <w:rPr>
          <w:rFonts w:ascii="Tahoma" w:eastAsia="Tahoma" w:hAnsi="Tahoma" w:cs="Tahoma"/>
          <w:b/>
          <w:sz w:val="24"/>
          <w:szCs w:val="24"/>
          <w:lang w:bidi="es-ES"/>
        </w:rPr>
        <w:t>Informes organizacionales:</w:t>
      </w:r>
      <w:r w:rsidRPr="00F9672E">
        <w:rPr>
          <w:rFonts w:ascii="Tahoma" w:eastAsia="Tahoma" w:hAnsi="Tahoma" w:cs="Tahoma"/>
          <w:sz w:val="24"/>
          <w:szCs w:val="24"/>
          <w:lang w:bidi="es-ES"/>
        </w:rPr>
        <w:t xml:space="preserve"> la CHRCO informará al Director Ejecutivo sobre el Plan de Cumplimiento de manera continua, informará las actividades del Plan de Cumplimiento al Comité de Cumplimiento al menos trimestralmente e informará el cumplimiento legal y ético, según sea necesario.</w:t>
      </w:r>
    </w:p>
    <w:p w14:paraId="30D075C8" w14:textId="77777777" w:rsidR="00FB7B08" w:rsidRPr="00F9672E" w:rsidRDefault="00FB7B08" w:rsidP="00FB7B08">
      <w:pPr>
        <w:spacing w:after="0" w:line="240" w:lineRule="auto"/>
        <w:ind w:left="709" w:right="28" w:hanging="425"/>
        <w:jc w:val="both"/>
        <w:rPr>
          <w:rFonts w:ascii="Tahoma" w:hAnsi="Tahoma" w:cs="Tahoma"/>
          <w:sz w:val="24"/>
          <w:szCs w:val="24"/>
          <w:lang w:val="es-AR"/>
        </w:rPr>
      </w:pPr>
      <w:r w:rsidRPr="00F9672E">
        <w:rPr>
          <w:rFonts w:ascii="Tahoma" w:eastAsia="Tahoma" w:hAnsi="Tahoma" w:cs="Tahoma"/>
          <w:sz w:val="24"/>
          <w:szCs w:val="24"/>
          <w:lang w:bidi="es-ES"/>
        </w:rPr>
        <w:t>6.</w:t>
      </w:r>
      <w:r w:rsidRPr="00F9672E">
        <w:rPr>
          <w:rFonts w:ascii="Tahoma" w:eastAsia="Tahoma" w:hAnsi="Tahoma" w:cs="Tahoma"/>
          <w:sz w:val="24"/>
          <w:szCs w:val="24"/>
          <w:lang w:bidi="es-ES"/>
        </w:rPr>
        <w:tab/>
      </w:r>
      <w:r w:rsidRPr="00F9672E">
        <w:rPr>
          <w:rFonts w:ascii="Tahoma" w:eastAsia="Tahoma" w:hAnsi="Tahoma" w:cs="Tahoma"/>
          <w:b/>
          <w:sz w:val="24"/>
          <w:szCs w:val="24"/>
          <w:lang w:bidi="es-ES"/>
        </w:rPr>
        <w:t>Participación e informes de los empleados:</w:t>
      </w:r>
      <w:r w:rsidRPr="00F9672E">
        <w:rPr>
          <w:rFonts w:ascii="Tahoma" w:eastAsia="Tahoma" w:hAnsi="Tahoma" w:cs="Tahoma"/>
          <w:sz w:val="24"/>
          <w:szCs w:val="24"/>
          <w:lang w:bidi="es-ES"/>
        </w:rPr>
        <w:t xml:space="preserve"> es responsabilidad de cada empleado en WNYIL Inc. cumplir con las leyes y regulaciones aplicables y apoyar los esfuerzos de cumplimiento de WNYIL Inc. Todos los empleados deben informar que están convencidos de buena fe acerca de una violación del Plan de Cumplimiento o la ley aplicable. WNYIL Inc., a solicitud del empleado, mantendrá en anonimato a los empleados que informen una violación según sea posible bajo las circunstancias a juicio de WNYIL Inc., de conformidad con sus obligaciones de investigar las inquietudes de los empleados y tomar las medidas correctivas necesarias. No habrá represalias en los términos y condiciones de empleo como resultado de haber informado la violación. Los empleados informarán que están </w:t>
      </w:r>
      <w:proofErr w:type="gramStart"/>
      <w:r w:rsidRPr="00F9672E">
        <w:rPr>
          <w:rFonts w:ascii="Tahoma" w:eastAsia="Tahoma" w:hAnsi="Tahoma" w:cs="Tahoma"/>
          <w:sz w:val="24"/>
          <w:szCs w:val="24"/>
          <w:lang w:bidi="es-ES"/>
        </w:rPr>
        <w:t>convencidos de buena fe de violaciones del Plan de Cumplimiento o las leyes aplicables de la(s) siguiente(s</w:t>
      </w:r>
      <w:proofErr w:type="gramEnd"/>
      <w:r w:rsidRPr="00F9672E">
        <w:rPr>
          <w:rFonts w:ascii="Tahoma" w:eastAsia="Tahoma" w:hAnsi="Tahoma" w:cs="Tahoma"/>
          <w:sz w:val="24"/>
          <w:szCs w:val="24"/>
          <w:lang w:bidi="es-ES"/>
        </w:rPr>
        <w:t>) manera(s):</w:t>
      </w:r>
    </w:p>
    <w:p w14:paraId="4843542B" w14:textId="77777777" w:rsidR="00FB7B08" w:rsidRPr="00F9672E" w:rsidRDefault="00FB7B08" w:rsidP="00FB7B08">
      <w:pPr>
        <w:spacing w:after="0" w:line="240" w:lineRule="auto"/>
        <w:ind w:left="1701" w:right="28" w:hanging="425"/>
        <w:jc w:val="both"/>
        <w:rPr>
          <w:rFonts w:ascii="Tahoma" w:hAnsi="Tahoma" w:cs="Tahoma"/>
          <w:sz w:val="24"/>
          <w:szCs w:val="24"/>
          <w:lang w:val="es-AR"/>
        </w:rPr>
      </w:pPr>
      <w:r w:rsidRPr="00F9672E">
        <w:rPr>
          <w:rFonts w:ascii="Tahoma" w:eastAsia="Tahoma" w:hAnsi="Tahoma" w:cs="Tahoma"/>
          <w:sz w:val="24"/>
          <w:szCs w:val="24"/>
          <w:lang w:bidi="es-ES"/>
        </w:rPr>
        <w:t>a.</w:t>
      </w:r>
      <w:r w:rsidRPr="00F9672E">
        <w:rPr>
          <w:rFonts w:ascii="Tahoma" w:eastAsia="Tahoma" w:hAnsi="Tahoma" w:cs="Tahoma"/>
          <w:sz w:val="24"/>
          <w:szCs w:val="24"/>
          <w:lang w:bidi="es-ES"/>
        </w:rPr>
        <w:tab/>
        <w:t>Ya sea oralmente o por escrito a su Director.</w:t>
      </w:r>
    </w:p>
    <w:p w14:paraId="6EB89184" w14:textId="77777777" w:rsidR="00F9672E" w:rsidRDefault="00FB7B08" w:rsidP="00FB7B08">
      <w:pPr>
        <w:spacing w:after="0" w:line="240" w:lineRule="auto"/>
        <w:ind w:left="1701" w:right="28" w:hanging="425"/>
        <w:jc w:val="both"/>
        <w:rPr>
          <w:rFonts w:ascii="Tahoma" w:eastAsia="Tahoma" w:hAnsi="Tahoma" w:cs="Tahoma"/>
          <w:sz w:val="24"/>
          <w:szCs w:val="24"/>
          <w:lang w:bidi="es-ES"/>
        </w:rPr>
      </w:pPr>
      <w:r w:rsidRPr="00F9672E">
        <w:rPr>
          <w:rFonts w:ascii="Tahoma" w:eastAsia="Tahoma" w:hAnsi="Tahoma" w:cs="Tahoma"/>
          <w:sz w:val="24"/>
          <w:szCs w:val="24"/>
          <w:lang w:bidi="es-ES"/>
        </w:rPr>
        <w:t>b.</w:t>
      </w:r>
      <w:r w:rsidRPr="00F9672E">
        <w:rPr>
          <w:rFonts w:ascii="Tahoma" w:eastAsia="Tahoma" w:hAnsi="Tahoma" w:cs="Tahoma"/>
          <w:sz w:val="24"/>
          <w:szCs w:val="24"/>
          <w:lang w:bidi="es-ES"/>
        </w:rPr>
        <w:tab/>
        <w:t>Utilizando la línea directa de cumplimiento al 1-866-576-8042. Si puede realizar el bloqueo por llamada, marque *67 antes de marcar 1-866-576-8042 para bloquear su número en nuestro identificador de llamadas.</w:t>
      </w:r>
    </w:p>
    <w:p w14:paraId="39B35D67" w14:textId="77777777" w:rsidR="00F9672E" w:rsidRDefault="00F9672E" w:rsidP="00FB7B08">
      <w:pPr>
        <w:spacing w:after="0" w:line="240" w:lineRule="auto"/>
        <w:ind w:left="1701" w:right="28" w:hanging="425"/>
        <w:jc w:val="both"/>
        <w:rPr>
          <w:rFonts w:ascii="Tahoma" w:eastAsia="Tahoma" w:hAnsi="Tahoma" w:cs="Tahoma"/>
          <w:sz w:val="24"/>
          <w:szCs w:val="24"/>
          <w:lang w:bidi="es-ES"/>
        </w:rPr>
        <w:sectPr w:rsidR="00F9672E" w:rsidSect="00F9672E">
          <w:pgSz w:w="12242" w:h="15842" w:code="119"/>
          <w:pgMar w:top="1985" w:right="1327" w:bottom="1276" w:left="1418" w:header="284" w:footer="417" w:gutter="0"/>
          <w:pgNumType w:start="1"/>
          <w:cols w:space="708"/>
          <w:docGrid w:linePitch="360"/>
        </w:sectPr>
      </w:pPr>
    </w:p>
    <w:p w14:paraId="44E0F1F1" w14:textId="77777777" w:rsidR="00F9672E" w:rsidRDefault="00F9672E" w:rsidP="00FB7B08">
      <w:pPr>
        <w:spacing w:after="0" w:line="240" w:lineRule="auto"/>
        <w:ind w:left="1701" w:right="28" w:hanging="425"/>
        <w:jc w:val="both"/>
        <w:rPr>
          <w:rFonts w:ascii="Tahoma" w:hAnsi="Tahoma" w:cs="Tahoma"/>
          <w:sz w:val="24"/>
          <w:szCs w:val="24"/>
          <w:lang w:val="es-AR"/>
        </w:rPr>
        <w:sectPr w:rsidR="00F9672E" w:rsidSect="00F9672E">
          <w:pgSz w:w="12242" w:h="15842" w:code="119"/>
          <w:pgMar w:top="1985" w:right="1327" w:bottom="1276" w:left="1418" w:header="284" w:footer="417" w:gutter="0"/>
          <w:pgNumType w:start="1"/>
          <w:cols w:space="708"/>
          <w:docGrid w:linePitch="360"/>
        </w:sectPr>
      </w:pPr>
    </w:p>
    <w:p w14:paraId="6E90979A" w14:textId="77777777" w:rsidR="00FB7B08" w:rsidRPr="00F9672E" w:rsidRDefault="00FB7B08" w:rsidP="00FB7B08">
      <w:pPr>
        <w:spacing w:after="0" w:line="240" w:lineRule="auto"/>
        <w:ind w:left="1701" w:right="28" w:hanging="425"/>
        <w:jc w:val="both"/>
        <w:rPr>
          <w:rFonts w:ascii="Tahoma" w:hAnsi="Tahoma" w:cs="Tahoma"/>
          <w:sz w:val="24"/>
          <w:szCs w:val="24"/>
          <w:lang w:val="es-AR"/>
        </w:rPr>
      </w:pPr>
      <w:r w:rsidRPr="00F9672E">
        <w:rPr>
          <w:rFonts w:ascii="Tahoma" w:eastAsia="Tahoma" w:hAnsi="Tahoma" w:cs="Tahoma"/>
          <w:sz w:val="24"/>
          <w:szCs w:val="24"/>
          <w:lang w:bidi="es-ES"/>
        </w:rPr>
        <w:lastRenderedPageBreak/>
        <w:t>c.</w:t>
      </w:r>
      <w:r w:rsidRPr="00F9672E">
        <w:rPr>
          <w:rFonts w:ascii="Tahoma" w:eastAsia="Tahoma" w:hAnsi="Tahoma" w:cs="Tahoma"/>
          <w:sz w:val="24"/>
          <w:szCs w:val="24"/>
          <w:lang w:bidi="es-ES"/>
        </w:rPr>
        <w:tab/>
        <w:t>Introducción de quejas a través de nuestra página web: www.wnyil.org/corporatecompliance.</w:t>
      </w:r>
    </w:p>
    <w:p w14:paraId="3C14E6E8" w14:textId="77777777" w:rsidR="00FB7B08" w:rsidRPr="00F9672E" w:rsidRDefault="00FB7B08" w:rsidP="00FB7B08">
      <w:pPr>
        <w:spacing w:after="0" w:line="240" w:lineRule="auto"/>
        <w:ind w:left="1701" w:right="28" w:hanging="425"/>
        <w:jc w:val="both"/>
        <w:rPr>
          <w:rFonts w:ascii="Tahoma" w:hAnsi="Tahoma" w:cs="Tahoma"/>
          <w:sz w:val="24"/>
          <w:szCs w:val="24"/>
          <w:lang w:val="es-AR"/>
        </w:rPr>
      </w:pPr>
      <w:r w:rsidRPr="00F9672E">
        <w:rPr>
          <w:rFonts w:ascii="Tahoma" w:eastAsia="Tahoma" w:hAnsi="Tahoma" w:cs="Tahoma"/>
          <w:sz w:val="24"/>
          <w:szCs w:val="24"/>
          <w:lang w:bidi="es-ES"/>
        </w:rPr>
        <w:t>d.</w:t>
      </w:r>
      <w:r w:rsidRPr="00F9672E">
        <w:rPr>
          <w:rFonts w:ascii="Tahoma" w:eastAsia="Tahoma" w:hAnsi="Tahoma" w:cs="Tahoma"/>
          <w:sz w:val="24"/>
          <w:szCs w:val="24"/>
          <w:lang w:bidi="es-ES"/>
        </w:rPr>
        <w:tab/>
        <w:t>Oralmente o por escrito a la CHRCO de WNYIL Inc. en Western New York Independent Living, Inc.:</w:t>
      </w:r>
    </w:p>
    <w:p w14:paraId="08EB24C8" w14:textId="77777777" w:rsidR="00FB7B08" w:rsidRPr="00F9672E" w:rsidRDefault="00FB7B08" w:rsidP="00FB7B08">
      <w:pPr>
        <w:spacing w:after="0" w:line="240" w:lineRule="auto"/>
        <w:ind w:left="1701" w:right="28"/>
        <w:jc w:val="both"/>
        <w:rPr>
          <w:rFonts w:ascii="Tahoma" w:hAnsi="Tahoma" w:cs="Tahoma"/>
          <w:sz w:val="24"/>
          <w:szCs w:val="24"/>
          <w:lang w:val="es-AR"/>
        </w:rPr>
      </w:pPr>
    </w:p>
    <w:p w14:paraId="3FEEBF9C" w14:textId="77777777" w:rsidR="00FB7B08" w:rsidRPr="00F9672E" w:rsidRDefault="00FB7B08" w:rsidP="00FB7B08">
      <w:pPr>
        <w:spacing w:after="0" w:line="240" w:lineRule="auto"/>
        <w:ind w:left="1701" w:right="28"/>
        <w:jc w:val="both"/>
        <w:rPr>
          <w:rFonts w:ascii="Tahoma" w:hAnsi="Tahoma" w:cs="Tahoma"/>
          <w:sz w:val="24"/>
          <w:szCs w:val="24"/>
          <w:lang w:val="es-AR"/>
        </w:rPr>
      </w:pPr>
      <w:r w:rsidRPr="00F9672E">
        <w:rPr>
          <w:rFonts w:ascii="Tahoma" w:eastAsia="Tahoma" w:hAnsi="Tahoma" w:cs="Tahoma"/>
          <w:sz w:val="24"/>
          <w:szCs w:val="24"/>
          <w:lang w:bidi="es-ES"/>
        </w:rPr>
        <w:t xml:space="preserve">Tina Brown, CHRCO </w:t>
      </w:r>
    </w:p>
    <w:p w14:paraId="45398AEE" w14:textId="77777777" w:rsidR="00FB7B08" w:rsidRPr="00F9672E" w:rsidRDefault="00FB7B08" w:rsidP="00FB7B08">
      <w:pPr>
        <w:spacing w:after="0" w:line="240" w:lineRule="auto"/>
        <w:ind w:left="1701" w:right="28"/>
        <w:jc w:val="both"/>
        <w:rPr>
          <w:rFonts w:ascii="Tahoma" w:hAnsi="Tahoma" w:cs="Tahoma"/>
          <w:sz w:val="24"/>
          <w:szCs w:val="24"/>
          <w:lang w:val="en-US"/>
        </w:rPr>
      </w:pPr>
      <w:r w:rsidRPr="00F9672E">
        <w:rPr>
          <w:rFonts w:ascii="Tahoma" w:eastAsia="Tahoma" w:hAnsi="Tahoma" w:cs="Tahoma"/>
          <w:sz w:val="24"/>
          <w:szCs w:val="24"/>
          <w:lang w:val="en-US" w:bidi="es-ES"/>
        </w:rPr>
        <w:t>WNYIL Inc.</w:t>
      </w:r>
    </w:p>
    <w:p w14:paraId="4B939C56" w14:textId="77777777" w:rsidR="00FB7B08" w:rsidRPr="00F9672E" w:rsidRDefault="00FB7B08" w:rsidP="00FB7B08">
      <w:pPr>
        <w:spacing w:after="0" w:line="240" w:lineRule="auto"/>
        <w:ind w:left="1701" w:right="28"/>
        <w:jc w:val="both"/>
        <w:rPr>
          <w:rFonts w:ascii="Tahoma" w:hAnsi="Tahoma" w:cs="Tahoma"/>
          <w:sz w:val="24"/>
          <w:szCs w:val="24"/>
          <w:lang w:val="en-US"/>
        </w:rPr>
      </w:pPr>
      <w:r w:rsidRPr="00F9672E">
        <w:rPr>
          <w:rFonts w:ascii="Tahoma" w:eastAsia="Tahoma" w:hAnsi="Tahoma" w:cs="Tahoma"/>
          <w:sz w:val="24"/>
          <w:szCs w:val="24"/>
          <w:lang w:val="en-US" w:bidi="es-ES"/>
        </w:rPr>
        <w:t>3108 Main Street</w:t>
      </w:r>
    </w:p>
    <w:p w14:paraId="78E15AD7" w14:textId="77777777" w:rsidR="00FB7B08" w:rsidRPr="00F9672E" w:rsidRDefault="00FB7B08" w:rsidP="00FB7B08">
      <w:pPr>
        <w:spacing w:after="0" w:line="240" w:lineRule="auto"/>
        <w:ind w:left="1701" w:right="28"/>
        <w:jc w:val="both"/>
        <w:rPr>
          <w:rFonts w:ascii="Tahoma" w:hAnsi="Tahoma" w:cs="Tahoma"/>
          <w:sz w:val="24"/>
          <w:szCs w:val="24"/>
          <w:lang w:val="en-US"/>
        </w:rPr>
      </w:pPr>
      <w:r w:rsidRPr="00F9672E">
        <w:rPr>
          <w:rFonts w:ascii="Tahoma" w:eastAsia="Tahoma" w:hAnsi="Tahoma" w:cs="Tahoma"/>
          <w:sz w:val="24"/>
          <w:szCs w:val="24"/>
          <w:lang w:val="en-US" w:bidi="es-ES"/>
        </w:rPr>
        <w:t>Buffalo NY 14214</w:t>
      </w:r>
    </w:p>
    <w:p w14:paraId="7866F4DF" w14:textId="77777777" w:rsidR="00FB7B08" w:rsidRPr="00F9672E" w:rsidRDefault="00FB7B08" w:rsidP="00FB7B08">
      <w:pPr>
        <w:spacing w:after="0" w:line="240" w:lineRule="auto"/>
        <w:ind w:left="1701" w:right="28"/>
        <w:jc w:val="both"/>
        <w:rPr>
          <w:rFonts w:ascii="Tahoma" w:hAnsi="Tahoma" w:cs="Tahoma"/>
          <w:sz w:val="24"/>
          <w:szCs w:val="24"/>
          <w:lang w:val="es-AR"/>
        </w:rPr>
      </w:pPr>
      <w:r w:rsidRPr="00F9672E">
        <w:rPr>
          <w:rFonts w:ascii="Tahoma" w:eastAsia="Tahoma" w:hAnsi="Tahoma" w:cs="Tahoma"/>
          <w:sz w:val="24"/>
          <w:szCs w:val="24"/>
          <w:lang w:bidi="es-ES"/>
        </w:rPr>
        <w:t>Teléfono: (716) 836-0822 ext. 102</w:t>
      </w:r>
    </w:p>
    <w:p w14:paraId="20CCF823" w14:textId="77777777" w:rsidR="00FB7B08" w:rsidRPr="00F9672E" w:rsidRDefault="00FB7B08" w:rsidP="00FB7B08">
      <w:pPr>
        <w:spacing w:after="0" w:line="240" w:lineRule="auto"/>
        <w:ind w:left="1701" w:right="28"/>
        <w:jc w:val="both"/>
        <w:rPr>
          <w:rFonts w:ascii="Tahoma" w:hAnsi="Tahoma" w:cs="Tahoma"/>
          <w:sz w:val="24"/>
          <w:szCs w:val="24"/>
          <w:u w:val="single"/>
          <w:lang w:val="es-AR"/>
        </w:rPr>
      </w:pPr>
      <w:r w:rsidRPr="00F9672E">
        <w:rPr>
          <w:rFonts w:ascii="Tahoma" w:eastAsia="Tahoma" w:hAnsi="Tahoma" w:cs="Tahoma"/>
          <w:sz w:val="24"/>
          <w:szCs w:val="24"/>
          <w:u w:val="single"/>
          <w:lang w:bidi="es-ES"/>
        </w:rPr>
        <w:t>tbrown@wnyil.org</w:t>
      </w:r>
    </w:p>
    <w:p w14:paraId="72582A8F" w14:textId="77777777" w:rsidR="00FB7B08" w:rsidRPr="00F9672E" w:rsidRDefault="00FB7B08" w:rsidP="00FB7B08">
      <w:pPr>
        <w:spacing w:after="0" w:line="240" w:lineRule="auto"/>
        <w:ind w:left="1701" w:right="28" w:hanging="425"/>
        <w:jc w:val="both"/>
        <w:rPr>
          <w:rFonts w:ascii="Tahoma" w:hAnsi="Tahoma" w:cs="Tahoma"/>
          <w:sz w:val="24"/>
          <w:szCs w:val="24"/>
          <w:lang w:val="es-AR"/>
        </w:rPr>
      </w:pPr>
    </w:p>
    <w:p w14:paraId="3B65939B" w14:textId="77777777" w:rsidR="00FB7B08" w:rsidRPr="00F9672E" w:rsidRDefault="00FB7B08" w:rsidP="00FB7B08">
      <w:pPr>
        <w:spacing w:after="0" w:line="240" w:lineRule="auto"/>
        <w:ind w:left="1701" w:right="28" w:hanging="425"/>
        <w:jc w:val="both"/>
        <w:rPr>
          <w:rFonts w:ascii="Tahoma" w:hAnsi="Tahoma" w:cs="Tahoma"/>
          <w:sz w:val="24"/>
          <w:szCs w:val="24"/>
          <w:lang w:val="es-AR"/>
        </w:rPr>
      </w:pPr>
    </w:p>
    <w:p w14:paraId="42DC6B43" w14:textId="77777777" w:rsidR="00FB7B08" w:rsidRPr="00F9672E" w:rsidRDefault="00FB7B08" w:rsidP="00FB7B08">
      <w:pPr>
        <w:spacing w:after="0" w:line="240" w:lineRule="auto"/>
        <w:ind w:right="708" w:hanging="567"/>
        <w:rPr>
          <w:rFonts w:ascii="Tahoma" w:hAnsi="Tahoma" w:cs="Tahoma"/>
          <w:b/>
          <w:bCs/>
          <w:sz w:val="26"/>
          <w:szCs w:val="26"/>
          <w:lang w:val="es-AR"/>
        </w:rPr>
      </w:pPr>
      <w:r w:rsidRPr="00F9672E">
        <w:rPr>
          <w:rFonts w:ascii="Tahoma" w:eastAsia="Tahoma" w:hAnsi="Tahoma" w:cs="Tahoma"/>
          <w:b/>
          <w:sz w:val="26"/>
          <w:szCs w:val="26"/>
          <w:lang w:bidi="es-ES"/>
        </w:rPr>
        <w:t>E.</w:t>
      </w:r>
      <w:r w:rsidRPr="00F9672E">
        <w:rPr>
          <w:rFonts w:ascii="Tahoma" w:eastAsia="Tahoma" w:hAnsi="Tahoma" w:cs="Tahoma"/>
          <w:b/>
          <w:sz w:val="26"/>
          <w:szCs w:val="26"/>
          <w:lang w:bidi="es-ES"/>
        </w:rPr>
        <w:tab/>
        <w:t>ELEMENTO 5: POLÍTICAS DISCIPLINARIAS PARA FOMENTAR LA PARTICIPACIÓN DE BUENA FE</w:t>
      </w:r>
    </w:p>
    <w:p w14:paraId="1D0BCDE5" w14:textId="77777777" w:rsidR="00FB7B08" w:rsidRPr="00F9672E" w:rsidRDefault="00FB7B08" w:rsidP="00FB7B08">
      <w:pPr>
        <w:spacing w:after="0" w:line="240" w:lineRule="auto"/>
        <w:ind w:right="28"/>
        <w:jc w:val="both"/>
        <w:rPr>
          <w:rFonts w:ascii="Tahoma" w:hAnsi="Tahoma" w:cs="Tahoma"/>
          <w:sz w:val="24"/>
          <w:szCs w:val="24"/>
          <w:lang w:val="es-AR"/>
        </w:rPr>
      </w:pPr>
    </w:p>
    <w:p w14:paraId="68E69AE3"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Los empleados pueden estar sujetos a medidas disciplinarias por no participar en los esfuerzos de cumplimiento de WNYIL Inc., que incluyen, entre otros:</w:t>
      </w:r>
    </w:p>
    <w:p w14:paraId="71D0E85A" w14:textId="77777777" w:rsidR="00FB7B08" w:rsidRPr="00F9672E" w:rsidRDefault="00FB7B08" w:rsidP="00FB7B08">
      <w:pPr>
        <w:spacing w:after="0" w:line="240" w:lineRule="auto"/>
        <w:ind w:left="426" w:right="28" w:hanging="425"/>
        <w:jc w:val="both"/>
        <w:rPr>
          <w:rFonts w:ascii="Tahoma" w:hAnsi="Tahoma" w:cs="Tahoma"/>
          <w:sz w:val="24"/>
          <w:szCs w:val="24"/>
          <w:lang w:val="es-AR"/>
        </w:rPr>
      </w:pPr>
      <w:r w:rsidRPr="00F9672E">
        <w:rPr>
          <w:rFonts w:ascii="Tahoma" w:eastAsia="Tahoma" w:hAnsi="Tahoma" w:cs="Tahoma"/>
          <w:sz w:val="24"/>
          <w:szCs w:val="24"/>
          <w:lang w:bidi="es-ES"/>
        </w:rPr>
        <w:t>1.</w:t>
      </w:r>
      <w:r w:rsidRPr="00F9672E">
        <w:rPr>
          <w:rFonts w:ascii="Tahoma" w:eastAsia="Tahoma" w:hAnsi="Tahoma" w:cs="Tahoma"/>
          <w:sz w:val="24"/>
          <w:szCs w:val="24"/>
          <w:lang w:bidi="es-ES"/>
        </w:rPr>
        <w:tab/>
        <w:t>El incumplimiento por parte de un empleado de cualquier obligación que le fuera requerida en relación con el cumplimiento del programa o las leyes o regulaciones aplicables;</w:t>
      </w:r>
    </w:p>
    <w:p w14:paraId="766EC87E" w14:textId="77777777" w:rsidR="00FB7B08" w:rsidRPr="00F9672E" w:rsidRDefault="00FB7B08" w:rsidP="00FB7B08">
      <w:pPr>
        <w:spacing w:after="0" w:line="240" w:lineRule="auto"/>
        <w:ind w:left="426" w:right="28" w:hanging="425"/>
        <w:jc w:val="both"/>
        <w:rPr>
          <w:rFonts w:ascii="Tahoma" w:hAnsi="Tahoma" w:cs="Tahoma"/>
          <w:sz w:val="24"/>
          <w:szCs w:val="24"/>
          <w:lang w:val="es-AR"/>
        </w:rPr>
      </w:pPr>
      <w:r w:rsidRPr="00F9672E">
        <w:rPr>
          <w:rFonts w:ascii="Tahoma" w:eastAsia="Tahoma" w:hAnsi="Tahoma" w:cs="Tahoma"/>
          <w:sz w:val="24"/>
          <w:szCs w:val="24"/>
          <w:lang w:bidi="es-ES"/>
        </w:rPr>
        <w:t>2.</w:t>
      </w:r>
      <w:r w:rsidRPr="00F9672E">
        <w:rPr>
          <w:rFonts w:ascii="Tahoma" w:eastAsia="Tahoma" w:hAnsi="Tahoma" w:cs="Tahoma"/>
          <w:sz w:val="24"/>
          <w:szCs w:val="24"/>
          <w:lang w:bidi="es-ES"/>
        </w:rPr>
        <w:tab/>
        <w:t>No informar sospechas de violaciones de las leyes del Plan de Cumplimiento o las leyes o regulaciones aplicables a una persona apropiada; y</w:t>
      </w:r>
    </w:p>
    <w:p w14:paraId="130E7719" w14:textId="77777777" w:rsidR="00FB7B08" w:rsidRPr="00F9672E" w:rsidRDefault="00FB7B08" w:rsidP="00FB7B08">
      <w:pPr>
        <w:spacing w:after="0" w:line="240" w:lineRule="auto"/>
        <w:ind w:left="426" w:right="28" w:hanging="425"/>
        <w:jc w:val="both"/>
        <w:rPr>
          <w:rFonts w:ascii="Tahoma" w:hAnsi="Tahoma" w:cs="Tahoma"/>
          <w:sz w:val="24"/>
          <w:szCs w:val="24"/>
          <w:lang w:val="es-AR"/>
        </w:rPr>
      </w:pPr>
      <w:r w:rsidRPr="00F9672E">
        <w:rPr>
          <w:rFonts w:ascii="Tahoma" w:eastAsia="Tahoma" w:hAnsi="Tahoma" w:cs="Tahoma"/>
          <w:sz w:val="24"/>
          <w:szCs w:val="24"/>
          <w:lang w:bidi="es-ES"/>
        </w:rPr>
        <w:t>3.</w:t>
      </w:r>
      <w:r w:rsidRPr="00F9672E">
        <w:rPr>
          <w:rFonts w:ascii="Tahoma" w:eastAsia="Tahoma" w:hAnsi="Tahoma" w:cs="Tahoma"/>
          <w:sz w:val="24"/>
          <w:szCs w:val="24"/>
          <w:lang w:bidi="es-ES"/>
        </w:rPr>
        <w:tab/>
        <w:t>El incumplimiento por parte de un empleado de supervisión o gerencia al implementar y mantener políticas y procedimientos razonablemente necesarios para garantizar el cumplimiento de los términos del programa o las leyes y regulaciones aplicables.</w:t>
      </w:r>
    </w:p>
    <w:p w14:paraId="2CFBAE29" w14:textId="77777777" w:rsidR="00FB7B08" w:rsidRPr="00F9672E" w:rsidRDefault="00FB7B08" w:rsidP="00FB7B08">
      <w:pPr>
        <w:spacing w:after="0" w:line="240" w:lineRule="auto"/>
        <w:ind w:right="28"/>
        <w:jc w:val="both"/>
        <w:rPr>
          <w:rFonts w:ascii="Tahoma" w:hAnsi="Tahoma" w:cs="Tahoma"/>
          <w:sz w:val="24"/>
          <w:szCs w:val="24"/>
          <w:lang w:val="es-AR"/>
        </w:rPr>
      </w:pPr>
    </w:p>
    <w:p w14:paraId="4E551796"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Las medidas disciplinarias seguirán las políticas y procedimientos disciplinarios para los actuales empleados de WNYIL Inc.</w:t>
      </w:r>
    </w:p>
    <w:p w14:paraId="3176B447" w14:textId="77777777" w:rsidR="00FB7B08" w:rsidRPr="00F9672E" w:rsidRDefault="00FB7B08" w:rsidP="00FB7B08">
      <w:pPr>
        <w:spacing w:after="0" w:line="240" w:lineRule="auto"/>
        <w:ind w:left="1701" w:right="28" w:hanging="425"/>
        <w:jc w:val="both"/>
        <w:rPr>
          <w:rFonts w:ascii="Tahoma" w:hAnsi="Tahoma" w:cs="Tahoma"/>
          <w:sz w:val="24"/>
          <w:szCs w:val="24"/>
          <w:lang w:val="es-AR"/>
        </w:rPr>
      </w:pPr>
    </w:p>
    <w:p w14:paraId="31EED904" w14:textId="77777777" w:rsidR="00FB7B08" w:rsidRPr="00F9672E" w:rsidRDefault="00FB7B08" w:rsidP="00FB7B08">
      <w:pPr>
        <w:spacing w:after="0" w:line="240" w:lineRule="auto"/>
        <w:ind w:left="1701" w:right="28" w:hanging="425"/>
        <w:jc w:val="both"/>
        <w:rPr>
          <w:rFonts w:ascii="Tahoma" w:hAnsi="Tahoma" w:cs="Tahoma"/>
          <w:sz w:val="24"/>
          <w:szCs w:val="24"/>
          <w:lang w:val="es-AR"/>
        </w:rPr>
      </w:pPr>
    </w:p>
    <w:p w14:paraId="33084466" w14:textId="77777777" w:rsidR="00FB7B08" w:rsidRPr="00F9672E" w:rsidRDefault="00FB7B08" w:rsidP="00FB7B08">
      <w:pPr>
        <w:spacing w:after="0" w:line="240" w:lineRule="auto"/>
        <w:ind w:right="1417" w:hanging="567"/>
        <w:rPr>
          <w:rFonts w:ascii="Tahoma" w:hAnsi="Tahoma" w:cs="Tahoma"/>
          <w:b/>
          <w:bCs/>
          <w:sz w:val="26"/>
          <w:szCs w:val="26"/>
          <w:lang w:val="es-AR"/>
        </w:rPr>
      </w:pPr>
      <w:r w:rsidRPr="00F9672E">
        <w:rPr>
          <w:rFonts w:ascii="Tahoma" w:eastAsia="Tahoma" w:hAnsi="Tahoma" w:cs="Tahoma"/>
          <w:b/>
          <w:sz w:val="26"/>
          <w:szCs w:val="26"/>
          <w:lang w:bidi="es-ES"/>
        </w:rPr>
        <w:t>F.</w:t>
      </w:r>
      <w:r w:rsidRPr="00F9672E">
        <w:rPr>
          <w:rFonts w:ascii="Tahoma" w:eastAsia="Tahoma" w:hAnsi="Tahoma" w:cs="Tahoma"/>
          <w:b/>
          <w:sz w:val="26"/>
          <w:szCs w:val="26"/>
          <w:lang w:bidi="es-ES"/>
        </w:rPr>
        <w:tab/>
        <w:t>ELEMENTO 6: UN SISTEMA PARA LA IDENTIFICACIÓN RUTINARIA DE ÁREAS DE RIESGO DE CUMPLIMIENTO</w:t>
      </w:r>
    </w:p>
    <w:p w14:paraId="5F34BDA4" w14:textId="77777777" w:rsidR="00FB7B08" w:rsidRPr="00F9672E" w:rsidRDefault="00FB7B08" w:rsidP="00FB7B08">
      <w:pPr>
        <w:spacing w:after="0" w:line="240" w:lineRule="auto"/>
        <w:ind w:right="28"/>
        <w:jc w:val="both"/>
        <w:rPr>
          <w:rFonts w:ascii="Tahoma" w:hAnsi="Tahoma" w:cs="Tahoma"/>
          <w:sz w:val="24"/>
          <w:szCs w:val="24"/>
          <w:lang w:val="es-AR"/>
        </w:rPr>
      </w:pPr>
    </w:p>
    <w:p w14:paraId="055C2C73" w14:textId="77777777" w:rsidR="00FB7B08" w:rsidRPr="00F9672E" w:rsidRDefault="00FB7B08" w:rsidP="00FB7B08">
      <w:pPr>
        <w:spacing w:after="0" w:line="240" w:lineRule="auto"/>
        <w:ind w:right="28"/>
        <w:jc w:val="both"/>
        <w:rPr>
          <w:rFonts w:ascii="Tahoma" w:hAnsi="Tahoma" w:cs="Tahoma"/>
          <w:b/>
          <w:bCs/>
          <w:sz w:val="24"/>
          <w:szCs w:val="24"/>
          <w:lang w:val="es-AR"/>
        </w:rPr>
      </w:pPr>
      <w:r w:rsidRPr="00F9672E">
        <w:rPr>
          <w:rFonts w:ascii="Tahoma" w:eastAsia="Tahoma" w:hAnsi="Tahoma" w:cs="Tahoma"/>
          <w:b/>
          <w:sz w:val="24"/>
          <w:szCs w:val="24"/>
          <w:lang w:bidi="es-ES"/>
        </w:rPr>
        <w:t>AUDITORÍA Y SEGUIMIENTO</w:t>
      </w:r>
    </w:p>
    <w:p w14:paraId="3C21F286"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En consulta y la colaboración con el Director Ejecutivo y los Directores de Departamento claves, la CHRCO coordinará auditorías y encuestas internas apropiadas para verificar el cumplimiento y conocimiento de los requisitos del Plan de Cumplimiento y los requisitos de la fuente de financiamiento y las políticas y procedimientos de ética y cumplimiento de WNYIL Inc.</w:t>
      </w:r>
    </w:p>
    <w:p w14:paraId="7D61C1BD" w14:textId="77777777" w:rsidR="00FB7B08" w:rsidRPr="00F9672E" w:rsidRDefault="00FB7B08" w:rsidP="00FB7B08">
      <w:pPr>
        <w:spacing w:after="0" w:line="240" w:lineRule="auto"/>
        <w:ind w:right="28"/>
        <w:jc w:val="both"/>
        <w:rPr>
          <w:rFonts w:ascii="Tahoma" w:hAnsi="Tahoma" w:cs="Tahoma"/>
          <w:sz w:val="24"/>
          <w:szCs w:val="24"/>
          <w:lang w:val="es-AR"/>
        </w:rPr>
      </w:pPr>
    </w:p>
    <w:p w14:paraId="33CF5C62" w14:textId="77777777" w:rsidR="00F9672E" w:rsidRDefault="00F9672E" w:rsidP="00FB7B08">
      <w:pPr>
        <w:spacing w:after="0" w:line="240" w:lineRule="auto"/>
        <w:ind w:right="28"/>
        <w:jc w:val="both"/>
        <w:rPr>
          <w:rFonts w:ascii="Tahoma" w:hAnsi="Tahoma" w:cs="Tahoma"/>
          <w:sz w:val="24"/>
          <w:szCs w:val="24"/>
          <w:lang w:val="es-AR"/>
        </w:rPr>
        <w:sectPr w:rsidR="00F9672E" w:rsidSect="00F9672E">
          <w:pgSz w:w="12242" w:h="15842" w:code="119"/>
          <w:pgMar w:top="1985" w:right="1327" w:bottom="1276" w:left="1418" w:header="284" w:footer="417" w:gutter="0"/>
          <w:pgNumType w:start="1"/>
          <w:cols w:space="708"/>
          <w:docGrid w:linePitch="360"/>
        </w:sectPr>
      </w:pPr>
    </w:p>
    <w:p w14:paraId="72A00830" w14:textId="77777777" w:rsidR="00F9672E" w:rsidRDefault="00F9672E" w:rsidP="00FB7B08">
      <w:pPr>
        <w:spacing w:after="0" w:line="240" w:lineRule="auto"/>
        <w:ind w:right="28"/>
        <w:jc w:val="both"/>
        <w:rPr>
          <w:rFonts w:ascii="Tahoma" w:hAnsi="Tahoma" w:cs="Tahoma"/>
          <w:sz w:val="24"/>
          <w:szCs w:val="24"/>
          <w:lang w:val="es-AR"/>
        </w:rPr>
        <w:sectPr w:rsidR="00F9672E" w:rsidSect="00F9672E">
          <w:pgSz w:w="12242" w:h="15842" w:code="119"/>
          <w:pgMar w:top="1985" w:right="1327" w:bottom="1276" w:left="1418" w:header="284" w:footer="417" w:gutter="0"/>
          <w:pgNumType w:start="1"/>
          <w:cols w:space="708"/>
          <w:docGrid w:linePitch="360"/>
        </w:sectPr>
      </w:pPr>
    </w:p>
    <w:p w14:paraId="2400A9E3" w14:textId="77777777" w:rsidR="00FB7B08" w:rsidRPr="00F9672E" w:rsidRDefault="00FB7B08" w:rsidP="00FB7B08">
      <w:pPr>
        <w:spacing w:after="0" w:line="240" w:lineRule="auto"/>
        <w:ind w:right="28"/>
        <w:jc w:val="both"/>
        <w:rPr>
          <w:rFonts w:ascii="Tahoma" w:hAnsi="Tahoma" w:cs="Tahoma"/>
          <w:sz w:val="24"/>
          <w:szCs w:val="24"/>
          <w:lang w:val="es-AR"/>
        </w:rPr>
      </w:pPr>
    </w:p>
    <w:p w14:paraId="488240FB"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 xml:space="preserve">Cualquier actividad comercial de WNYIL Inc., y en la medida en que se hayan establecido los derechos de auditoría, filiales, asociaciones, empresas conjuntas, licenciatarios, contratistas, vendedores, distribuidores, terceros u otras operaciones están </w:t>
      </w:r>
      <w:proofErr w:type="gramStart"/>
      <w:r w:rsidRPr="00F9672E">
        <w:rPr>
          <w:rFonts w:ascii="Tahoma" w:eastAsia="Tahoma" w:hAnsi="Tahoma" w:cs="Tahoma"/>
          <w:sz w:val="24"/>
          <w:szCs w:val="24"/>
          <w:lang w:bidi="es-ES"/>
        </w:rPr>
        <w:t>sujetos</w:t>
      </w:r>
      <w:proofErr w:type="gramEnd"/>
      <w:r w:rsidRPr="00F9672E">
        <w:rPr>
          <w:rFonts w:ascii="Tahoma" w:eastAsia="Tahoma" w:hAnsi="Tahoma" w:cs="Tahoma"/>
          <w:sz w:val="24"/>
          <w:szCs w:val="24"/>
          <w:lang w:bidi="es-ES"/>
        </w:rPr>
        <w:t xml:space="preserve"> a una revisión de Auditoría Interna.</w:t>
      </w:r>
    </w:p>
    <w:p w14:paraId="4803C885" w14:textId="77777777" w:rsidR="00FB7B08" w:rsidRPr="00F9672E" w:rsidRDefault="00FB7B08" w:rsidP="00FB7B08">
      <w:pPr>
        <w:spacing w:after="0" w:line="240" w:lineRule="auto"/>
        <w:ind w:right="28"/>
        <w:jc w:val="both"/>
        <w:rPr>
          <w:rFonts w:ascii="Tahoma" w:hAnsi="Tahoma" w:cs="Tahoma"/>
          <w:sz w:val="24"/>
          <w:szCs w:val="24"/>
          <w:lang w:val="es-AR"/>
        </w:rPr>
      </w:pPr>
    </w:p>
    <w:p w14:paraId="543064B1" w14:textId="77777777" w:rsidR="00FB7B08" w:rsidRPr="00F9672E" w:rsidRDefault="00FB7B08" w:rsidP="00FB7B08">
      <w:pPr>
        <w:spacing w:after="0" w:line="240" w:lineRule="auto"/>
        <w:ind w:right="28"/>
        <w:jc w:val="both"/>
        <w:rPr>
          <w:rFonts w:ascii="Tahoma" w:hAnsi="Tahoma" w:cs="Tahoma"/>
          <w:sz w:val="24"/>
          <w:szCs w:val="24"/>
          <w:lang w:val="es-AR"/>
        </w:rPr>
      </w:pPr>
    </w:p>
    <w:p w14:paraId="5F93B3FD" w14:textId="77777777" w:rsidR="00FB7B08" w:rsidRPr="00F9672E" w:rsidRDefault="00FB7B08" w:rsidP="00FB7B08">
      <w:pPr>
        <w:spacing w:after="0" w:line="240" w:lineRule="auto"/>
        <w:ind w:right="708" w:hanging="567"/>
        <w:rPr>
          <w:rFonts w:ascii="Tahoma" w:hAnsi="Tahoma" w:cs="Tahoma"/>
          <w:b/>
          <w:bCs/>
          <w:sz w:val="26"/>
          <w:szCs w:val="26"/>
          <w:lang w:val="es-AR"/>
        </w:rPr>
      </w:pPr>
      <w:r w:rsidRPr="00F9672E">
        <w:rPr>
          <w:rFonts w:ascii="Tahoma" w:eastAsia="Tahoma" w:hAnsi="Tahoma" w:cs="Tahoma"/>
          <w:b/>
          <w:sz w:val="26"/>
          <w:szCs w:val="26"/>
          <w:lang w:bidi="es-ES"/>
        </w:rPr>
        <w:t>G.</w:t>
      </w:r>
      <w:r w:rsidRPr="00F9672E">
        <w:rPr>
          <w:rFonts w:ascii="Tahoma" w:eastAsia="Tahoma" w:hAnsi="Tahoma" w:cs="Tahoma"/>
          <w:b/>
          <w:sz w:val="26"/>
          <w:szCs w:val="26"/>
          <w:lang w:bidi="es-ES"/>
        </w:rPr>
        <w:tab/>
        <w:t>ELEMENTO 7: UN SISTEMA PARA RESPONDER A CUESTIONES DE RIESGO DE CUMPLIMIENTO</w:t>
      </w:r>
    </w:p>
    <w:p w14:paraId="406CDB02"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El propósito de esta política es establecer los procedimientos que utilizará Western New York Independent Living, Inc. (WNYIL Inc.) para responder a las denuncias de los empleados u otras personas de que una unidad de negocios o personas empleadas por una unidad de negocios o consumidores que participan en un programa están realizando actividades que podrían violar las normas descritas en el Plan de Cumplimiento y que podrían ser contrarias a las leyes o regulaciones aplicables de Medicaid o que dichas personas o unidades de negocios podrían presentar reclamos de una manera que no cumpla con los requisitos del programa Medicaid, según corresponda.</w:t>
      </w:r>
    </w:p>
    <w:p w14:paraId="2B1ABD5C" w14:textId="77777777" w:rsidR="00FB7B08" w:rsidRPr="00F9672E" w:rsidRDefault="00FB7B08" w:rsidP="00FB7B08">
      <w:pPr>
        <w:spacing w:after="0" w:line="240" w:lineRule="auto"/>
        <w:ind w:right="28"/>
        <w:jc w:val="both"/>
        <w:rPr>
          <w:rFonts w:ascii="Tahoma" w:hAnsi="Tahoma" w:cs="Tahoma"/>
          <w:sz w:val="24"/>
          <w:szCs w:val="24"/>
          <w:lang w:val="es-AR"/>
        </w:rPr>
      </w:pPr>
    </w:p>
    <w:p w14:paraId="3BDF3FE6" w14:textId="77777777" w:rsidR="00FB7B08" w:rsidRPr="00F9672E" w:rsidRDefault="00FB7B08" w:rsidP="00FB7B08">
      <w:pPr>
        <w:spacing w:after="0" w:line="240" w:lineRule="auto"/>
        <w:ind w:left="426" w:right="28" w:hanging="426"/>
        <w:jc w:val="both"/>
        <w:rPr>
          <w:rFonts w:ascii="Tahoma" w:hAnsi="Tahoma" w:cs="Tahoma"/>
          <w:sz w:val="24"/>
          <w:szCs w:val="24"/>
          <w:lang w:val="es-AR"/>
        </w:rPr>
      </w:pPr>
      <w:r w:rsidRPr="00F9672E">
        <w:rPr>
          <w:rFonts w:ascii="Tahoma" w:eastAsia="Tahoma" w:hAnsi="Tahoma" w:cs="Tahoma"/>
          <w:sz w:val="24"/>
          <w:szCs w:val="24"/>
          <w:lang w:bidi="es-ES"/>
        </w:rPr>
        <w:t>1.</w:t>
      </w:r>
      <w:r w:rsidRPr="00F9672E">
        <w:rPr>
          <w:rFonts w:ascii="Tahoma" w:eastAsia="Tahoma" w:hAnsi="Tahoma" w:cs="Tahoma"/>
          <w:sz w:val="24"/>
          <w:szCs w:val="24"/>
          <w:lang w:bidi="es-ES"/>
        </w:rPr>
        <w:tab/>
        <w:t>Investigación</w:t>
      </w:r>
    </w:p>
    <w:p w14:paraId="7EA32D59" w14:textId="77777777" w:rsidR="00FB7B08" w:rsidRPr="00F9672E" w:rsidRDefault="00FB7B08" w:rsidP="00FB7B08">
      <w:pPr>
        <w:spacing w:after="0" w:line="240" w:lineRule="auto"/>
        <w:ind w:left="851" w:right="28" w:hanging="426"/>
        <w:jc w:val="both"/>
        <w:rPr>
          <w:rFonts w:ascii="Tahoma" w:hAnsi="Tahoma" w:cs="Tahoma"/>
          <w:sz w:val="24"/>
          <w:szCs w:val="24"/>
          <w:lang w:val="es-AR"/>
        </w:rPr>
      </w:pPr>
      <w:r w:rsidRPr="00F9672E">
        <w:rPr>
          <w:rFonts w:ascii="Tahoma" w:eastAsia="Tahoma" w:hAnsi="Tahoma" w:cs="Tahoma"/>
          <w:sz w:val="24"/>
          <w:szCs w:val="24"/>
          <w:lang w:bidi="es-ES"/>
        </w:rPr>
        <w:t>a.</w:t>
      </w:r>
      <w:r w:rsidRPr="00F9672E">
        <w:rPr>
          <w:rFonts w:ascii="Tahoma" w:eastAsia="Tahoma" w:hAnsi="Tahoma" w:cs="Tahoma"/>
          <w:sz w:val="24"/>
          <w:szCs w:val="24"/>
          <w:lang w:bidi="es-ES"/>
        </w:rPr>
        <w:tab/>
      </w:r>
      <w:r w:rsidRPr="00F9672E">
        <w:rPr>
          <w:rFonts w:ascii="Tahoma" w:eastAsia="Tahoma" w:hAnsi="Tahoma" w:cs="Tahoma"/>
          <w:sz w:val="24"/>
          <w:szCs w:val="24"/>
          <w:u w:val="single"/>
          <w:lang w:bidi="es-ES"/>
        </w:rPr>
        <w:t>Propósito de la investigación:</w:t>
      </w:r>
    </w:p>
    <w:p w14:paraId="550FA485" w14:textId="77777777" w:rsidR="00FB7B08" w:rsidRPr="00F9672E" w:rsidRDefault="00FB7B08" w:rsidP="00FB7B08">
      <w:pPr>
        <w:spacing w:after="0" w:line="240" w:lineRule="auto"/>
        <w:ind w:left="426" w:right="28"/>
        <w:jc w:val="both"/>
        <w:rPr>
          <w:rFonts w:ascii="Tahoma" w:hAnsi="Tahoma" w:cs="Tahoma"/>
          <w:sz w:val="24"/>
          <w:szCs w:val="24"/>
          <w:lang w:val="es-AR"/>
        </w:rPr>
      </w:pPr>
      <w:r w:rsidRPr="00F9672E">
        <w:rPr>
          <w:rFonts w:ascii="Tahoma" w:eastAsia="Tahoma" w:hAnsi="Tahoma" w:cs="Tahoma"/>
          <w:sz w:val="24"/>
          <w:szCs w:val="24"/>
          <w:lang w:bidi="es-ES"/>
        </w:rPr>
        <w:t>El propósito de la investigación será</w:t>
      </w:r>
    </w:p>
    <w:p w14:paraId="54275F74" w14:textId="77777777" w:rsidR="00FB7B08" w:rsidRPr="00F9672E" w:rsidRDefault="00FB7B08" w:rsidP="00FB7B08">
      <w:pPr>
        <w:spacing w:after="0" w:line="240" w:lineRule="auto"/>
        <w:ind w:left="1276" w:right="28" w:hanging="425"/>
        <w:jc w:val="both"/>
        <w:rPr>
          <w:rFonts w:ascii="Tahoma" w:hAnsi="Tahoma" w:cs="Tahoma"/>
          <w:sz w:val="24"/>
          <w:szCs w:val="24"/>
          <w:lang w:val="es-AR"/>
        </w:rPr>
      </w:pPr>
      <w:r w:rsidRPr="00F9672E">
        <w:rPr>
          <w:rFonts w:ascii="Tahoma" w:eastAsia="Tahoma" w:hAnsi="Tahoma" w:cs="Tahoma"/>
          <w:sz w:val="24"/>
          <w:szCs w:val="24"/>
          <w:lang w:bidi="es-ES"/>
        </w:rPr>
        <w:t>1.</w:t>
      </w:r>
      <w:r w:rsidRPr="00F9672E">
        <w:rPr>
          <w:rFonts w:ascii="Tahoma" w:eastAsia="Tahoma" w:hAnsi="Tahoma" w:cs="Tahoma"/>
          <w:sz w:val="24"/>
          <w:szCs w:val="24"/>
          <w:lang w:bidi="es-ES"/>
        </w:rPr>
        <w:tab/>
        <w:t>Identificar aquellas situaciones en las que las leyes, reglas y normas del programa Medicaid puedan no haberse seguido.</w:t>
      </w:r>
    </w:p>
    <w:p w14:paraId="0585B684" w14:textId="77777777" w:rsidR="00FB7B08" w:rsidRPr="00F9672E" w:rsidRDefault="00FB7B08" w:rsidP="00FB7B08">
      <w:pPr>
        <w:spacing w:after="0" w:line="240" w:lineRule="auto"/>
        <w:ind w:left="1276" w:right="28" w:hanging="425"/>
        <w:jc w:val="both"/>
        <w:rPr>
          <w:rFonts w:ascii="Tahoma" w:hAnsi="Tahoma" w:cs="Tahoma"/>
          <w:sz w:val="24"/>
          <w:szCs w:val="24"/>
          <w:lang w:val="es-AR"/>
        </w:rPr>
      </w:pPr>
      <w:r w:rsidRPr="00F9672E">
        <w:rPr>
          <w:rFonts w:ascii="Tahoma" w:eastAsia="Tahoma" w:hAnsi="Tahoma" w:cs="Tahoma"/>
          <w:sz w:val="24"/>
          <w:szCs w:val="24"/>
          <w:lang w:bidi="es-ES"/>
        </w:rPr>
        <w:t>2.</w:t>
      </w:r>
      <w:r w:rsidRPr="00F9672E">
        <w:rPr>
          <w:rFonts w:ascii="Tahoma" w:eastAsia="Tahoma" w:hAnsi="Tahoma" w:cs="Tahoma"/>
          <w:sz w:val="24"/>
          <w:szCs w:val="24"/>
          <w:lang w:bidi="es-ES"/>
        </w:rPr>
        <w:tab/>
        <w:t>Identificar a las personas que, a sabiendas o inadvertidamente, hayan provocado que se presenten o procesen reclamaciones de una manera que viole las leyes, reglas o normas de Medicaid.</w:t>
      </w:r>
    </w:p>
    <w:p w14:paraId="75B7A377" w14:textId="77777777" w:rsidR="00FB7B08" w:rsidRPr="00F9672E" w:rsidRDefault="00FB7B08" w:rsidP="00FB7B08">
      <w:pPr>
        <w:spacing w:after="0" w:line="240" w:lineRule="auto"/>
        <w:ind w:left="1276" w:right="28" w:hanging="425"/>
        <w:jc w:val="both"/>
        <w:rPr>
          <w:rFonts w:ascii="Tahoma" w:hAnsi="Tahoma" w:cs="Tahoma"/>
          <w:sz w:val="24"/>
          <w:szCs w:val="24"/>
          <w:lang w:val="es-AR"/>
        </w:rPr>
      </w:pPr>
      <w:r w:rsidRPr="00F9672E">
        <w:rPr>
          <w:rFonts w:ascii="Tahoma" w:eastAsia="Tahoma" w:hAnsi="Tahoma" w:cs="Tahoma"/>
          <w:sz w:val="24"/>
          <w:szCs w:val="24"/>
          <w:lang w:bidi="es-ES"/>
        </w:rPr>
        <w:t>3.</w:t>
      </w:r>
      <w:r w:rsidRPr="00F9672E">
        <w:rPr>
          <w:rFonts w:ascii="Tahoma" w:eastAsia="Tahoma" w:hAnsi="Tahoma" w:cs="Tahoma"/>
          <w:sz w:val="24"/>
          <w:szCs w:val="24"/>
          <w:lang w:bidi="es-ES"/>
        </w:rPr>
        <w:tab/>
        <w:t>Facilitar la corrección de cualquier práctica que no cumpla con las leyes, reglas y normas de Medicaid.</w:t>
      </w:r>
    </w:p>
    <w:p w14:paraId="2107114E" w14:textId="77777777" w:rsidR="00FB7B08" w:rsidRPr="00F9672E" w:rsidRDefault="00FB7B08" w:rsidP="00FB7B08">
      <w:pPr>
        <w:spacing w:after="0" w:line="240" w:lineRule="auto"/>
        <w:ind w:left="1276" w:right="28" w:hanging="425"/>
        <w:jc w:val="both"/>
        <w:rPr>
          <w:rFonts w:ascii="Tahoma" w:hAnsi="Tahoma" w:cs="Tahoma"/>
          <w:sz w:val="24"/>
          <w:szCs w:val="24"/>
          <w:lang w:val="es-AR"/>
        </w:rPr>
      </w:pPr>
      <w:r w:rsidRPr="00F9672E">
        <w:rPr>
          <w:rFonts w:ascii="Tahoma" w:eastAsia="Tahoma" w:hAnsi="Tahoma" w:cs="Tahoma"/>
          <w:sz w:val="24"/>
          <w:szCs w:val="24"/>
          <w:lang w:bidi="es-ES"/>
        </w:rPr>
        <w:t>4.</w:t>
      </w:r>
      <w:r w:rsidRPr="00F9672E">
        <w:rPr>
          <w:rFonts w:ascii="Tahoma" w:eastAsia="Tahoma" w:hAnsi="Tahoma" w:cs="Tahoma"/>
          <w:sz w:val="24"/>
          <w:szCs w:val="24"/>
          <w:lang w:bidi="es-ES"/>
        </w:rPr>
        <w:tab/>
        <w:t>Implementar los procedimientos necesarios para garantizar el cumplimiento futuro.</w:t>
      </w:r>
    </w:p>
    <w:p w14:paraId="272FA797" w14:textId="77777777" w:rsidR="00FB7B08" w:rsidRPr="00F9672E" w:rsidRDefault="00FB7B08" w:rsidP="00FB7B08">
      <w:pPr>
        <w:spacing w:after="0" w:line="240" w:lineRule="auto"/>
        <w:ind w:left="1276" w:right="28" w:hanging="425"/>
        <w:jc w:val="both"/>
        <w:rPr>
          <w:rFonts w:ascii="Tahoma" w:hAnsi="Tahoma" w:cs="Tahoma"/>
          <w:sz w:val="24"/>
          <w:szCs w:val="24"/>
          <w:lang w:val="es-AR"/>
        </w:rPr>
      </w:pPr>
      <w:r w:rsidRPr="00F9672E">
        <w:rPr>
          <w:rFonts w:ascii="Tahoma" w:eastAsia="Tahoma" w:hAnsi="Tahoma" w:cs="Tahoma"/>
          <w:sz w:val="24"/>
          <w:szCs w:val="24"/>
          <w:lang w:bidi="es-ES"/>
        </w:rPr>
        <w:t>5.</w:t>
      </w:r>
      <w:r w:rsidRPr="00F9672E">
        <w:rPr>
          <w:rFonts w:ascii="Tahoma" w:eastAsia="Tahoma" w:hAnsi="Tahoma" w:cs="Tahoma"/>
          <w:sz w:val="24"/>
          <w:szCs w:val="24"/>
          <w:lang w:bidi="es-ES"/>
        </w:rPr>
        <w:tab/>
        <w:t>Proteger a WNYIL Inc. en caso de acciones civiles o penales.</w:t>
      </w:r>
    </w:p>
    <w:p w14:paraId="6A3D25EB" w14:textId="77777777" w:rsidR="00FB7B08" w:rsidRPr="00F9672E" w:rsidRDefault="00FB7B08" w:rsidP="00FB7B08">
      <w:pPr>
        <w:spacing w:after="0" w:line="240" w:lineRule="auto"/>
        <w:ind w:left="1276" w:right="28" w:hanging="425"/>
        <w:jc w:val="both"/>
        <w:rPr>
          <w:rFonts w:ascii="Tahoma" w:hAnsi="Tahoma" w:cs="Tahoma"/>
          <w:sz w:val="24"/>
          <w:szCs w:val="24"/>
          <w:lang w:val="es-AR"/>
        </w:rPr>
      </w:pPr>
      <w:r w:rsidRPr="00F9672E">
        <w:rPr>
          <w:rFonts w:ascii="Tahoma" w:eastAsia="Tahoma" w:hAnsi="Tahoma" w:cs="Tahoma"/>
          <w:sz w:val="24"/>
          <w:szCs w:val="24"/>
          <w:lang w:bidi="es-ES"/>
        </w:rPr>
        <w:t>6.</w:t>
      </w:r>
      <w:r w:rsidRPr="00F9672E">
        <w:rPr>
          <w:rFonts w:ascii="Tahoma" w:eastAsia="Tahoma" w:hAnsi="Tahoma" w:cs="Tahoma"/>
          <w:sz w:val="24"/>
          <w:szCs w:val="24"/>
          <w:lang w:bidi="es-ES"/>
        </w:rPr>
        <w:tab/>
        <w:t>Preservar y proteger los bienes de WNYIL Inc.</w:t>
      </w:r>
    </w:p>
    <w:p w14:paraId="46E48EF3" w14:textId="77777777" w:rsidR="00FB7B08" w:rsidRPr="00F9672E" w:rsidRDefault="00FB7B08" w:rsidP="00FB7B08">
      <w:pPr>
        <w:spacing w:after="0" w:line="240" w:lineRule="auto"/>
        <w:ind w:left="1276" w:right="28" w:hanging="425"/>
        <w:jc w:val="both"/>
        <w:rPr>
          <w:rFonts w:ascii="Tahoma" w:hAnsi="Tahoma" w:cs="Tahoma"/>
          <w:sz w:val="24"/>
          <w:szCs w:val="24"/>
          <w:lang w:val="es-AR"/>
        </w:rPr>
      </w:pPr>
    </w:p>
    <w:p w14:paraId="494CCD4E" w14:textId="77777777" w:rsidR="00FB7B08" w:rsidRPr="00F9672E" w:rsidRDefault="00FB7B08" w:rsidP="00FB7B08">
      <w:pPr>
        <w:spacing w:after="0" w:line="240" w:lineRule="auto"/>
        <w:ind w:left="851" w:right="28" w:hanging="425"/>
        <w:jc w:val="both"/>
        <w:rPr>
          <w:rFonts w:ascii="Tahoma" w:hAnsi="Tahoma" w:cs="Tahoma"/>
          <w:sz w:val="24"/>
          <w:szCs w:val="24"/>
          <w:u w:val="single"/>
          <w:lang w:val="es-AR"/>
        </w:rPr>
      </w:pPr>
      <w:r w:rsidRPr="00F9672E">
        <w:rPr>
          <w:rFonts w:ascii="Tahoma" w:eastAsia="Tahoma" w:hAnsi="Tahoma" w:cs="Tahoma"/>
          <w:sz w:val="24"/>
          <w:szCs w:val="24"/>
          <w:lang w:bidi="es-ES"/>
        </w:rPr>
        <w:t>b.</w:t>
      </w:r>
      <w:r w:rsidRPr="00F9672E">
        <w:rPr>
          <w:rFonts w:ascii="Tahoma" w:eastAsia="Tahoma" w:hAnsi="Tahoma" w:cs="Tahoma"/>
          <w:sz w:val="24"/>
          <w:szCs w:val="24"/>
          <w:lang w:bidi="es-ES"/>
        </w:rPr>
        <w:tab/>
      </w:r>
      <w:r w:rsidRPr="00F9672E">
        <w:rPr>
          <w:rFonts w:ascii="Tahoma" w:eastAsia="Tahoma" w:hAnsi="Tahoma" w:cs="Tahoma"/>
          <w:sz w:val="24"/>
          <w:szCs w:val="24"/>
          <w:u w:val="single"/>
          <w:lang w:bidi="es-ES"/>
        </w:rPr>
        <w:t>Control de investigaciones:</w:t>
      </w:r>
    </w:p>
    <w:p w14:paraId="226CF8B0" w14:textId="77777777" w:rsidR="00FB7B08" w:rsidRPr="00F9672E" w:rsidRDefault="00FB7B08" w:rsidP="00FB7B08">
      <w:pPr>
        <w:spacing w:after="0" w:line="240" w:lineRule="auto"/>
        <w:ind w:left="426" w:right="28"/>
        <w:jc w:val="both"/>
        <w:rPr>
          <w:rFonts w:ascii="Tahoma" w:hAnsi="Tahoma" w:cs="Tahoma"/>
          <w:sz w:val="24"/>
          <w:szCs w:val="24"/>
          <w:lang w:val="es-AR"/>
        </w:rPr>
      </w:pPr>
      <w:r w:rsidRPr="00F9672E">
        <w:rPr>
          <w:rFonts w:ascii="Tahoma" w:eastAsia="Tahoma" w:hAnsi="Tahoma" w:cs="Tahoma"/>
          <w:sz w:val="24"/>
          <w:szCs w:val="24"/>
          <w:lang w:bidi="es-ES"/>
        </w:rPr>
        <w:t>Todos los informes recibidos por los empleados de la Agencia se enviarán a la CHRCO de WNYIL Inc. La CHRCO de WNYIL Inc. o sus personas designadas tomarán las medidas de investigación apropiadas utilizando los recursos internos y externos que se consideren apropiados.</w:t>
      </w:r>
    </w:p>
    <w:p w14:paraId="498D3920" w14:textId="77777777" w:rsidR="00FB7B08" w:rsidRPr="00F9672E" w:rsidRDefault="00FB7B08" w:rsidP="00FB7B08">
      <w:pPr>
        <w:spacing w:after="0" w:line="240" w:lineRule="auto"/>
        <w:ind w:right="28"/>
        <w:jc w:val="both"/>
        <w:rPr>
          <w:rFonts w:ascii="Tahoma" w:hAnsi="Tahoma" w:cs="Tahoma"/>
          <w:sz w:val="24"/>
          <w:szCs w:val="24"/>
          <w:lang w:val="es-AR"/>
        </w:rPr>
      </w:pPr>
    </w:p>
    <w:p w14:paraId="49D55B83" w14:textId="77777777" w:rsidR="00FB7B08" w:rsidRPr="00F9672E" w:rsidRDefault="00FB7B08" w:rsidP="00FB7B08">
      <w:pPr>
        <w:spacing w:after="0" w:line="240" w:lineRule="auto"/>
        <w:ind w:left="851" w:right="28" w:hanging="425"/>
        <w:jc w:val="both"/>
        <w:rPr>
          <w:rFonts w:ascii="Tahoma" w:hAnsi="Tahoma" w:cs="Tahoma"/>
          <w:sz w:val="24"/>
          <w:szCs w:val="24"/>
          <w:u w:val="single"/>
          <w:lang w:val="es-AR"/>
        </w:rPr>
      </w:pPr>
      <w:r w:rsidRPr="00F9672E">
        <w:rPr>
          <w:rFonts w:ascii="Tahoma" w:eastAsia="Tahoma" w:hAnsi="Tahoma" w:cs="Tahoma"/>
          <w:sz w:val="24"/>
          <w:szCs w:val="24"/>
          <w:lang w:bidi="es-ES"/>
        </w:rPr>
        <w:t>c.</w:t>
      </w:r>
      <w:r w:rsidRPr="00F9672E">
        <w:rPr>
          <w:rFonts w:ascii="Tahoma" w:eastAsia="Tahoma" w:hAnsi="Tahoma" w:cs="Tahoma"/>
          <w:sz w:val="24"/>
          <w:szCs w:val="24"/>
          <w:lang w:bidi="es-ES"/>
        </w:rPr>
        <w:tab/>
      </w:r>
      <w:r w:rsidRPr="00F9672E">
        <w:rPr>
          <w:rFonts w:ascii="Tahoma" w:eastAsia="Tahoma" w:hAnsi="Tahoma" w:cs="Tahoma"/>
          <w:sz w:val="24"/>
          <w:szCs w:val="24"/>
          <w:u w:val="single"/>
          <w:lang w:bidi="es-ES"/>
        </w:rPr>
        <w:t>Proceso de investigación:</w:t>
      </w:r>
    </w:p>
    <w:p w14:paraId="0AA0A4BF" w14:textId="77777777" w:rsidR="00F9672E" w:rsidRDefault="00FB7B08" w:rsidP="00FB7B08">
      <w:pPr>
        <w:spacing w:after="0" w:line="240" w:lineRule="auto"/>
        <w:ind w:left="426" w:right="28"/>
        <w:jc w:val="both"/>
        <w:rPr>
          <w:rFonts w:ascii="Tahoma" w:eastAsia="Tahoma" w:hAnsi="Tahoma" w:cs="Tahoma"/>
          <w:sz w:val="24"/>
          <w:szCs w:val="24"/>
          <w:lang w:bidi="es-ES"/>
        </w:rPr>
        <w:sectPr w:rsidR="00F9672E" w:rsidSect="00F9672E">
          <w:pgSz w:w="12242" w:h="15842" w:code="119"/>
          <w:pgMar w:top="1985" w:right="1327" w:bottom="1276" w:left="1418" w:header="284" w:footer="417" w:gutter="0"/>
          <w:pgNumType w:start="1"/>
          <w:cols w:space="708"/>
          <w:docGrid w:linePitch="360"/>
        </w:sectPr>
      </w:pPr>
      <w:r w:rsidRPr="00F9672E">
        <w:rPr>
          <w:rFonts w:ascii="Tahoma" w:eastAsia="Tahoma" w:hAnsi="Tahoma" w:cs="Tahoma"/>
          <w:sz w:val="24"/>
          <w:szCs w:val="24"/>
          <w:lang w:bidi="es-ES"/>
        </w:rPr>
        <w:t xml:space="preserve">Al recibir un informe de cualquier queja u otra información (incluidos los resultados de la auditoría), que sugiera la existencia de un patrón de conducta que viole las políticas de cumplimiento o las leyes o regulaciones aplicables, se iniciará una </w:t>
      </w:r>
    </w:p>
    <w:p w14:paraId="6AE49190" w14:textId="77777777" w:rsidR="00F9672E" w:rsidRDefault="00F9672E" w:rsidP="00FB7B08">
      <w:pPr>
        <w:spacing w:after="0" w:line="240" w:lineRule="auto"/>
        <w:ind w:left="426" w:right="28"/>
        <w:jc w:val="both"/>
        <w:rPr>
          <w:rFonts w:ascii="Tahoma" w:eastAsia="Tahoma" w:hAnsi="Tahoma" w:cs="Tahoma"/>
          <w:sz w:val="24"/>
          <w:szCs w:val="24"/>
          <w:lang w:bidi="es-ES"/>
        </w:rPr>
        <w:sectPr w:rsidR="00F9672E" w:rsidSect="00F9672E">
          <w:pgSz w:w="12242" w:h="15842" w:code="119"/>
          <w:pgMar w:top="1985" w:right="1327" w:bottom="1276" w:left="1418" w:header="284" w:footer="417" w:gutter="0"/>
          <w:pgNumType w:start="1"/>
          <w:cols w:space="708"/>
          <w:docGrid w:linePitch="360"/>
        </w:sectPr>
      </w:pPr>
    </w:p>
    <w:p w14:paraId="19249718" w14:textId="4FDCF660" w:rsidR="00FB7B08" w:rsidRPr="00F9672E" w:rsidRDefault="00FB7B08" w:rsidP="00FB7B08">
      <w:pPr>
        <w:spacing w:after="0" w:line="240" w:lineRule="auto"/>
        <w:ind w:left="426" w:right="28"/>
        <w:jc w:val="both"/>
        <w:rPr>
          <w:rFonts w:ascii="Tahoma" w:hAnsi="Tahoma" w:cs="Tahoma"/>
          <w:sz w:val="24"/>
          <w:szCs w:val="24"/>
          <w:lang w:val="es-AR"/>
        </w:rPr>
      </w:pPr>
      <w:proofErr w:type="gramStart"/>
      <w:r w:rsidRPr="00F9672E">
        <w:rPr>
          <w:rFonts w:ascii="Tahoma" w:eastAsia="Tahoma" w:hAnsi="Tahoma" w:cs="Tahoma"/>
          <w:sz w:val="24"/>
          <w:szCs w:val="24"/>
          <w:lang w:bidi="es-ES"/>
        </w:rPr>
        <w:lastRenderedPageBreak/>
        <w:t>investigación</w:t>
      </w:r>
      <w:proofErr w:type="gramEnd"/>
      <w:r w:rsidRPr="00F9672E">
        <w:rPr>
          <w:rFonts w:ascii="Tahoma" w:eastAsia="Tahoma" w:hAnsi="Tahoma" w:cs="Tahoma"/>
          <w:sz w:val="24"/>
          <w:szCs w:val="24"/>
          <w:lang w:bidi="es-ES"/>
        </w:rPr>
        <w:t>. Se llevará a cabo una investigación completa y se llevarán a cabo todas las acciones de seguimiento apropiadas, incluida la presentación de informes a entidades externas, según sea necesario.</w:t>
      </w:r>
    </w:p>
    <w:p w14:paraId="2BC539C7" w14:textId="77777777" w:rsidR="00FB7B08" w:rsidRPr="00F9672E" w:rsidRDefault="00FB7B08" w:rsidP="00FB7B08">
      <w:pPr>
        <w:spacing w:after="0" w:line="240" w:lineRule="auto"/>
        <w:ind w:right="28"/>
        <w:jc w:val="both"/>
        <w:rPr>
          <w:rFonts w:ascii="Tahoma" w:hAnsi="Tahoma" w:cs="Tahoma"/>
          <w:sz w:val="24"/>
          <w:szCs w:val="24"/>
          <w:lang w:val="es-AR"/>
        </w:rPr>
      </w:pPr>
    </w:p>
    <w:p w14:paraId="48465AC3" w14:textId="77777777" w:rsidR="00FB7B08" w:rsidRPr="00002A81" w:rsidRDefault="00FB7B08" w:rsidP="00FB7B08">
      <w:pPr>
        <w:spacing w:after="0" w:line="240" w:lineRule="auto"/>
        <w:ind w:right="28"/>
        <w:jc w:val="both"/>
        <w:rPr>
          <w:rFonts w:ascii="Tahoma" w:hAnsi="Tahoma" w:cs="Tahoma"/>
          <w:b/>
          <w:bCs/>
          <w:sz w:val="28"/>
          <w:szCs w:val="28"/>
          <w:lang w:val="en-US"/>
        </w:rPr>
      </w:pPr>
      <w:r w:rsidRPr="00002A81">
        <w:rPr>
          <w:rFonts w:ascii="Tahoma" w:eastAsia="Tahoma" w:hAnsi="Tahoma" w:cs="Tahoma"/>
          <w:b/>
          <w:sz w:val="28"/>
          <w:szCs w:val="28"/>
          <w:lang w:bidi="es-ES"/>
        </w:rPr>
        <w:t>WNYIL Inc. Respuesta</w:t>
      </w:r>
    </w:p>
    <w:p w14:paraId="4E14D204"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u w:val="single"/>
          <w:lang w:bidi="es-ES"/>
        </w:rPr>
        <w:t>Posible actividad criminal</w:t>
      </w:r>
      <w:r w:rsidRPr="00F9672E">
        <w:rPr>
          <w:rFonts w:ascii="Tahoma" w:eastAsia="Tahoma" w:hAnsi="Tahoma" w:cs="Tahoma"/>
          <w:sz w:val="24"/>
          <w:szCs w:val="24"/>
          <w:lang w:bidi="es-ES"/>
        </w:rPr>
        <w:t>: en el caso de que WNYIL Inc. descubra lo que parezca ser una actividad delictiva por parte de cualquier empleado o unidad de negocios, deberá seguir los siguientes pasos:</w:t>
      </w:r>
    </w:p>
    <w:p w14:paraId="0FC9C1DE" w14:textId="77777777" w:rsidR="00FB7B08" w:rsidRPr="00F9672E" w:rsidRDefault="00FB7B08" w:rsidP="00FB7B08">
      <w:pPr>
        <w:spacing w:after="0" w:line="240" w:lineRule="auto"/>
        <w:ind w:right="28"/>
        <w:jc w:val="both"/>
        <w:rPr>
          <w:rFonts w:ascii="Tahoma" w:hAnsi="Tahoma" w:cs="Tahoma"/>
          <w:sz w:val="24"/>
          <w:szCs w:val="24"/>
          <w:lang w:val="es-AR"/>
        </w:rPr>
      </w:pPr>
    </w:p>
    <w:p w14:paraId="4A1F1007"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En caso de que haya una actividad criminal en curso, se contactará al Fiscal General del Estado de Nueva York.</w:t>
      </w:r>
    </w:p>
    <w:p w14:paraId="24B6C718" w14:textId="77777777" w:rsidR="00FB7B08" w:rsidRPr="00F9672E" w:rsidRDefault="00FB7B08" w:rsidP="00FB7B08">
      <w:pPr>
        <w:spacing w:after="0" w:line="240" w:lineRule="auto"/>
        <w:ind w:right="28"/>
        <w:jc w:val="both"/>
        <w:rPr>
          <w:rFonts w:ascii="Tahoma" w:hAnsi="Tahoma" w:cs="Tahoma"/>
          <w:sz w:val="24"/>
          <w:szCs w:val="24"/>
          <w:lang w:val="es-AR"/>
        </w:rPr>
      </w:pPr>
    </w:p>
    <w:p w14:paraId="1300A270"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En caso de que Medicaid esté involucrado, se contactará a la Oficina del Inspector General de Medicaid del Estado de Nueva York.</w:t>
      </w:r>
    </w:p>
    <w:p w14:paraId="1A645771" w14:textId="77777777" w:rsidR="00FB7B08" w:rsidRPr="00F9672E" w:rsidRDefault="00FB7B08" w:rsidP="00FB7B08">
      <w:pPr>
        <w:spacing w:after="0" w:line="240" w:lineRule="auto"/>
        <w:ind w:right="28"/>
        <w:jc w:val="both"/>
        <w:rPr>
          <w:rFonts w:ascii="Tahoma" w:hAnsi="Tahoma" w:cs="Tahoma"/>
          <w:sz w:val="24"/>
          <w:szCs w:val="24"/>
          <w:lang w:val="es-AR"/>
        </w:rPr>
      </w:pPr>
    </w:p>
    <w:p w14:paraId="167B38BC"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En caso de que la Oficina para Personas con Discapacidades del Desarrollo esté involucrada, se le contactará.</w:t>
      </w:r>
    </w:p>
    <w:p w14:paraId="103C3DFF" w14:textId="77777777" w:rsidR="00FB7B08" w:rsidRPr="00F9672E" w:rsidRDefault="00FB7B08" w:rsidP="00FB7B08">
      <w:pPr>
        <w:spacing w:after="0" w:line="240" w:lineRule="auto"/>
        <w:ind w:right="28"/>
        <w:jc w:val="both"/>
        <w:rPr>
          <w:rFonts w:ascii="Tahoma" w:hAnsi="Tahoma" w:cs="Tahoma"/>
          <w:sz w:val="24"/>
          <w:szCs w:val="24"/>
          <w:lang w:val="es-AR"/>
        </w:rPr>
      </w:pPr>
    </w:p>
    <w:p w14:paraId="72230DDD"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En caso de que el Centro de Justicia esté involucrado, se le contactará.</w:t>
      </w:r>
    </w:p>
    <w:p w14:paraId="45D7DA43" w14:textId="77777777" w:rsidR="00FB7B08" w:rsidRPr="00F9672E" w:rsidRDefault="00FB7B08" w:rsidP="00FB7B08">
      <w:pPr>
        <w:spacing w:after="0" w:line="240" w:lineRule="auto"/>
        <w:ind w:right="28"/>
        <w:jc w:val="both"/>
        <w:rPr>
          <w:rFonts w:ascii="Tahoma" w:hAnsi="Tahoma" w:cs="Tahoma"/>
          <w:sz w:val="24"/>
          <w:szCs w:val="24"/>
          <w:lang w:val="es-AR"/>
        </w:rPr>
      </w:pPr>
    </w:p>
    <w:p w14:paraId="04DD034D"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En caso de que el Departamento de Educación del Estado de Nueva York esté involucrado, se contactará a ACCES-VR.</w:t>
      </w:r>
    </w:p>
    <w:p w14:paraId="2DD454F9" w14:textId="77777777" w:rsidR="00FB7B08" w:rsidRPr="00F9672E" w:rsidRDefault="00FB7B08" w:rsidP="00FB7B08">
      <w:pPr>
        <w:spacing w:after="0" w:line="240" w:lineRule="auto"/>
        <w:ind w:right="28"/>
        <w:jc w:val="both"/>
        <w:rPr>
          <w:rFonts w:ascii="Tahoma" w:hAnsi="Tahoma" w:cs="Tahoma"/>
          <w:sz w:val="24"/>
          <w:szCs w:val="24"/>
          <w:lang w:val="es-AR"/>
        </w:rPr>
      </w:pPr>
    </w:p>
    <w:p w14:paraId="45CCB08B"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Se pueden realizar otros contactos según se considere apropiado.</w:t>
      </w:r>
    </w:p>
    <w:p w14:paraId="589DA766" w14:textId="77777777" w:rsidR="00FB7B08" w:rsidRPr="00F9672E" w:rsidRDefault="00FB7B08" w:rsidP="00FB7B08">
      <w:pPr>
        <w:spacing w:after="0" w:line="240" w:lineRule="auto"/>
        <w:ind w:right="28"/>
        <w:jc w:val="both"/>
        <w:rPr>
          <w:rFonts w:ascii="Tahoma" w:hAnsi="Tahoma" w:cs="Tahoma"/>
          <w:sz w:val="24"/>
          <w:szCs w:val="24"/>
          <w:lang w:val="es-AR"/>
        </w:rPr>
      </w:pPr>
    </w:p>
    <w:p w14:paraId="332BEB44"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WNYIL iniciará acciones disciplinarias apropiadas contra la persona o las personas cuya conducta parece haber sido intencional, deliberadamente indiferente o emprendida con desprecio temerario por Medicaid y otras leyes y regulaciones programáticas. Los consumidores que se determine que han ignorado de manera intencional, deliberadamente indiferente o temeraria Medicaid y las leyes y regulaciones programáticas ya no podrán recibir servicios de WNYIL.</w:t>
      </w:r>
    </w:p>
    <w:p w14:paraId="36ED692B" w14:textId="77777777" w:rsidR="00FB7B08" w:rsidRPr="00F9672E" w:rsidRDefault="00FB7B08" w:rsidP="00FB7B08">
      <w:pPr>
        <w:spacing w:after="0" w:line="240" w:lineRule="auto"/>
        <w:ind w:right="28"/>
        <w:jc w:val="both"/>
        <w:rPr>
          <w:rFonts w:ascii="Tahoma" w:hAnsi="Tahoma" w:cs="Tahoma"/>
          <w:sz w:val="24"/>
          <w:szCs w:val="24"/>
          <w:lang w:val="es-AR"/>
        </w:rPr>
      </w:pPr>
    </w:p>
    <w:p w14:paraId="4CE86BD0" w14:textId="77777777" w:rsidR="00FB7B08" w:rsidRPr="00F9672E" w:rsidRDefault="00FB7B08" w:rsidP="00FB7B08">
      <w:pPr>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Otro incumplimiento: en caso de que la investigación revele problemas de facturación u otros problemas que no parezcan ser el resultado de una inobservancia intencional, deliberadamente indiferente o temeraria de las leyes y regulaciones del programa apropiado, WNYIL Inc. deberá seguir estos pasos:</w:t>
      </w:r>
    </w:p>
    <w:p w14:paraId="0B7CF890"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a.</w:t>
      </w:r>
      <w:r w:rsidRPr="00F9672E">
        <w:rPr>
          <w:rFonts w:ascii="Tahoma" w:eastAsia="Tahoma" w:hAnsi="Tahoma" w:cs="Tahoma"/>
          <w:sz w:val="24"/>
          <w:szCs w:val="24"/>
          <w:lang w:bidi="es-ES"/>
        </w:rPr>
        <w:tab/>
        <w:t>Pagos indebidos. En caso de que el problema ocasione pagos duplicados por parte de la fuente de financiamiento, o pagos por servicios no prestados o proporcionados que no sean los reclamados, deberá:</w:t>
      </w:r>
    </w:p>
    <w:p w14:paraId="5458524D"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i.</w:t>
      </w:r>
      <w:r w:rsidRPr="00F9672E">
        <w:rPr>
          <w:rFonts w:ascii="Tahoma" w:eastAsia="Tahoma" w:hAnsi="Tahoma" w:cs="Tahoma"/>
          <w:sz w:val="24"/>
          <w:szCs w:val="24"/>
          <w:lang w:bidi="es-ES"/>
        </w:rPr>
        <w:tab/>
        <w:t>Corregir la práctica o el procedimiento defectuosos de inmediato,</w:t>
      </w:r>
    </w:p>
    <w:p w14:paraId="6FBBC9B5" w14:textId="77777777" w:rsidR="00F9672E" w:rsidRDefault="00FB7B08" w:rsidP="00FB7B08">
      <w:pPr>
        <w:tabs>
          <w:tab w:val="left" w:pos="567"/>
        </w:tabs>
        <w:spacing w:after="0" w:line="240" w:lineRule="auto"/>
        <w:ind w:right="28"/>
        <w:jc w:val="both"/>
        <w:rPr>
          <w:rFonts w:ascii="Tahoma" w:eastAsia="Tahoma" w:hAnsi="Tahoma" w:cs="Tahoma"/>
          <w:sz w:val="24"/>
          <w:szCs w:val="24"/>
          <w:lang w:bidi="es-ES"/>
        </w:rPr>
      </w:pPr>
      <w:r w:rsidRPr="00F9672E">
        <w:rPr>
          <w:rFonts w:ascii="Tahoma" w:eastAsia="Tahoma" w:hAnsi="Tahoma" w:cs="Tahoma"/>
          <w:sz w:val="24"/>
          <w:szCs w:val="24"/>
          <w:lang w:bidi="es-ES"/>
        </w:rPr>
        <w:t>ii.</w:t>
      </w:r>
      <w:r w:rsidRPr="00F9672E">
        <w:rPr>
          <w:rFonts w:ascii="Tahoma" w:eastAsia="Tahoma" w:hAnsi="Tahoma" w:cs="Tahoma"/>
          <w:sz w:val="24"/>
          <w:szCs w:val="24"/>
          <w:lang w:bidi="es-ES"/>
        </w:rPr>
        <w:tab/>
        <w:t>Calcular y reembolsar a la entidad gubernamental correspondiente los pagos duplicados o pagos indebidos resultantes del acto u omisión,</w:t>
      </w:r>
    </w:p>
    <w:p w14:paraId="12360EB5" w14:textId="77777777" w:rsidR="00F9672E" w:rsidRDefault="00F9672E" w:rsidP="00FB7B08">
      <w:pPr>
        <w:tabs>
          <w:tab w:val="left" w:pos="567"/>
        </w:tabs>
        <w:spacing w:after="0" w:line="240" w:lineRule="auto"/>
        <w:ind w:right="28"/>
        <w:jc w:val="both"/>
        <w:rPr>
          <w:rFonts w:ascii="Tahoma" w:eastAsia="Tahoma" w:hAnsi="Tahoma" w:cs="Tahoma"/>
          <w:sz w:val="24"/>
          <w:szCs w:val="24"/>
          <w:lang w:bidi="es-ES"/>
        </w:rPr>
        <w:sectPr w:rsidR="00F9672E" w:rsidSect="00F9672E">
          <w:pgSz w:w="12242" w:h="15842" w:code="119"/>
          <w:pgMar w:top="1985" w:right="1327" w:bottom="1276" w:left="1418" w:header="284" w:footer="417" w:gutter="0"/>
          <w:pgNumType w:start="1"/>
          <w:cols w:space="708"/>
          <w:docGrid w:linePitch="360"/>
        </w:sectPr>
      </w:pPr>
    </w:p>
    <w:p w14:paraId="07BA98B7" w14:textId="77777777" w:rsidR="00F9672E" w:rsidRDefault="00F9672E" w:rsidP="00FB7B08">
      <w:pPr>
        <w:tabs>
          <w:tab w:val="left" w:pos="567"/>
        </w:tabs>
        <w:spacing w:after="0" w:line="240" w:lineRule="auto"/>
        <w:ind w:right="28"/>
        <w:jc w:val="both"/>
        <w:rPr>
          <w:rFonts w:ascii="Tahoma" w:hAnsi="Tahoma" w:cs="Tahoma"/>
          <w:sz w:val="24"/>
          <w:szCs w:val="24"/>
          <w:lang w:val="es-AR"/>
        </w:rPr>
        <w:sectPr w:rsidR="00F9672E" w:rsidSect="00F9672E">
          <w:pgSz w:w="12242" w:h="15842" w:code="119"/>
          <w:pgMar w:top="1985" w:right="1327" w:bottom="1276" w:left="1418" w:header="284" w:footer="417" w:gutter="0"/>
          <w:pgNumType w:start="1"/>
          <w:cols w:space="708"/>
          <w:docGrid w:linePitch="360"/>
        </w:sectPr>
      </w:pPr>
    </w:p>
    <w:p w14:paraId="2E237028"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lastRenderedPageBreak/>
        <w:t>iii.</w:t>
      </w:r>
      <w:r w:rsidRPr="00F9672E">
        <w:rPr>
          <w:rFonts w:ascii="Tahoma" w:eastAsia="Tahoma" w:hAnsi="Tahoma" w:cs="Tahoma"/>
          <w:sz w:val="24"/>
          <w:szCs w:val="24"/>
          <w:lang w:bidi="es-ES"/>
        </w:rPr>
        <w:tab/>
        <w:t>Iniciar la medida disciplinaria, en su caso, según sea apropiado dados los hechos y las circunstancias. Las medidas disciplinarias apropiadas pueden incluir, entre otras, reprimenda, degradación, suspensión y despido, y</w:t>
      </w:r>
    </w:p>
    <w:p w14:paraId="2092860D"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iv.</w:t>
      </w:r>
      <w:r w:rsidRPr="00F9672E">
        <w:rPr>
          <w:rFonts w:ascii="Tahoma" w:eastAsia="Tahoma" w:hAnsi="Tahoma" w:cs="Tahoma"/>
          <w:sz w:val="24"/>
          <w:szCs w:val="24"/>
          <w:lang w:bidi="es-ES"/>
        </w:rPr>
        <w:tab/>
        <w:t>Desarrollar de inmediato un programa de educación en la unidad de negocios apropiada para prevenir futuros problemas similares.</w:t>
      </w:r>
    </w:p>
    <w:p w14:paraId="302D5A32"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56E9EFDA"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b.</w:t>
      </w:r>
      <w:r w:rsidRPr="00F9672E">
        <w:rPr>
          <w:rFonts w:ascii="Tahoma" w:eastAsia="Tahoma" w:hAnsi="Tahoma" w:cs="Tahoma"/>
          <w:sz w:val="24"/>
          <w:szCs w:val="24"/>
          <w:lang w:bidi="es-ES"/>
        </w:rPr>
        <w:tab/>
        <w:t>Ausencia de pagos indebidos. En caso de que el problema no haya generado ni genere un pago excesivo por parte del programa, WNYIL Inc. deberá:</w:t>
      </w:r>
    </w:p>
    <w:p w14:paraId="67A3672B" w14:textId="77777777" w:rsidR="00FB7B08" w:rsidRPr="00F9672E" w:rsidRDefault="00FB7B08" w:rsidP="00FB7B08">
      <w:pPr>
        <w:spacing w:after="0" w:line="240" w:lineRule="auto"/>
        <w:ind w:left="993" w:right="28" w:hanging="426"/>
        <w:jc w:val="both"/>
        <w:rPr>
          <w:rFonts w:ascii="Tahoma" w:hAnsi="Tahoma" w:cs="Tahoma"/>
          <w:sz w:val="24"/>
          <w:szCs w:val="24"/>
          <w:lang w:val="es-AR"/>
        </w:rPr>
      </w:pPr>
      <w:r w:rsidRPr="00F9672E">
        <w:rPr>
          <w:rFonts w:ascii="Tahoma" w:eastAsia="Tahoma" w:hAnsi="Tahoma" w:cs="Tahoma"/>
          <w:sz w:val="24"/>
          <w:szCs w:val="24"/>
          <w:lang w:bidi="es-ES"/>
        </w:rPr>
        <w:t>i.</w:t>
      </w:r>
      <w:r w:rsidRPr="00F9672E">
        <w:rPr>
          <w:rFonts w:ascii="Tahoma" w:eastAsia="Tahoma" w:hAnsi="Tahoma" w:cs="Tahoma"/>
          <w:sz w:val="24"/>
          <w:szCs w:val="24"/>
          <w:lang w:bidi="es-ES"/>
        </w:rPr>
        <w:tab/>
        <w:t>Corregir la práctica o el procedimiento defectuosos de inmediato.</w:t>
      </w:r>
    </w:p>
    <w:p w14:paraId="02B9C8D2" w14:textId="77777777" w:rsidR="00FB7B08" w:rsidRPr="00F9672E" w:rsidRDefault="00FB7B08" w:rsidP="00FB7B08">
      <w:pPr>
        <w:spacing w:after="0" w:line="240" w:lineRule="auto"/>
        <w:ind w:left="993" w:right="28" w:hanging="426"/>
        <w:jc w:val="both"/>
        <w:rPr>
          <w:rFonts w:ascii="Tahoma" w:hAnsi="Tahoma" w:cs="Tahoma"/>
          <w:sz w:val="24"/>
          <w:szCs w:val="24"/>
          <w:lang w:val="es-AR"/>
        </w:rPr>
      </w:pPr>
      <w:r w:rsidRPr="00F9672E">
        <w:rPr>
          <w:rFonts w:ascii="Tahoma" w:eastAsia="Tahoma" w:hAnsi="Tahoma" w:cs="Tahoma"/>
          <w:sz w:val="24"/>
          <w:szCs w:val="24"/>
          <w:lang w:bidi="es-ES"/>
        </w:rPr>
        <w:t>ii.</w:t>
      </w:r>
      <w:r w:rsidRPr="00F9672E">
        <w:rPr>
          <w:rFonts w:ascii="Tahoma" w:eastAsia="Tahoma" w:hAnsi="Tahoma" w:cs="Tahoma"/>
          <w:sz w:val="24"/>
          <w:szCs w:val="24"/>
          <w:lang w:bidi="es-ES"/>
        </w:rPr>
        <w:tab/>
        <w:t>Iniciar la medida disciplinaria, en su caso, según sea apropiado dados los hechos y las circunstancias. La medida disciplinaria apropiada puede incluir, entre otros, reprimenda, degradación, suspensión y despido.</w:t>
      </w:r>
    </w:p>
    <w:p w14:paraId="2C59DEDB" w14:textId="77777777" w:rsidR="00FB7B08" w:rsidRPr="00F9672E" w:rsidRDefault="00FB7B08" w:rsidP="00FB7B08">
      <w:pPr>
        <w:spacing w:after="0" w:line="240" w:lineRule="auto"/>
        <w:ind w:left="993" w:right="28" w:hanging="426"/>
        <w:jc w:val="both"/>
        <w:rPr>
          <w:rFonts w:ascii="Tahoma" w:hAnsi="Tahoma" w:cs="Tahoma"/>
          <w:sz w:val="24"/>
          <w:szCs w:val="24"/>
          <w:lang w:val="es-AR"/>
        </w:rPr>
      </w:pPr>
      <w:r w:rsidRPr="00F9672E">
        <w:rPr>
          <w:rFonts w:ascii="Tahoma" w:eastAsia="Tahoma" w:hAnsi="Tahoma" w:cs="Tahoma"/>
          <w:sz w:val="24"/>
          <w:szCs w:val="24"/>
          <w:lang w:bidi="es-ES"/>
        </w:rPr>
        <w:t>iii.</w:t>
      </w:r>
      <w:r w:rsidRPr="00F9672E">
        <w:rPr>
          <w:rFonts w:ascii="Tahoma" w:eastAsia="Tahoma" w:hAnsi="Tahoma" w:cs="Tahoma"/>
          <w:sz w:val="24"/>
          <w:szCs w:val="24"/>
          <w:lang w:bidi="es-ES"/>
        </w:rPr>
        <w:tab/>
        <w:t>Llevar a cabo de inmediato un programa de educación en la unidad de negocios correspondiente para prevenir problemas similares en el futuro.</w:t>
      </w:r>
    </w:p>
    <w:p w14:paraId="0EC744BE"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0DA4D497" w14:textId="77777777" w:rsidR="00FB7B08" w:rsidRPr="00E90E96" w:rsidRDefault="00FB7B08" w:rsidP="00FB7B08">
      <w:pPr>
        <w:spacing w:after="0" w:line="240" w:lineRule="auto"/>
        <w:ind w:right="708" w:hanging="567"/>
        <w:rPr>
          <w:rFonts w:ascii="Tahoma" w:hAnsi="Tahoma" w:cs="Tahoma"/>
          <w:b/>
          <w:bCs/>
          <w:sz w:val="28"/>
          <w:szCs w:val="28"/>
          <w:lang w:val="es-AR"/>
        </w:rPr>
      </w:pPr>
      <w:r w:rsidRPr="00002A81">
        <w:rPr>
          <w:rFonts w:ascii="Tahoma" w:eastAsia="Tahoma" w:hAnsi="Tahoma" w:cs="Tahoma"/>
          <w:b/>
          <w:sz w:val="28"/>
          <w:szCs w:val="28"/>
          <w:lang w:bidi="es-ES"/>
        </w:rPr>
        <w:t>H.</w:t>
      </w:r>
      <w:r w:rsidRPr="00002A81">
        <w:rPr>
          <w:rFonts w:ascii="Tahoma" w:eastAsia="Tahoma" w:hAnsi="Tahoma" w:cs="Tahoma"/>
          <w:b/>
          <w:sz w:val="28"/>
          <w:szCs w:val="28"/>
          <w:lang w:bidi="es-ES"/>
        </w:rPr>
        <w:tab/>
        <w:t>ELEMENTO 8:</w:t>
      </w:r>
      <w:r w:rsidRPr="00002A81">
        <w:rPr>
          <w:rFonts w:ascii="Tahoma" w:eastAsia="Tahoma" w:hAnsi="Tahoma" w:cs="Tahoma"/>
          <w:b/>
          <w:sz w:val="28"/>
          <w:szCs w:val="28"/>
          <w:lang w:bidi="es-ES"/>
        </w:rPr>
        <w:tab/>
        <w:t>UNA POLÍTICA DE NO REPRESALIAS Y NO INTIMIDACIÓN</w:t>
      </w:r>
    </w:p>
    <w:p w14:paraId="077C54BD"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WNYIL requiere que sus directores, funcionarios, empleados y voluntarios (cada uno de ellos una "Persona Protegida") cumplan estrictas normas de ética personal y comercial en el desempeño de sus funciones en representación de la Agencia. Como empleados y representantes de la Agencia, se espera que las Personas Protegidas practiquen la honestidad e integridad en el cumplimiento de sus responsabilidades y se les exige que cumplan con todas las leyes y regulaciones aplicables.</w:t>
      </w:r>
    </w:p>
    <w:p w14:paraId="47CB8CC2"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66E3CDDC"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Los objetivos de esta Política de Denunciantes son alentar y permitir a Personas Protegidas, sin temor a represalias, que planteen inquietudes con respecto a conductas o prácticas sospechosas no éticas o ilegales de forma confidencial y, si lo desean, anónima para que la Agencia pueda abordar y corregir conductas y acciones inapropiadas.</w:t>
      </w:r>
    </w:p>
    <w:p w14:paraId="4C5D5387"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335A3D62" w14:textId="77777777" w:rsidR="00FB7B08" w:rsidRPr="00F9672E" w:rsidRDefault="00FB7B08" w:rsidP="00FB7B08">
      <w:pPr>
        <w:tabs>
          <w:tab w:val="left" w:pos="567"/>
        </w:tabs>
        <w:spacing w:after="0" w:line="240" w:lineRule="auto"/>
        <w:ind w:right="28"/>
        <w:jc w:val="both"/>
        <w:rPr>
          <w:rFonts w:ascii="Tahoma" w:hAnsi="Tahoma" w:cs="Tahoma"/>
          <w:b/>
          <w:bCs/>
          <w:sz w:val="24"/>
          <w:szCs w:val="24"/>
          <w:lang w:val="es-AR"/>
        </w:rPr>
      </w:pPr>
      <w:r w:rsidRPr="00F9672E">
        <w:rPr>
          <w:rFonts w:ascii="Tahoma" w:eastAsia="Tahoma" w:hAnsi="Tahoma" w:cs="Tahoma"/>
          <w:b/>
          <w:sz w:val="24"/>
          <w:szCs w:val="24"/>
          <w:lang w:bidi="es-ES"/>
        </w:rPr>
        <w:t>Responsabilidad de informar</w:t>
      </w:r>
    </w:p>
    <w:p w14:paraId="27F19C30"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Es responsabilidad de todas las Personas Protegidas informar de buena fe cualquier inquietud que puedan tener con respecto a actividades reales o sospechosas que puedan ser ilegales o que infrinjan las políticas de la Agencia con respecto a, entre otros, fraude, robo, malversación, irregularidades contables o de auditoría, cohecho, soborno y mal uso de los activos de la Agencia, así como también cualquier violación o sospecha de violación de las estrictas normas de ética personal y comercial, ya que tales normas se relacionan con la Agencia (cada una, una "Inquietud") de acuerdo con esta Política de Denunciantes.</w:t>
      </w:r>
    </w:p>
    <w:p w14:paraId="7B01B121"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0AF53B13" w14:textId="77777777" w:rsidR="00FB7B08" w:rsidRPr="00F9672E" w:rsidRDefault="00FB7B08" w:rsidP="00FB7B08">
      <w:pPr>
        <w:tabs>
          <w:tab w:val="left" w:pos="567"/>
        </w:tabs>
        <w:spacing w:after="0" w:line="240" w:lineRule="auto"/>
        <w:ind w:right="28"/>
        <w:jc w:val="both"/>
        <w:rPr>
          <w:rFonts w:ascii="Tahoma" w:hAnsi="Tahoma" w:cs="Tahoma"/>
          <w:b/>
          <w:bCs/>
          <w:sz w:val="24"/>
          <w:szCs w:val="24"/>
          <w:lang w:val="es-AR"/>
        </w:rPr>
      </w:pPr>
      <w:r w:rsidRPr="00F9672E">
        <w:rPr>
          <w:rFonts w:ascii="Tahoma" w:eastAsia="Tahoma" w:hAnsi="Tahoma" w:cs="Tahoma"/>
          <w:b/>
          <w:sz w:val="24"/>
          <w:szCs w:val="24"/>
          <w:lang w:bidi="es-ES"/>
        </w:rPr>
        <w:t>Sin represalias</w:t>
      </w:r>
    </w:p>
    <w:p w14:paraId="27ED3121" w14:textId="77777777" w:rsidR="00F9672E" w:rsidRDefault="00FB7B08" w:rsidP="00FB7B08">
      <w:pPr>
        <w:tabs>
          <w:tab w:val="left" w:pos="567"/>
        </w:tabs>
        <w:spacing w:after="0" w:line="240" w:lineRule="auto"/>
        <w:ind w:right="28"/>
        <w:jc w:val="both"/>
        <w:rPr>
          <w:rFonts w:ascii="Tahoma" w:eastAsia="Tahoma" w:hAnsi="Tahoma" w:cs="Tahoma"/>
          <w:sz w:val="24"/>
          <w:szCs w:val="24"/>
          <w:lang w:bidi="es-ES"/>
        </w:rPr>
        <w:sectPr w:rsidR="00F9672E" w:rsidSect="00F9672E">
          <w:pgSz w:w="12242" w:h="15842" w:code="119"/>
          <w:pgMar w:top="1985" w:right="1327" w:bottom="1276" w:left="1418" w:header="284" w:footer="417" w:gutter="0"/>
          <w:pgNumType w:start="1"/>
          <w:cols w:space="708"/>
          <w:docGrid w:linePitch="360"/>
        </w:sectPr>
      </w:pPr>
      <w:r w:rsidRPr="00F9672E">
        <w:rPr>
          <w:rFonts w:ascii="Tahoma" w:eastAsia="Tahoma" w:hAnsi="Tahoma" w:cs="Tahoma"/>
          <w:sz w:val="24"/>
          <w:szCs w:val="24"/>
          <w:lang w:bidi="es-ES"/>
        </w:rPr>
        <w:t xml:space="preserve">Ninguna Persona Protegida que de buena fe denuncie una inquietud sufrirá intimidación, hostigamiento, represalias, discriminación o consecuencias laborales adversas debido a ello. Nada de lo contenido en este documento tiene por objeto proporcionar a alguna </w:t>
      </w:r>
    </w:p>
    <w:p w14:paraId="1559C64D" w14:textId="77777777" w:rsidR="00F9672E" w:rsidRDefault="00F9672E" w:rsidP="00FB7B08">
      <w:pPr>
        <w:tabs>
          <w:tab w:val="left" w:pos="567"/>
        </w:tabs>
        <w:spacing w:after="0" w:line="240" w:lineRule="auto"/>
        <w:ind w:right="28"/>
        <w:jc w:val="both"/>
        <w:rPr>
          <w:rFonts w:ascii="Tahoma" w:eastAsia="Tahoma" w:hAnsi="Tahoma" w:cs="Tahoma"/>
          <w:sz w:val="24"/>
          <w:szCs w:val="24"/>
          <w:lang w:bidi="es-ES"/>
        </w:rPr>
        <w:sectPr w:rsidR="00F9672E" w:rsidSect="00F9672E">
          <w:pgSz w:w="12242" w:h="15842" w:code="119"/>
          <w:pgMar w:top="1985" w:right="1327" w:bottom="1276" w:left="1418" w:header="284" w:footer="417" w:gutter="0"/>
          <w:pgNumType w:start="1"/>
          <w:cols w:space="708"/>
          <w:docGrid w:linePitch="360"/>
        </w:sectPr>
      </w:pPr>
    </w:p>
    <w:p w14:paraId="7CE7F395" w14:textId="5182789B"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lastRenderedPageBreak/>
        <w:t>Persona Protegida un derecho o una causal de acción adicionales, que no sean los previstos por la ley.</w:t>
      </w:r>
    </w:p>
    <w:p w14:paraId="6978975C"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5253848E" w14:textId="77777777" w:rsidR="00FB7B08" w:rsidRPr="00F9672E" w:rsidRDefault="00FB7B08" w:rsidP="00FB7B08">
      <w:pPr>
        <w:tabs>
          <w:tab w:val="left" w:pos="567"/>
        </w:tabs>
        <w:spacing w:after="0" w:line="240" w:lineRule="auto"/>
        <w:ind w:right="28"/>
        <w:jc w:val="both"/>
        <w:rPr>
          <w:rFonts w:ascii="Tahoma" w:hAnsi="Tahoma" w:cs="Tahoma"/>
          <w:b/>
          <w:bCs/>
          <w:sz w:val="24"/>
          <w:szCs w:val="24"/>
          <w:lang w:val="es-AR"/>
        </w:rPr>
      </w:pPr>
      <w:r w:rsidRPr="00F9672E">
        <w:rPr>
          <w:rFonts w:ascii="Tahoma" w:eastAsia="Tahoma" w:hAnsi="Tahoma" w:cs="Tahoma"/>
          <w:b/>
          <w:sz w:val="24"/>
          <w:szCs w:val="24"/>
          <w:lang w:bidi="es-ES"/>
        </w:rPr>
        <w:t>Denuncia de inquietudes</w:t>
      </w:r>
    </w:p>
    <w:p w14:paraId="69111725"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Cualquier inquietud debe ser denunciada tan pronto como sea posible a la Directora del Comité de Cumplimiento de la Agencia (la "CHRCO"). Cualquier pregunta con respecto al alcance, la interpretación u el funcionamiento de esta Política de Denunciantes también debe dirigirse a la CHRCO.</w:t>
      </w:r>
    </w:p>
    <w:p w14:paraId="4FB1E54B"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76B65BF0" w14:textId="77777777" w:rsidR="00FB7B08" w:rsidRPr="00F9672E" w:rsidRDefault="00FB7B08" w:rsidP="00FB7B08">
      <w:pPr>
        <w:tabs>
          <w:tab w:val="left" w:pos="567"/>
        </w:tabs>
        <w:spacing w:after="0" w:line="240" w:lineRule="auto"/>
        <w:ind w:right="28"/>
        <w:jc w:val="both"/>
        <w:rPr>
          <w:rFonts w:ascii="Tahoma" w:hAnsi="Tahoma" w:cs="Tahoma"/>
          <w:b/>
          <w:bCs/>
          <w:sz w:val="24"/>
          <w:szCs w:val="24"/>
          <w:lang w:val="es-AR"/>
        </w:rPr>
      </w:pPr>
      <w:r w:rsidRPr="00F9672E">
        <w:rPr>
          <w:rFonts w:ascii="Tahoma" w:eastAsia="Tahoma" w:hAnsi="Tahoma" w:cs="Tahoma"/>
          <w:b/>
          <w:sz w:val="24"/>
          <w:szCs w:val="24"/>
          <w:lang w:bidi="es-ES"/>
        </w:rPr>
        <w:t>Oficial de cumplimiento</w:t>
      </w:r>
    </w:p>
    <w:p w14:paraId="4CF20364"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La CHRCO es responsable de investigar y resolver todas las inquietudes denunciadas y deberá informar al Comité de Cumplimiento de todas ellas. La CHRCO o su persona designada deberán informar a la Junta Directiva completa en cada Reunión de la Junta programada regularmente sobre la actividad de cumplimiento.</w:t>
      </w:r>
    </w:p>
    <w:p w14:paraId="7B79013F"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6C31B9A2" w14:textId="77777777" w:rsidR="00FB7B08" w:rsidRPr="00F9672E" w:rsidRDefault="00FB7B08" w:rsidP="00FB7B08">
      <w:pPr>
        <w:tabs>
          <w:tab w:val="left" w:pos="567"/>
        </w:tabs>
        <w:spacing w:after="0" w:line="240" w:lineRule="auto"/>
        <w:ind w:right="28"/>
        <w:jc w:val="both"/>
        <w:rPr>
          <w:rFonts w:ascii="Tahoma" w:hAnsi="Tahoma" w:cs="Tahoma"/>
          <w:b/>
          <w:bCs/>
          <w:sz w:val="24"/>
          <w:szCs w:val="24"/>
          <w:lang w:val="es-AR"/>
        </w:rPr>
      </w:pPr>
      <w:r w:rsidRPr="00F9672E">
        <w:rPr>
          <w:rFonts w:ascii="Tahoma" w:eastAsia="Tahoma" w:hAnsi="Tahoma" w:cs="Tahoma"/>
          <w:b/>
          <w:sz w:val="24"/>
          <w:szCs w:val="24"/>
          <w:lang w:bidi="es-ES"/>
        </w:rPr>
        <w:t>Investigaciones</w:t>
      </w:r>
    </w:p>
    <w:p w14:paraId="4AAB5D7C"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La CHRCO puede delegar la responsabilidad de investigar una inquietud denunciada, ya sea una inquietud contable o de otro tipo, a uno o más empleados de la Agencia o a cualquier otra persona, incluidas las personas no empleadas por la agencia, seleccionadas por la CHRCO; siempre que la CHRCO no pueda delegar dicha responsabilidad a un empleado u otra persona que sea objeto de la inquietud denunciada o de una manera que comprometa la identidad de un empleado que denunció la inquietud de forma anónima o la confidencialidad de la queja o la investigación resultante. Los empleados y los consumidores deben cooperar con los esfuerzos de investigación.</w:t>
      </w:r>
    </w:p>
    <w:p w14:paraId="2B2E2B99"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254B6659" w14:textId="77777777" w:rsidR="00FB7B08" w:rsidRPr="00F9672E" w:rsidRDefault="00FB7B08" w:rsidP="00FB7B08">
      <w:pPr>
        <w:tabs>
          <w:tab w:val="left" w:pos="567"/>
        </w:tabs>
        <w:spacing w:after="0" w:line="240" w:lineRule="auto"/>
        <w:ind w:right="28"/>
        <w:jc w:val="both"/>
        <w:rPr>
          <w:rFonts w:ascii="Tahoma" w:hAnsi="Tahoma" w:cs="Tahoma"/>
          <w:b/>
          <w:bCs/>
          <w:sz w:val="24"/>
          <w:szCs w:val="24"/>
          <w:lang w:val="es-AR"/>
        </w:rPr>
      </w:pPr>
      <w:r w:rsidRPr="00F9672E">
        <w:rPr>
          <w:rFonts w:ascii="Tahoma" w:eastAsia="Tahoma" w:hAnsi="Tahoma" w:cs="Tahoma"/>
          <w:b/>
          <w:sz w:val="24"/>
          <w:szCs w:val="24"/>
          <w:lang w:bidi="es-ES"/>
        </w:rPr>
        <w:t>Acto de buena fe</w:t>
      </w:r>
    </w:p>
    <w:p w14:paraId="58A22F09"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Cualquier persona que denuncie una inquietud debe actuar de buena fe y tener motivos razonables para creer que la información revelada puede indicar una violación de la ley o las normas éticas. Cualquier acusación que demuestre haber sido hecha maliciosamente o con conocimiento de ser falsa será vista como una falta disciplinaria grave.</w:t>
      </w:r>
    </w:p>
    <w:p w14:paraId="60F349C7"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70624B81" w14:textId="77777777" w:rsidR="00FB7B08" w:rsidRPr="00F9672E" w:rsidRDefault="00FB7B08" w:rsidP="00FB7B08">
      <w:pPr>
        <w:tabs>
          <w:tab w:val="left" w:pos="567"/>
        </w:tabs>
        <w:spacing w:after="0" w:line="240" w:lineRule="auto"/>
        <w:ind w:right="28"/>
        <w:jc w:val="both"/>
        <w:rPr>
          <w:rFonts w:ascii="Tahoma" w:hAnsi="Tahoma" w:cs="Tahoma"/>
          <w:b/>
          <w:bCs/>
          <w:sz w:val="24"/>
          <w:szCs w:val="24"/>
          <w:lang w:val="es-AR"/>
        </w:rPr>
      </w:pPr>
      <w:r w:rsidRPr="00F9672E">
        <w:rPr>
          <w:rFonts w:ascii="Tahoma" w:eastAsia="Tahoma" w:hAnsi="Tahoma" w:cs="Tahoma"/>
          <w:b/>
          <w:sz w:val="24"/>
          <w:szCs w:val="24"/>
          <w:lang w:bidi="es-ES"/>
        </w:rPr>
        <w:t>Confidencialidad</w:t>
      </w:r>
    </w:p>
    <w:p w14:paraId="05F78981"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La Agencia asume seriamente su responsabilidad de hacer cumplir esta Política de Denunciantes y, por lo tanto, alienta a cualquier persona que denuncie una inquietud a identificarse para facilitar cualquier investigación resultante. No obstante lo anterior, al denunciar una inquietud, una persona protegida puede solicitar que dicha denuncia sea tratada de manera confidencial (incluso que la Agencia tome medidas razonables para garantizar que la identidad de la persona que denuncia se mantenga en el anonimato). Las inquietudes también se pueden denunciar de forma anónima. Las denuncias de inquietudes se mantendrán de manera confidencial en la medida de lo posible, de acuerdo con la necesidad de realizar una investigación adecuada.</w:t>
      </w:r>
    </w:p>
    <w:p w14:paraId="51AD208D" w14:textId="77777777" w:rsidR="00F9672E" w:rsidRDefault="00F9672E" w:rsidP="00FB7B08">
      <w:pPr>
        <w:tabs>
          <w:tab w:val="left" w:pos="567"/>
        </w:tabs>
        <w:spacing w:after="0" w:line="240" w:lineRule="auto"/>
        <w:ind w:right="28"/>
        <w:jc w:val="both"/>
        <w:rPr>
          <w:rFonts w:ascii="Tahoma" w:hAnsi="Tahoma" w:cs="Tahoma"/>
          <w:sz w:val="24"/>
          <w:szCs w:val="24"/>
          <w:lang w:val="es-AR"/>
        </w:rPr>
        <w:sectPr w:rsidR="00F9672E" w:rsidSect="00F9672E">
          <w:pgSz w:w="12242" w:h="15842" w:code="119"/>
          <w:pgMar w:top="1985" w:right="1327" w:bottom="1276" w:left="1418" w:header="284" w:footer="417" w:gutter="0"/>
          <w:pgNumType w:start="1"/>
          <w:cols w:space="708"/>
          <w:docGrid w:linePitch="360"/>
        </w:sectPr>
      </w:pPr>
    </w:p>
    <w:p w14:paraId="53D2BF80" w14:textId="77777777" w:rsidR="00F9672E" w:rsidRDefault="00F9672E" w:rsidP="00FB7B08">
      <w:pPr>
        <w:tabs>
          <w:tab w:val="left" w:pos="567"/>
        </w:tabs>
        <w:spacing w:after="0" w:line="240" w:lineRule="auto"/>
        <w:ind w:right="28"/>
        <w:jc w:val="both"/>
        <w:rPr>
          <w:rFonts w:ascii="Tahoma" w:hAnsi="Tahoma" w:cs="Tahoma"/>
          <w:sz w:val="24"/>
          <w:szCs w:val="24"/>
          <w:lang w:val="es-AR"/>
        </w:rPr>
        <w:sectPr w:rsidR="00F9672E" w:rsidSect="00F9672E">
          <w:pgSz w:w="12242" w:h="15842" w:code="119"/>
          <w:pgMar w:top="1985" w:right="1327" w:bottom="1276" w:left="1418" w:header="284" w:footer="417" w:gutter="0"/>
          <w:pgNumType w:start="1"/>
          <w:cols w:space="708"/>
          <w:docGrid w:linePitch="360"/>
        </w:sectPr>
      </w:pPr>
    </w:p>
    <w:p w14:paraId="5E74C861" w14:textId="77777777" w:rsidR="00FB7B08" w:rsidRPr="00F9672E" w:rsidRDefault="00FB7B08" w:rsidP="00FB7B08">
      <w:pPr>
        <w:tabs>
          <w:tab w:val="left" w:pos="567"/>
        </w:tabs>
        <w:spacing w:after="0" w:line="240" w:lineRule="auto"/>
        <w:ind w:right="28"/>
        <w:jc w:val="both"/>
        <w:rPr>
          <w:rFonts w:ascii="Tahoma" w:hAnsi="Tahoma" w:cs="Tahoma"/>
          <w:b/>
          <w:bCs/>
          <w:sz w:val="24"/>
          <w:szCs w:val="24"/>
          <w:lang w:val="es-AR"/>
        </w:rPr>
      </w:pPr>
      <w:r w:rsidRPr="00F9672E">
        <w:rPr>
          <w:rFonts w:ascii="Tahoma" w:eastAsia="Tahoma" w:hAnsi="Tahoma" w:cs="Tahoma"/>
          <w:b/>
          <w:sz w:val="24"/>
          <w:szCs w:val="24"/>
          <w:lang w:bidi="es-ES"/>
        </w:rPr>
        <w:lastRenderedPageBreak/>
        <w:t>Manejo de las inquietudes denunciadas</w:t>
      </w:r>
    </w:p>
    <w:p w14:paraId="41380F20"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La CHRCO acusará recibo de cada inquietud denunciada dentro de los cinco días hábiles, pero solo en la medida en que se divulgue la identidad o se proporcione la dirección del remitente. Todos las denuncias serán investigadas sin demora; quedando el alcance de cualquier investigación de este tipo a criterio exclusivo del Comité de Cumplimiento, y se tomarán las medidas correctivas apropiadas si la investigación lo amerita.</w:t>
      </w:r>
    </w:p>
    <w:p w14:paraId="1EA908F5"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55C959AC" w14:textId="77777777" w:rsidR="00FB7B08" w:rsidRPr="00F9672E" w:rsidRDefault="00FB7B08" w:rsidP="00FB7B08">
      <w:pPr>
        <w:tabs>
          <w:tab w:val="left" w:pos="567"/>
        </w:tabs>
        <w:spacing w:after="0" w:line="240" w:lineRule="auto"/>
        <w:ind w:right="28"/>
        <w:jc w:val="both"/>
        <w:rPr>
          <w:rFonts w:ascii="Tahoma" w:hAnsi="Tahoma" w:cs="Tahoma"/>
          <w:b/>
          <w:bCs/>
          <w:sz w:val="24"/>
          <w:szCs w:val="24"/>
          <w:lang w:val="es-AR"/>
        </w:rPr>
      </w:pPr>
      <w:r w:rsidRPr="00F9672E">
        <w:rPr>
          <w:rFonts w:ascii="Tahoma" w:eastAsia="Tahoma" w:hAnsi="Tahoma" w:cs="Tahoma"/>
          <w:b/>
          <w:sz w:val="24"/>
          <w:szCs w:val="24"/>
          <w:lang w:bidi="es-ES"/>
        </w:rPr>
        <w:t>Registros</w:t>
      </w:r>
    </w:p>
    <w:p w14:paraId="2881FDF1"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El Comité de Cumplimiento retendrá de forma estrictamente confidencial durante un período de siete años (o de otra manera según lo exijan las políticas de retención de registros de la Agencia) todos los registros relacionados con cualquier inquietud denunciada y con la investigación y resolución de la misma. Todos estos registros son confidenciales para la Agencia y se considerarán privilegiados y confidenciales.</w:t>
      </w:r>
    </w:p>
    <w:p w14:paraId="1DF7D3F4"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478B0378" w14:textId="77777777" w:rsidR="00FB7B08" w:rsidRPr="00E90E96" w:rsidRDefault="00FB7B08" w:rsidP="00FB7B08">
      <w:pPr>
        <w:tabs>
          <w:tab w:val="left" w:pos="567"/>
        </w:tabs>
        <w:spacing w:after="0" w:line="240" w:lineRule="auto"/>
        <w:ind w:right="28"/>
        <w:jc w:val="both"/>
        <w:rPr>
          <w:rFonts w:ascii="Tahoma" w:hAnsi="Tahoma" w:cs="Tahoma"/>
          <w:b/>
          <w:bCs/>
          <w:sz w:val="28"/>
          <w:szCs w:val="28"/>
          <w:lang w:val="es-AR"/>
        </w:rPr>
      </w:pPr>
      <w:r w:rsidRPr="00002A81">
        <w:rPr>
          <w:rFonts w:ascii="Tahoma" w:eastAsia="Tahoma" w:hAnsi="Tahoma" w:cs="Tahoma"/>
          <w:b/>
          <w:sz w:val="28"/>
          <w:szCs w:val="28"/>
          <w:lang w:bidi="es-ES"/>
        </w:rPr>
        <w:t>CIERTAS LEYES FEDERALES Y ESTATALES</w:t>
      </w:r>
    </w:p>
    <w:p w14:paraId="3B10E58A" w14:textId="77777777" w:rsidR="00FB7B08" w:rsidRPr="00E90E96" w:rsidRDefault="00FB7B08" w:rsidP="00FB7B08">
      <w:pPr>
        <w:tabs>
          <w:tab w:val="left" w:pos="567"/>
        </w:tabs>
        <w:spacing w:after="0" w:line="240" w:lineRule="auto"/>
        <w:ind w:right="28"/>
        <w:jc w:val="both"/>
        <w:rPr>
          <w:rFonts w:ascii="Tahoma" w:hAnsi="Tahoma" w:cs="Tahoma"/>
          <w:sz w:val="25"/>
          <w:szCs w:val="25"/>
          <w:lang w:val="es-AR"/>
        </w:rPr>
      </w:pPr>
    </w:p>
    <w:p w14:paraId="1242BBE6" w14:textId="77777777" w:rsidR="00FB7B08" w:rsidRPr="00E90E96" w:rsidRDefault="00FB7B08" w:rsidP="00FB7B08">
      <w:pPr>
        <w:spacing w:after="0" w:line="240" w:lineRule="auto"/>
        <w:ind w:right="28" w:hanging="567"/>
        <w:jc w:val="both"/>
        <w:rPr>
          <w:rFonts w:ascii="Tahoma" w:hAnsi="Tahoma" w:cs="Tahoma"/>
          <w:b/>
          <w:bCs/>
          <w:sz w:val="28"/>
          <w:szCs w:val="28"/>
          <w:lang w:val="es-AR"/>
        </w:rPr>
      </w:pPr>
      <w:r w:rsidRPr="00002A81">
        <w:rPr>
          <w:rFonts w:ascii="Tahoma" w:eastAsia="Tahoma" w:hAnsi="Tahoma" w:cs="Tahoma"/>
          <w:b/>
          <w:sz w:val="28"/>
          <w:szCs w:val="28"/>
          <w:lang w:bidi="es-ES"/>
        </w:rPr>
        <w:t>I.</w:t>
      </w:r>
      <w:r w:rsidRPr="00002A81">
        <w:rPr>
          <w:rFonts w:ascii="Tahoma" w:eastAsia="Tahoma" w:hAnsi="Tahoma" w:cs="Tahoma"/>
          <w:b/>
          <w:sz w:val="28"/>
          <w:szCs w:val="28"/>
          <w:lang w:bidi="es-ES"/>
        </w:rPr>
        <w:tab/>
        <w:t xml:space="preserve">LEYES DE FRAUDE Y ABUSO </w:t>
      </w:r>
    </w:p>
    <w:p w14:paraId="252F1516" w14:textId="77777777" w:rsidR="00FB7B08" w:rsidRPr="00E90E96" w:rsidRDefault="00FB7B08" w:rsidP="00FB7B08">
      <w:pPr>
        <w:spacing w:after="0" w:line="240" w:lineRule="auto"/>
        <w:ind w:left="567" w:right="28" w:hanging="567"/>
        <w:jc w:val="both"/>
        <w:rPr>
          <w:rFonts w:ascii="Tahoma" w:hAnsi="Tahoma" w:cs="Tahoma"/>
          <w:b/>
          <w:bCs/>
          <w:sz w:val="28"/>
          <w:szCs w:val="28"/>
          <w:lang w:val="es-AR"/>
        </w:rPr>
      </w:pPr>
      <w:r w:rsidRPr="00002A81">
        <w:rPr>
          <w:rFonts w:ascii="Tahoma" w:eastAsia="Tahoma" w:hAnsi="Tahoma" w:cs="Tahoma"/>
          <w:b/>
          <w:sz w:val="28"/>
          <w:szCs w:val="28"/>
          <w:lang w:bidi="es-ES"/>
        </w:rPr>
        <w:t>A.</w:t>
      </w:r>
      <w:r w:rsidRPr="00002A81">
        <w:rPr>
          <w:rFonts w:ascii="Tahoma" w:eastAsia="Tahoma" w:hAnsi="Tahoma" w:cs="Tahoma"/>
          <w:b/>
          <w:sz w:val="28"/>
          <w:szCs w:val="28"/>
          <w:lang w:bidi="es-ES"/>
        </w:rPr>
        <w:tab/>
      </w:r>
      <w:r w:rsidRPr="00002A81">
        <w:rPr>
          <w:rFonts w:ascii="Tahoma" w:eastAsia="Tahoma" w:hAnsi="Tahoma" w:cs="Tahoma"/>
          <w:b/>
          <w:sz w:val="28"/>
          <w:szCs w:val="28"/>
          <w:u w:val="single"/>
          <w:lang w:bidi="es-ES"/>
        </w:rPr>
        <w:t>Leyes Federales</w:t>
      </w:r>
    </w:p>
    <w:p w14:paraId="1A48BF1E" w14:textId="77777777" w:rsidR="00FB7B08" w:rsidRPr="00F9672E" w:rsidRDefault="00FB7B08" w:rsidP="00FB7B08">
      <w:pPr>
        <w:tabs>
          <w:tab w:val="left" w:pos="567"/>
        </w:tabs>
        <w:spacing w:after="0" w:line="240" w:lineRule="auto"/>
        <w:ind w:right="28"/>
        <w:jc w:val="both"/>
        <w:rPr>
          <w:rFonts w:ascii="Tahoma" w:hAnsi="Tahoma" w:cs="Tahoma"/>
          <w:b/>
          <w:bCs/>
          <w:sz w:val="24"/>
          <w:szCs w:val="24"/>
          <w:u w:val="single"/>
          <w:lang w:val="es-AR"/>
        </w:rPr>
      </w:pPr>
    </w:p>
    <w:p w14:paraId="73D8985E" w14:textId="77777777" w:rsidR="00FB7B08" w:rsidRPr="00F9672E" w:rsidRDefault="00FB7B08" w:rsidP="00FB7B08">
      <w:pPr>
        <w:tabs>
          <w:tab w:val="left" w:pos="567"/>
        </w:tabs>
        <w:spacing w:after="0" w:line="240" w:lineRule="auto"/>
        <w:ind w:right="28"/>
        <w:jc w:val="both"/>
        <w:rPr>
          <w:rFonts w:ascii="Tahoma" w:hAnsi="Tahoma" w:cs="Tahoma"/>
          <w:b/>
          <w:bCs/>
          <w:sz w:val="24"/>
          <w:szCs w:val="24"/>
          <w:u w:val="single"/>
          <w:lang w:val="es-AR"/>
        </w:rPr>
      </w:pPr>
      <w:r w:rsidRPr="00F9672E">
        <w:rPr>
          <w:rFonts w:ascii="Tahoma" w:eastAsia="Tahoma" w:hAnsi="Tahoma" w:cs="Tahoma"/>
          <w:b/>
          <w:sz w:val="24"/>
          <w:szCs w:val="24"/>
          <w:u w:val="single"/>
          <w:lang w:bidi="es-ES"/>
        </w:rPr>
        <w:t>Ley de Reclamaciones Falsas (Título 31, §§3729-3733 del Código de los Estados Unidos)</w:t>
      </w:r>
    </w:p>
    <w:p w14:paraId="575A505F"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La Ley de Reclamaciones Falsas ("FCA, por sus siglas en inglés") establece en la parte pertinente que:</w:t>
      </w:r>
    </w:p>
    <w:p w14:paraId="3ECA4107"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Cualquier persona que (1) a sabiendas presenta, o hace que se presente, a un funcionario o empleado del Gobierno de los Estados Unidos... una reclamación de pago o aprobación falsa o fraudulenta; (2) a sabiendas hace, usa u hace que se prepare o use un registro o una declaración falsa para obtener el pago o la aprobación de una reclamación falsa por parte del Gobierno; (3) conspira para defraudar al Gobierno al obtener el pago o la aprobación de una reclamación falsa por parte del Gobierno... o (7) a sabiendas hace, usa u hace que se prepare o use un registro o una declaración falsos para ocultar, evitar o reducir una obligación de pago o transmitir dinero o activos al Gobierno, es responsable ante el Gobierno de los Estados Unidos de una multa civil de entre USD 10.781,40 y no más de USD 21.562,80 más 3 veces el monto de los daños ocasionados al Gobierno debido al acto de esa persona.</w:t>
      </w:r>
    </w:p>
    <w:p w14:paraId="702D6E53"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19EE5C9E"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t>A los fines de esta sección, los términos "conocer" y "a sabiendas" significan que una persona, con respecto a la información (1) tiene conocimiento real de la información, (2) actúa en ignorancia deliberada de la verdad o falsedad de la información; o (3) actúa en un desprecio imprudente de la verdad o falsedad de la información y no se requiere prueba de intención específica de defraudar (Título 31, §3729, del Código de EE. UU.)</w:t>
      </w:r>
    </w:p>
    <w:p w14:paraId="2E8B5FC4" w14:textId="77777777" w:rsidR="00F9672E" w:rsidRDefault="00F9672E" w:rsidP="00FB7B08">
      <w:pPr>
        <w:tabs>
          <w:tab w:val="left" w:pos="567"/>
        </w:tabs>
        <w:spacing w:after="0" w:line="240" w:lineRule="auto"/>
        <w:ind w:right="28"/>
        <w:jc w:val="both"/>
        <w:rPr>
          <w:rFonts w:ascii="Tahoma" w:hAnsi="Tahoma" w:cs="Tahoma"/>
          <w:sz w:val="24"/>
          <w:szCs w:val="24"/>
          <w:lang w:val="es-AR"/>
        </w:rPr>
        <w:sectPr w:rsidR="00F9672E" w:rsidSect="00F9672E">
          <w:pgSz w:w="12242" w:h="15842" w:code="119"/>
          <w:pgMar w:top="1985" w:right="1327" w:bottom="1276" w:left="1418" w:header="284" w:footer="417" w:gutter="0"/>
          <w:pgNumType w:start="1"/>
          <w:cols w:space="708"/>
          <w:docGrid w:linePitch="360"/>
        </w:sectPr>
      </w:pPr>
    </w:p>
    <w:p w14:paraId="390A8ACE" w14:textId="77777777" w:rsidR="00D00B72" w:rsidRDefault="00D00B72" w:rsidP="00FB7B08">
      <w:pPr>
        <w:tabs>
          <w:tab w:val="left" w:pos="567"/>
        </w:tabs>
        <w:spacing w:after="0" w:line="240" w:lineRule="auto"/>
        <w:ind w:right="28"/>
        <w:jc w:val="both"/>
        <w:rPr>
          <w:rFonts w:ascii="Tahoma" w:eastAsia="Tahoma" w:hAnsi="Tahoma" w:cs="Tahoma"/>
          <w:sz w:val="24"/>
          <w:szCs w:val="24"/>
          <w:lang w:bidi="es-ES"/>
        </w:rPr>
        <w:sectPr w:rsidR="00D00B72" w:rsidSect="00F9672E">
          <w:pgSz w:w="12242" w:h="15842" w:code="119"/>
          <w:pgMar w:top="1985" w:right="1327" w:bottom="1276" w:left="1418" w:header="284" w:footer="417" w:gutter="0"/>
          <w:pgNumType w:start="1"/>
          <w:cols w:space="708"/>
          <w:docGrid w:linePitch="360"/>
        </w:sectPr>
      </w:pPr>
    </w:p>
    <w:p w14:paraId="58BA3368" w14:textId="3743A480"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lang w:bidi="es-ES"/>
        </w:rPr>
        <w:lastRenderedPageBreak/>
        <w:t xml:space="preserve">La Ley de Reclamaciones Falsas impone una responsabilidad a cualquier persona que presente un reclamación al gobierno federal que sabe (o debería saber) que es falsa. La Ley de Reclamaciones Falsas también impone responsabilidad a una persona que a sabiendas presente un registro falso para obtener el pago del gobierno. La tercera área de responsabilidad incluye aquellas instancias en las que alguien pueda obtener dinero del gobierno federal al que no tiene derecho, y utiliza declaraciones o registros falsos para retener el dinero. La FCA establece que las partes privadas pueden presentar una demanda en nombre de los Estados Unidos. Dicha persona, conocida como "expositor </w:t>
      </w:r>
      <w:r w:rsidRPr="00F9672E">
        <w:rPr>
          <w:rFonts w:ascii="Tahoma" w:eastAsia="Tahoma" w:hAnsi="Tahoma" w:cs="Tahoma"/>
          <w:i/>
          <w:sz w:val="24"/>
          <w:szCs w:val="24"/>
          <w:lang w:bidi="es-ES"/>
        </w:rPr>
        <w:t>qui tam</w:t>
      </w:r>
      <w:r w:rsidRPr="00F9672E">
        <w:rPr>
          <w:rFonts w:ascii="Tahoma" w:eastAsia="Tahoma" w:hAnsi="Tahoma" w:cs="Tahoma"/>
          <w:sz w:val="24"/>
          <w:szCs w:val="24"/>
          <w:lang w:bidi="es-ES"/>
        </w:rPr>
        <w:t>", puede compartir un porcentaje de los ingresos de una acción o acuerdo según la FCA.</w:t>
      </w:r>
    </w:p>
    <w:p w14:paraId="7A5302E8"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5DA36E39"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r w:rsidRPr="00F9672E">
        <w:rPr>
          <w:rFonts w:ascii="Tahoma" w:eastAsia="Tahoma" w:hAnsi="Tahoma" w:cs="Tahoma"/>
          <w:sz w:val="24"/>
          <w:szCs w:val="24"/>
          <w:u w:val="single"/>
          <w:lang w:bidi="es-ES"/>
        </w:rPr>
        <w:t>Recursos Administrativos para Reclamaciones Falsas (Título 31, Capítulo 38</w:t>
      </w:r>
      <w:proofErr w:type="gramStart"/>
      <w:r w:rsidRPr="00F9672E">
        <w:rPr>
          <w:rFonts w:ascii="Tahoma" w:eastAsia="Tahoma" w:hAnsi="Tahoma" w:cs="Tahoma"/>
          <w:sz w:val="24"/>
          <w:szCs w:val="24"/>
          <w:u w:val="single"/>
          <w:lang w:bidi="es-ES"/>
        </w:rPr>
        <w:t>,§</w:t>
      </w:r>
      <w:proofErr w:type="gramEnd"/>
      <w:r w:rsidRPr="00F9672E">
        <w:rPr>
          <w:rFonts w:ascii="Tahoma" w:eastAsia="Tahoma" w:hAnsi="Tahoma" w:cs="Tahoma"/>
          <w:sz w:val="24"/>
          <w:szCs w:val="24"/>
          <w:u w:val="single"/>
          <w:lang w:bidi="es-ES"/>
        </w:rPr>
        <w:t>§ 3801-3812 del Código de EE. UU.)</w:t>
      </w:r>
      <w:r w:rsidRPr="00F9672E">
        <w:rPr>
          <w:rFonts w:ascii="Tahoma" w:eastAsia="Tahoma" w:hAnsi="Tahoma" w:cs="Tahoma"/>
          <w:sz w:val="24"/>
          <w:szCs w:val="24"/>
          <w:lang w:bidi="es-ES"/>
        </w:rPr>
        <w:t xml:space="preserve"> Esta ley permite recuperaciones administrativas por parte de agencias federales. Si una persona presenta una reclamación que sabe que es falsa o que contiene información falsa, u omite información importante, la agencia que recibe la reclamación puede imponer una multa de hasta USD 5.000 por cada reclamación, más un monto igual al doble del monto de la reclamación.</w:t>
      </w:r>
    </w:p>
    <w:p w14:paraId="61C868EE" w14:textId="77777777" w:rsidR="00FB7B08" w:rsidRPr="00F9672E" w:rsidRDefault="00FB7B08" w:rsidP="00FB7B08">
      <w:pPr>
        <w:tabs>
          <w:tab w:val="left" w:pos="567"/>
        </w:tabs>
        <w:spacing w:after="0" w:line="240" w:lineRule="auto"/>
        <w:ind w:right="28"/>
        <w:jc w:val="both"/>
        <w:rPr>
          <w:rFonts w:ascii="Tahoma" w:hAnsi="Tahoma" w:cs="Tahoma"/>
          <w:sz w:val="24"/>
          <w:szCs w:val="24"/>
          <w:lang w:val="es-AR"/>
        </w:rPr>
      </w:pPr>
    </w:p>
    <w:p w14:paraId="606E65B3" w14:textId="77777777" w:rsidR="00FB7B08" w:rsidRPr="00E90E96" w:rsidRDefault="00FB7B08" w:rsidP="00FB7B08">
      <w:pPr>
        <w:tabs>
          <w:tab w:val="left" w:pos="567"/>
        </w:tabs>
        <w:spacing w:after="0" w:line="240" w:lineRule="auto"/>
        <w:ind w:right="28"/>
        <w:jc w:val="both"/>
        <w:rPr>
          <w:rFonts w:ascii="Tahoma" w:hAnsi="Tahoma" w:cs="Tahoma"/>
          <w:b/>
          <w:bCs/>
          <w:sz w:val="28"/>
          <w:szCs w:val="28"/>
          <w:lang w:val="es-AR"/>
        </w:rPr>
      </w:pPr>
      <w:r w:rsidRPr="00002A81">
        <w:rPr>
          <w:rFonts w:ascii="Tahoma" w:eastAsia="Tahoma" w:hAnsi="Tahoma" w:cs="Tahoma"/>
          <w:b/>
          <w:sz w:val="28"/>
          <w:szCs w:val="28"/>
          <w:lang w:bidi="es-ES"/>
        </w:rPr>
        <w:t xml:space="preserve">B. </w:t>
      </w:r>
      <w:r w:rsidRPr="00002A81">
        <w:rPr>
          <w:rFonts w:ascii="Tahoma" w:eastAsia="Tahoma" w:hAnsi="Tahoma" w:cs="Tahoma"/>
          <w:b/>
          <w:sz w:val="28"/>
          <w:szCs w:val="28"/>
          <w:lang w:bidi="es-ES"/>
        </w:rPr>
        <w:tab/>
      </w:r>
      <w:r w:rsidRPr="00002A81">
        <w:rPr>
          <w:rFonts w:ascii="Tahoma" w:eastAsia="Tahoma" w:hAnsi="Tahoma" w:cs="Tahoma"/>
          <w:b/>
          <w:sz w:val="28"/>
          <w:szCs w:val="28"/>
          <w:u w:val="single"/>
          <w:lang w:bidi="es-ES"/>
        </w:rPr>
        <w:t>Leyes del Estado de Nueva York</w:t>
      </w:r>
    </w:p>
    <w:p w14:paraId="06406BCF" w14:textId="77777777" w:rsidR="00FB7B08" w:rsidRPr="00E90E96" w:rsidRDefault="00FB7B08" w:rsidP="00FB7B08">
      <w:pPr>
        <w:tabs>
          <w:tab w:val="left" w:pos="567"/>
        </w:tabs>
        <w:spacing w:after="0" w:line="240" w:lineRule="auto"/>
        <w:ind w:right="28"/>
        <w:jc w:val="both"/>
        <w:rPr>
          <w:rFonts w:ascii="Tahoma" w:hAnsi="Tahoma" w:cs="Tahoma"/>
          <w:b/>
          <w:bCs/>
          <w:sz w:val="25"/>
          <w:szCs w:val="25"/>
          <w:u w:val="single"/>
          <w:lang w:val="es-AR"/>
        </w:rPr>
      </w:pPr>
      <w:r w:rsidRPr="00002A81">
        <w:rPr>
          <w:rFonts w:ascii="Tahoma" w:eastAsia="Tahoma" w:hAnsi="Tahoma" w:cs="Tahoma"/>
          <w:b/>
          <w:sz w:val="25"/>
          <w:szCs w:val="25"/>
          <w:u w:val="single"/>
          <w:lang w:bidi="es-ES"/>
        </w:rPr>
        <w:t>Ley de Reclamaciones Falsas de Nueva York (Ley Financiera del Estado, §§187-194)</w:t>
      </w:r>
    </w:p>
    <w:p w14:paraId="70748743" w14:textId="77777777" w:rsidR="00FB7B08" w:rsidRPr="00D00B72" w:rsidRDefault="00FB7B08" w:rsidP="00FB7B08">
      <w:pPr>
        <w:tabs>
          <w:tab w:val="left" w:pos="567"/>
        </w:tabs>
        <w:spacing w:after="0" w:line="240" w:lineRule="auto"/>
        <w:ind w:right="28"/>
        <w:jc w:val="both"/>
        <w:rPr>
          <w:rFonts w:ascii="Tahoma" w:hAnsi="Tahoma" w:cs="Tahoma"/>
          <w:sz w:val="24"/>
          <w:szCs w:val="24"/>
          <w:lang w:val="es-AR"/>
        </w:rPr>
      </w:pPr>
      <w:r w:rsidRPr="00D00B72">
        <w:rPr>
          <w:rFonts w:ascii="Tahoma" w:eastAsia="Tahoma" w:hAnsi="Tahoma" w:cs="Tahoma"/>
          <w:sz w:val="24"/>
          <w:szCs w:val="24"/>
          <w:lang w:bidi="es-ES"/>
        </w:rPr>
        <w:t>La Ley de Reclamaciones Falsas del Estado de Nueva York es similar a la Ley de Reclamaciones Falsas federal. Impone sanciones y multas a las personas y entidades que presenten reclamaciones de pago falsas o fraudulentas ante cualquier gobierno estatal o local, incluidos los programas de atención médica como Medicaid. La multa por presentar una reclamación falsa es de entre USD 10.781,40 y USD 21.562,80 por reclamación y los daños recuperables son entre dos y tres veces el valor del monto recibido falsamente. Además, es posible que la parte que presenta la reclamación falsa tenga que pagar los honorarios legales del gobierno. Los particulares pueden presentar demandas en los tribunales estatales en representación de los partidos gubernamentales estatales o locales. Si, como resultado de la demanda, la parte que presenta una reclamación falsa debe realizar reembolsos al gobierno, la persona que inició la causa puede obtener entre el 25 % y el 30 % de los ingresos si el gobierno no participó en la demanda, o entre el 15 % y el 25 % si el gobierno participó.</w:t>
      </w:r>
    </w:p>
    <w:p w14:paraId="417615D8" w14:textId="77777777" w:rsidR="00FB7B08" w:rsidRPr="00D00B72" w:rsidRDefault="00FB7B08" w:rsidP="00FB7B08">
      <w:pPr>
        <w:tabs>
          <w:tab w:val="left" w:pos="567"/>
        </w:tabs>
        <w:spacing w:after="0" w:line="240" w:lineRule="auto"/>
        <w:ind w:right="28"/>
        <w:jc w:val="both"/>
        <w:rPr>
          <w:rFonts w:ascii="Tahoma" w:hAnsi="Tahoma" w:cs="Tahoma"/>
          <w:b/>
          <w:bCs/>
          <w:sz w:val="24"/>
          <w:szCs w:val="24"/>
          <w:u w:val="single"/>
          <w:lang w:val="es-AR"/>
        </w:rPr>
      </w:pPr>
      <w:r w:rsidRPr="00D00B72">
        <w:rPr>
          <w:rFonts w:ascii="Tahoma" w:eastAsia="Tahoma" w:hAnsi="Tahoma" w:cs="Tahoma"/>
          <w:b/>
          <w:sz w:val="24"/>
          <w:szCs w:val="24"/>
          <w:u w:val="single"/>
          <w:lang w:bidi="es-ES"/>
        </w:rPr>
        <w:t>Ley de Servicios Sociales §145-b, Declaraciones Falsas</w:t>
      </w:r>
    </w:p>
    <w:p w14:paraId="0021BDC5" w14:textId="77777777" w:rsidR="00D00B72" w:rsidRDefault="00FB7B08" w:rsidP="00FB7B08">
      <w:pPr>
        <w:tabs>
          <w:tab w:val="left" w:pos="567"/>
        </w:tabs>
        <w:spacing w:after="0" w:line="240" w:lineRule="auto"/>
        <w:ind w:right="28"/>
        <w:jc w:val="both"/>
        <w:rPr>
          <w:rFonts w:ascii="Tahoma" w:eastAsia="Tahoma" w:hAnsi="Tahoma" w:cs="Tahoma"/>
          <w:sz w:val="24"/>
          <w:szCs w:val="24"/>
          <w:lang w:bidi="es-ES"/>
        </w:rPr>
      </w:pPr>
      <w:r w:rsidRPr="00D00B72">
        <w:rPr>
          <w:rFonts w:ascii="Tahoma" w:eastAsia="Tahoma" w:hAnsi="Tahoma" w:cs="Tahoma"/>
          <w:sz w:val="24"/>
          <w:szCs w:val="24"/>
          <w:lang w:bidi="es-ES"/>
        </w:rPr>
        <w:t>Es una violación de esta ley, obtener o intentar obtener a sabiendas el pago por los artículos o servicios proporcionados bajo cualquier programa de Servicios Sociales, incluido Medicaid, por medio de una declaración falsa, un ocultamiento deliberado u otro esquema o mecanismo fraudulento. El estado o el distrito local de Servicios Sociales y el Departamento de Salud pueden recuperar tres veces la cantidad pagada indebidamente e imponer multas y sanciones.</w:t>
      </w:r>
    </w:p>
    <w:p w14:paraId="2979F1DB" w14:textId="77777777" w:rsidR="00D00B72" w:rsidRDefault="00D00B72" w:rsidP="00FB7B08">
      <w:pPr>
        <w:tabs>
          <w:tab w:val="left" w:pos="567"/>
        </w:tabs>
        <w:spacing w:after="0" w:line="240" w:lineRule="auto"/>
        <w:ind w:right="28"/>
        <w:jc w:val="both"/>
        <w:rPr>
          <w:rFonts w:ascii="Tahoma" w:eastAsia="Tahoma" w:hAnsi="Tahoma" w:cs="Tahoma"/>
          <w:sz w:val="24"/>
          <w:szCs w:val="24"/>
          <w:lang w:bidi="es-ES"/>
        </w:rPr>
        <w:sectPr w:rsidR="00D00B72" w:rsidSect="00F9672E">
          <w:pgSz w:w="12242" w:h="15842" w:code="119"/>
          <w:pgMar w:top="1985" w:right="1327" w:bottom="1276" w:left="1418" w:header="284" w:footer="417" w:gutter="0"/>
          <w:pgNumType w:start="1"/>
          <w:cols w:space="708"/>
          <w:docGrid w:linePitch="360"/>
        </w:sectPr>
      </w:pPr>
    </w:p>
    <w:p w14:paraId="23A77BD4" w14:textId="77777777" w:rsidR="00D00B72" w:rsidRDefault="00D00B72" w:rsidP="00FB7B08">
      <w:pPr>
        <w:tabs>
          <w:tab w:val="left" w:pos="567"/>
        </w:tabs>
        <w:spacing w:after="0" w:line="240" w:lineRule="auto"/>
        <w:ind w:right="28"/>
        <w:jc w:val="both"/>
        <w:rPr>
          <w:rFonts w:ascii="Tahoma" w:hAnsi="Tahoma" w:cs="Tahoma"/>
          <w:sz w:val="24"/>
          <w:szCs w:val="24"/>
          <w:lang w:val="es-AR"/>
        </w:rPr>
        <w:sectPr w:rsidR="00D00B72" w:rsidSect="00F9672E">
          <w:pgSz w:w="12242" w:h="15842" w:code="119"/>
          <w:pgMar w:top="1985" w:right="1327" w:bottom="1276" w:left="1418" w:header="284" w:footer="417" w:gutter="0"/>
          <w:pgNumType w:start="1"/>
          <w:cols w:space="708"/>
          <w:docGrid w:linePitch="360"/>
        </w:sectPr>
      </w:pPr>
    </w:p>
    <w:p w14:paraId="6C449D71" w14:textId="77777777" w:rsidR="00FB7B08" w:rsidRPr="00D00B72" w:rsidRDefault="00FB7B08" w:rsidP="00FB7B08">
      <w:pPr>
        <w:tabs>
          <w:tab w:val="left" w:pos="567"/>
        </w:tabs>
        <w:spacing w:after="0" w:line="240" w:lineRule="auto"/>
        <w:ind w:right="28"/>
        <w:jc w:val="both"/>
        <w:rPr>
          <w:rFonts w:ascii="Tahoma" w:hAnsi="Tahoma" w:cs="Tahoma"/>
          <w:b/>
          <w:bCs/>
          <w:sz w:val="24"/>
          <w:szCs w:val="24"/>
          <w:u w:val="single"/>
          <w:lang w:val="es-AR"/>
        </w:rPr>
      </w:pPr>
      <w:r w:rsidRPr="00D00B72">
        <w:rPr>
          <w:rFonts w:ascii="Tahoma" w:eastAsia="Tahoma" w:hAnsi="Tahoma" w:cs="Tahoma"/>
          <w:b/>
          <w:sz w:val="24"/>
          <w:szCs w:val="24"/>
          <w:u w:val="single"/>
          <w:lang w:bidi="es-ES"/>
        </w:rPr>
        <w:lastRenderedPageBreak/>
        <w:t>Ley de Servicios Sociales Párrafo §1-c, Sanciones</w:t>
      </w:r>
    </w:p>
    <w:p w14:paraId="1F58EA05" w14:textId="77777777" w:rsidR="00FB7B08" w:rsidRPr="00D00B72" w:rsidRDefault="00FB7B08" w:rsidP="00FB7B08">
      <w:pPr>
        <w:tabs>
          <w:tab w:val="left" w:pos="567"/>
        </w:tabs>
        <w:spacing w:after="0" w:line="240" w:lineRule="auto"/>
        <w:ind w:right="28"/>
        <w:jc w:val="both"/>
        <w:rPr>
          <w:rFonts w:ascii="Tahoma" w:hAnsi="Tahoma" w:cs="Tahoma"/>
          <w:sz w:val="24"/>
          <w:szCs w:val="24"/>
          <w:lang w:val="es-AR"/>
        </w:rPr>
      </w:pPr>
      <w:r w:rsidRPr="00D00B72">
        <w:rPr>
          <w:rFonts w:ascii="Tahoma" w:eastAsia="Tahoma" w:hAnsi="Tahoma" w:cs="Tahoma"/>
          <w:sz w:val="24"/>
          <w:szCs w:val="24"/>
          <w:lang w:bidi="es-ES"/>
        </w:rPr>
        <w:t>La ley establece que se impongan sanciones a una persona que solicita o recibe asistencia pública, incluido Medicaid, por hacer intencionalmente una declaración falsa o engañosa.</w:t>
      </w:r>
    </w:p>
    <w:p w14:paraId="31167FEF" w14:textId="77777777" w:rsidR="00FB7B08" w:rsidRPr="00D00B72" w:rsidRDefault="00FB7B08" w:rsidP="00FB7B08">
      <w:pPr>
        <w:tabs>
          <w:tab w:val="left" w:pos="567"/>
        </w:tabs>
        <w:spacing w:after="0" w:line="240" w:lineRule="auto"/>
        <w:ind w:right="28"/>
        <w:jc w:val="both"/>
        <w:rPr>
          <w:rFonts w:ascii="Tahoma" w:hAnsi="Tahoma" w:cs="Tahoma"/>
          <w:b/>
          <w:bCs/>
          <w:sz w:val="24"/>
          <w:szCs w:val="24"/>
          <w:u w:val="single"/>
          <w:lang w:val="es-AR"/>
        </w:rPr>
      </w:pPr>
      <w:r w:rsidRPr="00D00B72">
        <w:rPr>
          <w:rFonts w:ascii="Tahoma" w:eastAsia="Tahoma" w:hAnsi="Tahoma" w:cs="Tahoma"/>
          <w:b/>
          <w:sz w:val="24"/>
          <w:szCs w:val="24"/>
          <w:u w:val="single"/>
          <w:lang w:bidi="es-ES"/>
        </w:rPr>
        <w:t>Ley de Servicios Sociales § 145, Sanciones</w:t>
      </w:r>
    </w:p>
    <w:p w14:paraId="4736BD8E" w14:textId="77777777" w:rsidR="00FB7B08" w:rsidRPr="00D00B72" w:rsidRDefault="00FB7B08" w:rsidP="00FB7B08">
      <w:pPr>
        <w:tabs>
          <w:tab w:val="left" w:pos="567"/>
        </w:tabs>
        <w:spacing w:after="0" w:line="240" w:lineRule="auto"/>
        <w:ind w:right="28"/>
        <w:jc w:val="both"/>
        <w:rPr>
          <w:rFonts w:ascii="Tahoma" w:hAnsi="Tahoma" w:cs="Tahoma"/>
          <w:sz w:val="24"/>
          <w:szCs w:val="24"/>
          <w:lang w:val="es-AR"/>
        </w:rPr>
      </w:pPr>
      <w:r w:rsidRPr="00D00B72">
        <w:rPr>
          <w:rFonts w:ascii="Tahoma" w:eastAsia="Tahoma" w:hAnsi="Tahoma" w:cs="Tahoma"/>
          <w:sz w:val="24"/>
          <w:szCs w:val="24"/>
          <w:lang w:bidi="es-ES"/>
        </w:rPr>
        <w:t>Cualquier persona que a sabiendas presente declaraciones falsas u oculte información importante para recibir asistencia pública, incluido Medicaid, es culpable de un delito menor.</w:t>
      </w:r>
    </w:p>
    <w:p w14:paraId="1A12C03D" w14:textId="77777777" w:rsidR="00FB7B08" w:rsidRPr="00D00B72" w:rsidRDefault="00FB7B08" w:rsidP="00FB7B08">
      <w:pPr>
        <w:tabs>
          <w:tab w:val="left" w:pos="567"/>
        </w:tabs>
        <w:spacing w:after="0" w:line="240" w:lineRule="auto"/>
        <w:ind w:right="28"/>
        <w:jc w:val="both"/>
        <w:rPr>
          <w:rFonts w:ascii="Tahoma" w:hAnsi="Tahoma" w:cs="Tahoma"/>
          <w:b/>
          <w:bCs/>
          <w:sz w:val="24"/>
          <w:szCs w:val="24"/>
          <w:u w:val="single"/>
          <w:lang w:val="es-AR"/>
        </w:rPr>
      </w:pPr>
      <w:r w:rsidRPr="00D00B72">
        <w:rPr>
          <w:rFonts w:ascii="Tahoma" w:eastAsia="Tahoma" w:hAnsi="Tahoma" w:cs="Tahoma"/>
          <w:b/>
          <w:sz w:val="24"/>
          <w:szCs w:val="24"/>
          <w:u w:val="single"/>
          <w:lang w:bidi="es-ES"/>
        </w:rPr>
        <w:t>Ley de Servicios Sociales § 366-b, Sanciones por Prácticas Fraudulentas</w:t>
      </w:r>
    </w:p>
    <w:p w14:paraId="5C659ADB" w14:textId="77777777" w:rsidR="00FB7B08" w:rsidRPr="00D00B72" w:rsidRDefault="00FB7B08" w:rsidP="00FB7B08">
      <w:pPr>
        <w:tabs>
          <w:tab w:val="left" w:pos="567"/>
        </w:tabs>
        <w:spacing w:after="0" w:line="240" w:lineRule="auto"/>
        <w:ind w:right="28"/>
        <w:jc w:val="both"/>
        <w:rPr>
          <w:rFonts w:ascii="Tahoma" w:hAnsi="Tahoma" w:cs="Tahoma"/>
          <w:sz w:val="24"/>
          <w:szCs w:val="24"/>
          <w:lang w:val="es-AR"/>
        </w:rPr>
      </w:pPr>
      <w:r w:rsidRPr="00D00B72">
        <w:rPr>
          <w:rFonts w:ascii="Tahoma" w:eastAsia="Tahoma" w:hAnsi="Tahoma" w:cs="Tahoma"/>
          <w:sz w:val="24"/>
          <w:szCs w:val="24"/>
          <w:lang w:bidi="es-ES"/>
        </w:rPr>
        <w:t>Cualquier persona que obtenga o trate de obtener, para sí misma o para otros, asistencia médica mediante una declaración falsa, ocultamiento de hechos importantes, uso indebido de nombre u otros medios fraudulentos es culpable de un delito menor.</w:t>
      </w:r>
    </w:p>
    <w:p w14:paraId="40F2B453" w14:textId="77777777" w:rsidR="00FB7B08" w:rsidRPr="00D00B72" w:rsidRDefault="00FB7B08" w:rsidP="00FB7B08">
      <w:pPr>
        <w:tabs>
          <w:tab w:val="left" w:pos="567"/>
        </w:tabs>
        <w:spacing w:after="0" w:line="240" w:lineRule="auto"/>
        <w:ind w:right="28"/>
        <w:jc w:val="both"/>
        <w:rPr>
          <w:rFonts w:ascii="Tahoma" w:hAnsi="Tahoma" w:cs="Tahoma"/>
          <w:sz w:val="24"/>
          <w:szCs w:val="24"/>
          <w:lang w:val="es-AR"/>
        </w:rPr>
      </w:pPr>
      <w:r w:rsidRPr="00D00B72">
        <w:rPr>
          <w:rFonts w:ascii="Tahoma" w:eastAsia="Tahoma" w:hAnsi="Tahoma" w:cs="Tahoma"/>
          <w:sz w:val="24"/>
          <w:szCs w:val="24"/>
          <w:lang w:bidi="es-ES"/>
        </w:rPr>
        <w:t>Cualquier persona que, con la intención de defraudar, presente para el pago una reclamación falsa o fraudulenta por la prestación de servicios, que a sabiendas presente información falsa para obtener una mayor compensación de Medicaid, o que a sabiendas presente información falsa a fin de obtener autorización para proporcionar artículos o servicios es culpable de un delito menor.</w:t>
      </w:r>
    </w:p>
    <w:p w14:paraId="39FCBC27" w14:textId="77777777" w:rsidR="00FB7B08" w:rsidRPr="00D00B72" w:rsidRDefault="00FB7B08" w:rsidP="00FB7B08">
      <w:pPr>
        <w:tabs>
          <w:tab w:val="left" w:pos="567"/>
        </w:tabs>
        <w:spacing w:after="0" w:line="240" w:lineRule="auto"/>
        <w:ind w:right="28"/>
        <w:jc w:val="both"/>
        <w:rPr>
          <w:rFonts w:ascii="Tahoma" w:hAnsi="Tahoma" w:cs="Tahoma"/>
          <w:b/>
          <w:bCs/>
          <w:sz w:val="24"/>
          <w:szCs w:val="24"/>
          <w:u w:val="single"/>
          <w:lang w:val="es-AR"/>
        </w:rPr>
      </w:pPr>
      <w:r w:rsidRPr="00D00B72">
        <w:rPr>
          <w:rFonts w:ascii="Tahoma" w:eastAsia="Tahoma" w:hAnsi="Tahoma" w:cs="Tahoma"/>
          <w:b/>
          <w:sz w:val="24"/>
          <w:szCs w:val="24"/>
          <w:u w:val="single"/>
          <w:lang w:bidi="es-ES"/>
        </w:rPr>
        <w:t>Artículo 155 de la Ley Penal, Hurto</w:t>
      </w:r>
    </w:p>
    <w:p w14:paraId="2FCB0281" w14:textId="77777777" w:rsidR="00FB7B08" w:rsidRPr="00D00B72" w:rsidRDefault="00FB7B08" w:rsidP="00FB7B08">
      <w:pPr>
        <w:tabs>
          <w:tab w:val="left" w:pos="567"/>
        </w:tabs>
        <w:spacing w:after="0" w:line="240" w:lineRule="auto"/>
        <w:ind w:right="28"/>
        <w:jc w:val="both"/>
        <w:rPr>
          <w:rFonts w:ascii="Tahoma" w:hAnsi="Tahoma" w:cs="Tahoma"/>
          <w:sz w:val="24"/>
          <w:szCs w:val="24"/>
          <w:lang w:val="es-AR"/>
        </w:rPr>
      </w:pPr>
      <w:r w:rsidRPr="00D00B72">
        <w:rPr>
          <w:rFonts w:ascii="Tahoma" w:eastAsia="Tahoma" w:hAnsi="Tahoma" w:cs="Tahoma"/>
          <w:sz w:val="24"/>
          <w:szCs w:val="24"/>
          <w:lang w:bidi="es-ES"/>
        </w:rPr>
        <w:t>El delito de hurto lo comete una persona que, con la intención de privar a otro de su bien, obtiene, toma o retiene el bien por medio de engaños, apropiación indebida de fondos, falsas pretensiones, falsas promesas, incluido un plan para defraudar, u otro comportamiento similar. El hurto ha cambiado en algunos casos de fraude de Medicaid.</w:t>
      </w:r>
    </w:p>
    <w:p w14:paraId="1A2BDCA4" w14:textId="77777777" w:rsidR="00FB7B08" w:rsidRPr="00D00B72" w:rsidRDefault="00FB7B08" w:rsidP="00FB7B08">
      <w:pPr>
        <w:tabs>
          <w:tab w:val="left" w:pos="567"/>
        </w:tabs>
        <w:spacing w:after="0" w:line="240" w:lineRule="auto"/>
        <w:ind w:right="28"/>
        <w:jc w:val="both"/>
        <w:rPr>
          <w:rFonts w:ascii="Tahoma" w:hAnsi="Tahoma" w:cs="Tahoma"/>
          <w:b/>
          <w:bCs/>
          <w:sz w:val="24"/>
          <w:szCs w:val="24"/>
          <w:u w:val="single"/>
          <w:lang w:val="es-AR"/>
        </w:rPr>
      </w:pPr>
      <w:r w:rsidRPr="00D00B72">
        <w:rPr>
          <w:rFonts w:ascii="Tahoma" w:eastAsia="Tahoma" w:hAnsi="Tahoma" w:cs="Tahoma"/>
          <w:b/>
          <w:sz w:val="24"/>
          <w:szCs w:val="24"/>
          <w:u w:val="single"/>
          <w:lang w:bidi="es-ES"/>
        </w:rPr>
        <w:t>Artículo 175 de la Ley Penal, Declaraciones Falsas por Escrito</w:t>
      </w:r>
    </w:p>
    <w:p w14:paraId="1FBC47E3" w14:textId="77777777" w:rsidR="00FB7B08" w:rsidRPr="00D00B72" w:rsidRDefault="00FB7B08" w:rsidP="00FB7B08">
      <w:pPr>
        <w:tabs>
          <w:tab w:val="left" w:pos="567"/>
        </w:tabs>
        <w:spacing w:after="0" w:line="240" w:lineRule="auto"/>
        <w:ind w:right="28"/>
        <w:jc w:val="both"/>
        <w:rPr>
          <w:rFonts w:ascii="Tahoma" w:hAnsi="Tahoma" w:cs="Tahoma"/>
          <w:sz w:val="24"/>
          <w:szCs w:val="24"/>
          <w:lang w:val="es-AR"/>
        </w:rPr>
      </w:pPr>
      <w:r w:rsidRPr="00D00B72">
        <w:rPr>
          <w:rFonts w:ascii="Tahoma" w:eastAsia="Tahoma" w:hAnsi="Tahoma" w:cs="Tahoma"/>
          <w:sz w:val="24"/>
          <w:szCs w:val="24"/>
          <w:lang w:bidi="es-ES"/>
        </w:rPr>
        <w:t>Esta ley establece sanciones penales por falsificar registros comerciales y ofrecer instrumentos falsos a una agencia gubernamental.</w:t>
      </w:r>
    </w:p>
    <w:p w14:paraId="151E8DCF" w14:textId="77777777" w:rsidR="00FB7B08" w:rsidRPr="00D00B72" w:rsidRDefault="00FB7B08" w:rsidP="00FB7B08">
      <w:pPr>
        <w:tabs>
          <w:tab w:val="left" w:pos="567"/>
        </w:tabs>
        <w:spacing w:after="0" w:line="240" w:lineRule="auto"/>
        <w:ind w:right="28"/>
        <w:jc w:val="both"/>
        <w:rPr>
          <w:rFonts w:ascii="Tahoma" w:hAnsi="Tahoma" w:cs="Tahoma"/>
          <w:b/>
          <w:bCs/>
          <w:sz w:val="24"/>
          <w:szCs w:val="24"/>
          <w:u w:val="single"/>
          <w:lang w:val="es-AR"/>
        </w:rPr>
      </w:pPr>
      <w:r w:rsidRPr="00D00B72">
        <w:rPr>
          <w:rFonts w:ascii="Tahoma" w:eastAsia="Tahoma" w:hAnsi="Tahoma" w:cs="Tahoma"/>
          <w:b/>
          <w:sz w:val="24"/>
          <w:szCs w:val="24"/>
          <w:u w:val="single"/>
          <w:lang w:bidi="es-ES"/>
        </w:rPr>
        <w:t>Ley Penal Artículo 176. Fraude a Seguros</w:t>
      </w:r>
    </w:p>
    <w:p w14:paraId="5032F678" w14:textId="77777777" w:rsidR="00FB7B08" w:rsidRPr="00D00B72" w:rsidRDefault="00FB7B08" w:rsidP="00FB7B08">
      <w:pPr>
        <w:tabs>
          <w:tab w:val="left" w:pos="567"/>
        </w:tabs>
        <w:spacing w:after="0" w:line="240" w:lineRule="auto"/>
        <w:ind w:right="28"/>
        <w:jc w:val="both"/>
        <w:rPr>
          <w:rFonts w:ascii="Tahoma" w:hAnsi="Tahoma" w:cs="Tahoma"/>
          <w:sz w:val="24"/>
          <w:szCs w:val="24"/>
          <w:lang w:val="es-AR"/>
        </w:rPr>
      </w:pPr>
      <w:r w:rsidRPr="00D00B72">
        <w:rPr>
          <w:rFonts w:ascii="Tahoma" w:eastAsia="Tahoma" w:hAnsi="Tahoma" w:cs="Tahoma"/>
          <w:sz w:val="24"/>
          <w:szCs w:val="24"/>
          <w:lang w:bidi="es-ES"/>
        </w:rPr>
        <w:t>Esta ley establece sanciones penales por fraude a seguros, incluidas las reclamaciones falsas a Medicaid y otras aseguradoras de salud.</w:t>
      </w:r>
    </w:p>
    <w:p w14:paraId="4E26433E" w14:textId="77777777" w:rsidR="00FB7B08" w:rsidRPr="00D00B72" w:rsidRDefault="00FB7B08" w:rsidP="00FB7B08">
      <w:pPr>
        <w:tabs>
          <w:tab w:val="left" w:pos="567"/>
        </w:tabs>
        <w:spacing w:after="0" w:line="240" w:lineRule="auto"/>
        <w:ind w:right="28"/>
        <w:jc w:val="both"/>
        <w:rPr>
          <w:rFonts w:ascii="Tahoma" w:hAnsi="Tahoma" w:cs="Tahoma"/>
          <w:b/>
          <w:bCs/>
          <w:sz w:val="24"/>
          <w:szCs w:val="24"/>
          <w:u w:val="single"/>
          <w:lang w:val="es-AR"/>
        </w:rPr>
      </w:pPr>
      <w:r w:rsidRPr="00D00B72">
        <w:rPr>
          <w:rFonts w:ascii="Tahoma" w:eastAsia="Tahoma" w:hAnsi="Tahoma" w:cs="Tahoma"/>
          <w:b/>
          <w:sz w:val="24"/>
          <w:szCs w:val="24"/>
          <w:u w:val="single"/>
          <w:lang w:bidi="es-ES"/>
        </w:rPr>
        <w:t>Ley Penal 177. Fraude a la Atención Médica</w:t>
      </w:r>
    </w:p>
    <w:p w14:paraId="2CEE7FB6" w14:textId="77777777" w:rsidR="00FB7B08" w:rsidRPr="00D00B72" w:rsidRDefault="00FB7B08" w:rsidP="00FB7B08">
      <w:pPr>
        <w:tabs>
          <w:tab w:val="left" w:pos="567"/>
        </w:tabs>
        <w:spacing w:after="0" w:line="240" w:lineRule="auto"/>
        <w:ind w:right="28"/>
        <w:jc w:val="both"/>
        <w:rPr>
          <w:rFonts w:ascii="Tahoma" w:hAnsi="Tahoma" w:cs="Tahoma"/>
          <w:sz w:val="24"/>
          <w:szCs w:val="24"/>
          <w:lang w:val="es-AR"/>
        </w:rPr>
      </w:pPr>
      <w:r w:rsidRPr="00D00B72">
        <w:rPr>
          <w:rFonts w:ascii="Tahoma" w:eastAsia="Tahoma" w:hAnsi="Tahoma" w:cs="Tahoma"/>
          <w:sz w:val="24"/>
          <w:szCs w:val="24"/>
          <w:lang w:bidi="es-ES"/>
        </w:rPr>
        <w:t>Esta ley establece sanciones penales por reclamaciones fraudulentas de pago de seguro de salud, incluido Medicaid.</w:t>
      </w:r>
    </w:p>
    <w:p w14:paraId="54A628F5" w14:textId="77777777" w:rsidR="00FB7B08" w:rsidRPr="00D00B72" w:rsidRDefault="00FB7B08" w:rsidP="00FB7B08">
      <w:pPr>
        <w:tabs>
          <w:tab w:val="left" w:pos="567"/>
        </w:tabs>
        <w:spacing w:after="0" w:line="240" w:lineRule="auto"/>
        <w:ind w:right="28"/>
        <w:jc w:val="both"/>
        <w:rPr>
          <w:rFonts w:ascii="Tahoma" w:hAnsi="Tahoma" w:cs="Tahoma"/>
          <w:sz w:val="24"/>
          <w:szCs w:val="24"/>
          <w:lang w:val="es-AR"/>
        </w:rPr>
      </w:pPr>
    </w:p>
    <w:p w14:paraId="057E0F8E" w14:textId="77777777" w:rsidR="00FB7B08" w:rsidRPr="00E90E96" w:rsidRDefault="00FB7B08" w:rsidP="00FB7B08">
      <w:pPr>
        <w:spacing w:after="0" w:line="240" w:lineRule="auto"/>
        <w:ind w:right="28" w:hanging="567"/>
        <w:jc w:val="both"/>
        <w:rPr>
          <w:rFonts w:ascii="Tahoma" w:hAnsi="Tahoma" w:cs="Tahoma"/>
          <w:b/>
          <w:bCs/>
          <w:sz w:val="28"/>
          <w:szCs w:val="28"/>
          <w:lang w:val="es-AR"/>
        </w:rPr>
      </w:pPr>
      <w:r w:rsidRPr="00002A81">
        <w:rPr>
          <w:rFonts w:ascii="Tahoma" w:eastAsia="Tahoma" w:hAnsi="Tahoma" w:cs="Tahoma"/>
          <w:b/>
          <w:sz w:val="28"/>
          <w:szCs w:val="28"/>
          <w:lang w:bidi="es-ES"/>
        </w:rPr>
        <w:t>II.</w:t>
      </w:r>
      <w:r w:rsidRPr="00002A81">
        <w:rPr>
          <w:rFonts w:ascii="Tahoma" w:eastAsia="Tahoma" w:hAnsi="Tahoma" w:cs="Tahoma"/>
          <w:b/>
          <w:sz w:val="28"/>
          <w:szCs w:val="28"/>
          <w:lang w:bidi="es-ES"/>
        </w:rPr>
        <w:tab/>
        <w:t>LEYES DE PROTECCIÓN DE LOS DENUNCIANTES</w:t>
      </w:r>
    </w:p>
    <w:p w14:paraId="5027782D" w14:textId="77777777" w:rsidR="00FB7B08" w:rsidRPr="00D00B72" w:rsidRDefault="00FB7B08" w:rsidP="00FB7B08">
      <w:pPr>
        <w:tabs>
          <w:tab w:val="left" w:pos="567"/>
        </w:tabs>
        <w:spacing w:after="0" w:line="240" w:lineRule="auto"/>
        <w:ind w:right="28"/>
        <w:jc w:val="both"/>
        <w:rPr>
          <w:rFonts w:ascii="Tahoma" w:hAnsi="Tahoma" w:cs="Tahoma"/>
          <w:b/>
          <w:bCs/>
          <w:sz w:val="24"/>
          <w:szCs w:val="24"/>
          <w:u w:val="single"/>
          <w:lang w:val="es-AR"/>
        </w:rPr>
      </w:pPr>
      <w:r w:rsidRPr="00D00B72">
        <w:rPr>
          <w:rFonts w:ascii="Tahoma" w:eastAsia="Tahoma" w:hAnsi="Tahoma" w:cs="Tahoma"/>
          <w:b/>
          <w:sz w:val="24"/>
          <w:szCs w:val="24"/>
          <w:u w:val="single"/>
          <w:lang w:bidi="es-ES"/>
        </w:rPr>
        <w:t>Ley Federal de Reclamaciones Falsas (Título 31, §3730(h) del Código de los Estados Unidos</w:t>
      </w:r>
    </w:p>
    <w:p w14:paraId="5874CEA7" w14:textId="77777777" w:rsidR="00D00B72" w:rsidRDefault="00FB7B08" w:rsidP="00FB7B08">
      <w:pPr>
        <w:tabs>
          <w:tab w:val="left" w:pos="567"/>
        </w:tabs>
        <w:spacing w:after="0" w:line="240" w:lineRule="auto"/>
        <w:ind w:right="28"/>
        <w:jc w:val="both"/>
        <w:rPr>
          <w:rFonts w:ascii="Tahoma" w:eastAsia="Tahoma" w:hAnsi="Tahoma" w:cs="Tahoma"/>
          <w:sz w:val="24"/>
          <w:szCs w:val="24"/>
          <w:lang w:bidi="es-ES"/>
        </w:rPr>
        <w:sectPr w:rsidR="00D00B72" w:rsidSect="00D00B72">
          <w:pgSz w:w="12242" w:h="15842" w:code="119"/>
          <w:pgMar w:top="1985" w:right="1327" w:bottom="993" w:left="1418" w:header="284" w:footer="417" w:gutter="0"/>
          <w:pgNumType w:start="1"/>
          <w:cols w:space="708"/>
          <w:docGrid w:linePitch="360"/>
        </w:sectPr>
      </w:pPr>
      <w:r w:rsidRPr="00D00B72">
        <w:rPr>
          <w:rFonts w:ascii="Tahoma" w:eastAsia="Tahoma" w:hAnsi="Tahoma" w:cs="Tahoma"/>
          <w:sz w:val="24"/>
          <w:szCs w:val="24"/>
          <w:lang w:bidi="es-ES"/>
        </w:rPr>
        <w:t xml:space="preserve">La FCA brinda protección a los expositores </w:t>
      </w:r>
      <w:r w:rsidRPr="00D00B72">
        <w:rPr>
          <w:rFonts w:ascii="Tahoma" w:eastAsia="Tahoma" w:hAnsi="Tahoma" w:cs="Tahoma"/>
          <w:i/>
          <w:sz w:val="24"/>
          <w:szCs w:val="24"/>
          <w:lang w:bidi="es-ES"/>
        </w:rPr>
        <w:t>qui tam</w:t>
      </w:r>
      <w:r w:rsidRPr="00D00B72">
        <w:rPr>
          <w:rFonts w:ascii="Tahoma" w:eastAsia="Tahoma" w:hAnsi="Tahoma" w:cs="Tahoma"/>
          <w:sz w:val="24"/>
          <w:szCs w:val="24"/>
          <w:lang w:bidi="es-ES"/>
        </w:rPr>
        <w:t xml:space="preserve"> (personas que hayan iniciado una acción de reclamaciones falsas) que sean despedidos, degradados, suspendidos, amenazados, hostigados o de cualquier otra forma discriminados en los términos y condiciones de su empleo como consecuencia de haber promovido una acción según la FCA. Los resarcimientos incluyen la reincorporación con una antigüedad comparable a la que habría tenido el expositor </w:t>
      </w:r>
      <w:r w:rsidRPr="00D00B72">
        <w:rPr>
          <w:rFonts w:ascii="Tahoma" w:eastAsia="Tahoma" w:hAnsi="Tahoma" w:cs="Tahoma"/>
          <w:i/>
          <w:sz w:val="24"/>
          <w:szCs w:val="24"/>
          <w:lang w:bidi="es-ES"/>
        </w:rPr>
        <w:t>qui tam</w:t>
      </w:r>
      <w:r w:rsidRPr="00D00B72">
        <w:rPr>
          <w:rFonts w:ascii="Tahoma" w:eastAsia="Tahoma" w:hAnsi="Tahoma" w:cs="Tahoma"/>
          <w:sz w:val="24"/>
          <w:szCs w:val="24"/>
          <w:lang w:bidi="es-ES"/>
        </w:rPr>
        <w:t xml:space="preserve"> de no ser por la discriminación, dos veces el monto de cualquier pago atrasado, intereses sobre cualquier pago atrasado y compensación por los daños especiales sufridos como resultado de la discriminación, incluidos gastos de litigio y honorarios razonables de abogados.</w:t>
      </w:r>
    </w:p>
    <w:p w14:paraId="7CB9FF2F" w14:textId="77777777" w:rsidR="00D00B72" w:rsidRDefault="00D00B72" w:rsidP="00FB7B08">
      <w:pPr>
        <w:tabs>
          <w:tab w:val="left" w:pos="567"/>
        </w:tabs>
        <w:spacing w:after="0" w:line="240" w:lineRule="auto"/>
        <w:ind w:right="28"/>
        <w:jc w:val="both"/>
        <w:rPr>
          <w:rFonts w:ascii="Tahoma" w:hAnsi="Tahoma" w:cs="Tahoma"/>
          <w:sz w:val="24"/>
          <w:szCs w:val="24"/>
        </w:rPr>
        <w:sectPr w:rsidR="00D00B72" w:rsidSect="00D00B72">
          <w:pgSz w:w="12242" w:h="15842" w:code="119"/>
          <w:pgMar w:top="1985" w:right="1327" w:bottom="993" w:left="1418" w:header="284" w:footer="417" w:gutter="0"/>
          <w:pgNumType w:start="1"/>
          <w:cols w:space="708"/>
          <w:docGrid w:linePitch="360"/>
        </w:sectPr>
      </w:pPr>
    </w:p>
    <w:p w14:paraId="761D9EAC" w14:textId="77777777" w:rsidR="00FB7B08" w:rsidRPr="00D00B72" w:rsidRDefault="00FB7B08" w:rsidP="00FB7B08">
      <w:pPr>
        <w:tabs>
          <w:tab w:val="left" w:pos="567"/>
        </w:tabs>
        <w:spacing w:after="0" w:line="240" w:lineRule="auto"/>
        <w:ind w:right="28"/>
        <w:jc w:val="both"/>
        <w:rPr>
          <w:rFonts w:ascii="Tahoma" w:hAnsi="Tahoma" w:cs="Tahoma"/>
          <w:b/>
          <w:bCs/>
          <w:sz w:val="24"/>
          <w:szCs w:val="24"/>
          <w:u w:val="single"/>
          <w:lang w:val="es-AR"/>
        </w:rPr>
      </w:pPr>
      <w:r w:rsidRPr="00D00B72">
        <w:rPr>
          <w:rFonts w:ascii="Tahoma" w:eastAsia="Tahoma" w:hAnsi="Tahoma" w:cs="Tahoma"/>
          <w:b/>
          <w:sz w:val="24"/>
          <w:szCs w:val="24"/>
          <w:u w:val="single"/>
          <w:lang w:bidi="es-ES"/>
        </w:rPr>
        <w:lastRenderedPageBreak/>
        <w:t>Ley de Reclamaciones Falsas de Nueva York (Ley Financiera del Estado, §§191)</w:t>
      </w:r>
    </w:p>
    <w:p w14:paraId="695D2D49" w14:textId="77777777" w:rsidR="00FB7B08" w:rsidRPr="00D00B72" w:rsidRDefault="00FB7B08" w:rsidP="00FB7B08">
      <w:pPr>
        <w:tabs>
          <w:tab w:val="left" w:pos="567"/>
        </w:tabs>
        <w:spacing w:after="0" w:line="240" w:lineRule="auto"/>
        <w:ind w:right="28"/>
        <w:jc w:val="both"/>
        <w:rPr>
          <w:rFonts w:ascii="Tahoma" w:hAnsi="Tahoma" w:cs="Tahoma"/>
          <w:sz w:val="24"/>
          <w:szCs w:val="24"/>
          <w:lang w:val="es-AR"/>
        </w:rPr>
      </w:pPr>
      <w:r w:rsidRPr="00D00B72">
        <w:rPr>
          <w:rFonts w:ascii="Tahoma" w:eastAsia="Tahoma" w:hAnsi="Tahoma" w:cs="Tahoma"/>
          <w:sz w:val="24"/>
          <w:szCs w:val="24"/>
          <w:lang w:bidi="es-ES"/>
        </w:rPr>
        <w:t xml:space="preserve">La Ley de Reclamaciones Falsas también brinda protección a los expositores </w:t>
      </w:r>
      <w:r w:rsidRPr="00D00B72">
        <w:rPr>
          <w:rFonts w:ascii="Tahoma" w:eastAsia="Tahoma" w:hAnsi="Tahoma" w:cs="Tahoma"/>
          <w:i/>
          <w:sz w:val="24"/>
          <w:szCs w:val="24"/>
          <w:lang w:bidi="es-ES"/>
        </w:rPr>
        <w:t>qui tam</w:t>
      </w:r>
      <w:r w:rsidRPr="00D00B72">
        <w:rPr>
          <w:rFonts w:ascii="Tahoma" w:eastAsia="Tahoma" w:hAnsi="Tahoma" w:cs="Tahoma"/>
          <w:sz w:val="24"/>
          <w:szCs w:val="24"/>
          <w:lang w:bidi="es-ES"/>
        </w:rPr>
        <w:t xml:space="preserve"> que sean despedidos, degradados, suspendidos, amenazados, hostigados o de cualquier otra forma discriminados en los términos y condiciones de su empleo como resultado </w:t>
      </w:r>
      <w:proofErr w:type="gramStart"/>
      <w:r w:rsidRPr="00D00B72">
        <w:rPr>
          <w:rFonts w:ascii="Tahoma" w:eastAsia="Tahoma" w:hAnsi="Tahoma" w:cs="Tahoma"/>
          <w:sz w:val="24"/>
          <w:szCs w:val="24"/>
          <w:lang w:bidi="es-ES"/>
        </w:rPr>
        <w:t>de la</w:t>
      </w:r>
      <w:proofErr w:type="gramEnd"/>
      <w:r w:rsidRPr="00D00B72">
        <w:rPr>
          <w:rFonts w:ascii="Tahoma" w:eastAsia="Tahoma" w:hAnsi="Tahoma" w:cs="Tahoma"/>
          <w:sz w:val="24"/>
          <w:szCs w:val="24"/>
          <w:lang w:bidi="es-ES"/>
        </w:rPr>
        <w:t xml:space="preserve"> haber promovido una acción conforme a la Ley. Los resarcimientos incluyen la reincorporación con una antigüedad comparable a la que habría tenido el expositor </w:t>
      </w:r>
      <w:r w:rsidRPr="00D00B72">
        <w:rPr>
          <w:rFonts w:ascii="Tahoma" w:eastAsia="Tahoma" w:hAnsi="Tahoma" w:cs="Tahoma"/>
          <w:i/>
          <w:sz w:val="24"/>
          <w:szCs w:val="24"/>
          <w:lang w:bidi="es-ES"/>
        </w:rPr>
        <w:t>qui tam</w:t>
      </w:r>
      <w:r w:rsidRPr="00D00B72">
        <w:rPr>
          <w:rFonts w:ascii="Tahoma" w:eastAsia="Tahoma" w:hAnsi="Tahoma" w:cs="Tahoma"/>
          <w:sz w:val="24"/>
          <w:szCs w:val="24"/>
          <w:lang w:bidi="es-ES"/>
        </w:rPr>
        <w:t xml:space="preserve"> de no ser por la discriminación, dos veces el monto de cualquier pago atrasado, intereses sobre cualquier pago atrasado y compensación por los daños especiales sufridos como resultado de la discriminación, incluidos gastos de litigio y honorarios razonables de abogados.</w:t>
      </w:r>
    </w:p>
    <w:p w14:paraId="369F2CA7" w14:textId="77777777" w:rsidR="00FB7B08" w:rsidRPr="00D00B72" w:rsidRDefault="00FB7B08" w:rsidP="00FB7B08">
      <w:pPr>
        <w:tabs>
          <w:tab w:val="left" w:pos="567"/>
        </w:tabs>
        <w:spacing w:after="0" w:line="240" w:lineRule="auto"/>
        <w:ind w:right="28"/>
        <w:jc w:val="both"/>
        <w:rPr>
          <w:rFonts w:ascii="Tahoma" w:hAnsi="Tahoma" w:cs="Tahoma"/>
          <w:b/>
          <w:bCs/>
          <w:sz w:val="24"/>
          <w:szCs w:val="24"/>
          <w:u w:val="single"/>
          <w:lang w:val="es-AR"/>
        </w:rPr>
      </w:pPr>
      <w:r w:rsidRPr="00D00B72">
        <w:rPr>
          <w:rFonts w:ascii="Tahoma" w:eastAsia="Tahoma" w:hAnsi="Tahoma" w:cs="Tahoma"/>
          <w:b/>
          <w:sz w:val="24"/>
          <w:szCs w:val="24"/>
          <w:u w:val="single"/>
          <w:lang w:bidi="es-ES"/>
        </w:rPr>
        <w:t>Ley Laboral de Nueva York §740</w:t>
      </w:r>
    </w:p>
    <w:p w14:paraId="1380C20F" w14:textId="77777777" w:rsidR="00FB7B08" w:rsidRPr="00D00B72" w:rsidRDefault="00FB7B08" w:rsidP="00FB7B08">
      <w:pPr>
        <w:tabs>
          <w:tab w:val="left" w:pos="567"/>
        </w:tabs>
        <w:spacing w:after="0" w:line="240" w:lineRule="auto"/>
        <w:ind w:right="28"/>
        <w:jc w:val="both"/>
        <w:rPr>
          <w:rFonts w:ascii="Tahoma" w:hAnsi="Tahoma" w:cs="Tahoma"/>
          <w:sz w:val="24"/>
          <w:szCs w:val="24"/>
          <w:lang w:val="es-AR"/>
        </w:rPr>
      </w:pPr>
      <w:r w:rsidRPr="00D00B72">
        <w:rPr>
          <w:rFonts w:ascii="Tahoma" w:eastAsia="Tahoma" w:hAnsi="Tahoma" w:cs="Tahoma"/>
          <w:sz w:val="24"/>
          <w:szCs w:val="24"/>
          <w:lang w:bidi="es-ES"/>
        </w:rPr>
        <w:t xml:space="preserve">Un empleador no podrá tomar ninguna medida de represalia contra el empleado si el empleado divulga información sobre las políticas, prácticas o actividades del empleador a una agencia reguladora, del orden público u otra agencia similar o funcionario público. Las divulgaciones protegidas son aquellas que afirman que el empleador está violando una ley que crea un peligro sustancial y específico para la salud y la seguridad pública o que constituye un fraude en la atención médica en virtud de la Ley Penal §177 (presentando a sabiendas, con la intención de defraudar, una reclamación de pagos que intencionalmente tenga información falsa u omisiones). La divulgación del empleado está </w:t>
      </w:r>
      <w:proofErr w:type="gramStart"/>
      <w:r w:rsidRPr="00D00B72">
        <w:rPr>
          <w:rFonts w:ascii="Tahoma" w:eastAsia="Tahoma" w:hAnsi="Tahoma" w:cs="Tahoma"/>
          <w:sz w:val="24"/>
          <w:szCs w:val="24"/>
          <w:lang w:bidi="es-ES"/>
        </w:rPr>
        <w:t>protegida</w:t>
      </w:r>
      <w:proofErr w:type="gramEnd"/>
      <w:r w:rsidRPr="00D00B72">
        <w:rPr>
          <w:rFonts w:ascii="Tahoma" w:eastAsia="Tahoma" w:hAnsi="Tahoma" w:cs="Tahoma"/>
          <w:sz w:val="24"/>
          <w:szCs w:val="24"/>
          <w:lang w:bidi="es-ES"/>
        </w:rPr>
        <w:t xml:space="preserve"> solo si el empleado primero planteó el asunto ante un supervisor y le dio al empleador una oportunidad razonable para corregir la presunta violación. Si un empleador toma una acción de represalia contra el empleado, el empleado puede demandar en el tribunal estatal la reincorporación al mismo puesto, o un puesto equivalente, cualquier pérdida de salarios atrasados y beneficios, y los honorarios de abogados. Si el empleador es un proveedor de salud y el tribunal determina que la acción de represalia del empleador fue de mala fe, puede imponer una multa civil de USD 10.000 al empleador.</w:t>
      </w:r>
    </w:p>
    <w:p w14:paraId="4DA1868D" w14:textId="77777777" w:rsidR="00FB7B08" w:rsidRPr="00D00B72" w:rsidRDefault="00FB7B08" w:rsidP="00FB7B08">
      <w:pPr>
        <w:tabs>
          <w:tab w:val="left" w:pos="567"/>
        </w:tabs>
        <w:spacing w:after="0" w:line="240" w:lineRule="auto"/>
        <w:ind w:right="28"/>
        <w:jc w:val="both"/>
        <w:rPr>
          <w:rFonts w:ascii="Tahoma" w:hAnsi="Tahoma" w:cs="Tahoma"/>
          <w:b/>
          <w:bCs/>
          <w:sz w:val="24"/>
          <w:szCs w:val="24"/>
          <w:u w:val="single"/>
          <w:lang w:val="es-AR"/>
        </w:rPr>
      </w:pPr>
      <w:r w:rsidRPr="00D00B72">
        <w:rPr>
          <w:rFonts w:ascii="Tahoma" w:eastAsia="Tahoma" w:hAnsi="Tahoma" w:cs="Tahoma"/>
          <w:b/>
          <w:sz w:val="24"/>
          <w:szCs w:val="24"/>
          <w:u w:val="single"/>
          <w:lang w:bidi="es-ES"/>
        </w:rPr>
        <w:t>Ley Laboral de Nueva York §741</w:t>
      </w:r>
    </w:p>
    <w:p w14:paraId="697640BF" w14:textId="77777777" w:rsidR="00D00B72" w:rsidRDefault="00FB7B08" w:rsidP="00FB7B08">
      <w:pPr>
        <w:tabs>
          <w:tab w:val="left" w:pos="567"/>
        </w:tabs>
        <w:spacing w:after="0" w:line="240" w:lineRule="auto"/>
        <w:ind w:right="28"/>
        <w:jc w:val="both"/>
        <w:rPr>
          <w:rFonts w:ascii="Tahoma" w:eastAsia="Tahoma" w:hAnsi="Tahoma" w:cs="Tahoma"/>
          <w:sz w:val="24"/>
          <w:szCs w:val="24"/>
          <w:lang w:bidi="es-ES"/>
        </w:rPr>
        <w:sectPr w:rsidR="00D00B72" w:rsidSect="00D00B72">
          <w:pgSz w:w="12242" w:h="15842" w:code="119"/>
          <w:pgMar w:top="1985" w:right="1327" w:bottom="993" w:left="1418" w:header="284" w:footer="417" w:gutter="0"/>
          <w:pgNumType w:start="1"/>
          <w:cols w:space="708"/>
          <w:docGrid w:linePitch="360"/>
        </w:sectPr>
      </w:pPr>
      <w:r w:rsidRPr="00D00B72">
        <w:rPr>
          <w:rFonts w:ascii="Tahoma" w:eastAsia="Tahoma" w:hAnsi="Tahoma" w:cs="Tahoma"/>
          <w:sz w:val="24"/>
          <w:szCs w:val="24"/>
          <w:lang w:bidi="es-ES"/>
        </w:rPr>
        <w:t>Un empleador de atención médica no puede tomar ninguna medida de represalia contra un empleado si el empleado divulga cierta información sobre las políticas, prácticas o actividades del empleador a una agencia reguladora, del orden público u otra agencia similar o funcionario público. Las divulgaciones protegidas son aquellas que afirman que, de buena fe, el empleado cree que la atención recibida por el paciente es de una calidad inadecuada. La divulgación sobre el empleador está protegida solo si el empleado primero planteó el asunto ante un supervisor y le dio al empleador una oportunidad razonable para corregir la presunta violación, a menos que el peligro sea inminente para el público o el paciente y el empleado crea de buena fe que hacer la denuncia ante un supervisor no daría lugar a una acción correctiva. Si un empleador toma una acción de represalia contra el empleado, el empleado puede iniciar una demanda en un tribunal estatal para la reincorporación al mismo puesto, o un puesto equivalente, el pago de cualquier salario atrasado y beneficios perdidos, y de honorarios de abogados. Si el empleador es un proveedor de salud y el tribunal determina que la acción de represalia del empleador fue de mala fe, puede imponer una multa civil de USD 10.000 al empleador.</w:t>
      </w:r>
    </w:p>
    <w:p w14:paraId="48B3A58A" w14:textId="067FA1FE" w:rsidR="00FB7B08" w:rsidRPr="00D00B72" w:rsidRDefault="00FB7B08" w:rsidP="00FB7B08">
      <w:pPr>
        <w:tabs>
          <w:tab w:val="left" w:pos="567"/>
        </w:tabs>
        <w:spacing w:after="0" w:line="240" w:lineRule="auto"/>
        <w:ind w:right="28"/>
        <w:jc w:val="both"/>
        <w:rPr>
          <w:rFonts w:ascii="Tahoma" w:hAnsi="Tahoma" w:cs="Tahoma"/>
          <w:sz w:val="24"/>
          <w:szCs w:val="24"/>
          <w:lang w:val="es-AR"/>
        </w:rPr>
      </w:pPr>
      <w:bookmarkStart w:id="0" w:name="_GoBack"/>
      <w:bookmarkEnd w:id="0"/>
    </w:p>
    <w:p w14:paraId="2EE28290" w14:textId="77777777" w:rsidR="00340F28" w:rsidRPr="00D00B72" w:rsidRDefault="00340F28" w:rsidP="00340F28">
      <w:pPr>
        <w:spacing w:after="0" w:line="240" w:lineRule="auto"/>
        <w:ind w:right="28"/>
        <w:rPr>
          <w:rFonts w:ascii="Arial" w:hAnsi="Arial" w:cs="Arial"/>
          <w:sz w:val="21"/>
          <w:szCs w:val="21"/>
          <w:lang w:val="es-AR"/>
        </w:rPr>
      </w:pPr>
    </w:p>
    <w:sectPr w:rsidR="00340F28" w:rsidRPr="00D00B72" w:rsidSect="00D00B72">
      <w:pgSz w:w="12242" w:h="15842" w:code="119"/>
      <w:pgMar w:top="1985" w:right="1327" w:bottom="993" w:left="1418" w:header="284" w:footer="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4857B" w14:textId="77777777" w:rsidR="001B1E48" w:rsidRDefault="001B1E48" w:rsidP="00F018A8">
      <w:pPr>
        <w:spacing w:after="0" w:line="240" w:lineRule="auto"/>
      </w:pPr>
      <w:r>
        <w:separator/>
      </w:r>
    </w:p>
  </w:endnote>
  <w:endnote w:type="continuationSeparator" w:id="0">
    <w:p w14:paraId="63606998" w14:textId="77777777" w:rsidR="001B1E48" w:rsidRDefault="001B1E48" w:rsidP="00F0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30BAD" w14:textId="77777777" w:rsidR="001B1E48" w:rsidRDefault="001B1E48" w:rsidP="00F018A8">
      <w:pPr>
        <w:spacing w:after="0" w:line="240" w:lineRule="auto"/>
      </w:pPr>
      <w:r>
        <w:separator/>
      </w:r>
    </w:p>
  </w:footnote>
  <w:footnote w:type="continuationSeparator" w:id="0">
    <w:p w14:paraId="1EDABB6D" w14:textId="77777777" w:rsidR="001B1E48" w:rsidRDefault="001B1E48" w:rsidP="00F01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28671" w14:textId="77777777" w:rsidR="00E90E96" w:rsidRDefault="00E90E96" w:rsidP="00F018A8">
    <w:pPr>
      <w:pStyle w:val="Encabezado"/>
      <w:tabs>
        <w:tab w:val="clear" w:pos="4252"/>
        <w:tab w:val="clear" w:pos="8504"/>
      </w:tabs>
    </w:pPr>
    <w:r>
      <w:rPr>
        <w:noProof/>
        <w:lang w:val="es-AR" w:eastAsia="zh-TW" w:bidi="th-TH"/>
      </w:rPr>
      <w:drawing>
        <wp:inline distT="0" distB="0" distL="0" distR="0" wp14:anchorId="10A38C6B" wp14:editId="6D4E9ABE">
          <wp:extent cx="1633774" cy="819136"/>
          <wp:effectExtent l="0" t="0" r="508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E67A" w14:textId="77777777" w:rsidR="00E90E96" w:rsidRDefault="00E90E96" w:rsidP="005F0360">
    <w:pPr>
      <w:pStyle w:val="Encabezado"/>
      <w:tabs>
        <w:tab w:val="clear" w:pos="4252"/>
        <w:tab w:val="clear" w:pos="8504"/>
      </w:tabs>
      <w:ind w:left="-426"/>
    </w:pPr>
    <w:r>
      <w:rPr>
        <w:noProof/>
        <w:lang w:val="es-AR" w:eastAsia="zh-TW" w:bidi="th-TH"/>
      </w:rPr>
      <w:drawing>
        <wp:inline distT="0" distB="0" distL="0" distR="0" wp14:anchorId="3688A6AE" wp14:editId="336F2E9D">
          <wp:extent cx="1633774" cy="819136"/>
          <wp:effectExtent l="0" t="0" r="5080" b="63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60B5" w14:textId="77777777" w:rsidR="00E90E96" w:rsidRDefault="00E90E96" w:rsidP="00FC5191">
    <w:pPr>
      <w:pStyle w:val="Encabezado"/>
      <w:tabs>
        <w:tab w:val="clear" w:pos="4252"/>
        <w:tab w:val="clear" w:pos="8504"/>
      </w:tabs>
    </w:pPr>
    <w:r>
      <w:rPr>
        <w:noProof/>
        <w:lang w:val="es-AR" w:eastAsia="zh-TW" w:bidi="th-TH"/>
      </w:rPr>
      <w:drawing>
        <wp:inline distT="0" distB="0" distL="0" distR="0" wp14:anchorId="4B5C08DD" wp14:editId="24CCD93C">
          <wp:extent cx="1633774" cy="819136"/>
          <wp:effectExtent l="0" t="0" r="5080" b="63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CCF5F" w14:textId="77777777" w:rsidR="00E90E96" w:rsidRDefault="00E90E96" w:rsidP="00FC5191">
    <w:pPr>
      <w:pStyle w:val="Encabezado"/>
      <w:tabs>
        <w:tab w:val="clear" w:pos="4252"/>
        <w:tab w:val="clear" w:pos="8504"/>
      </w:tabs>
      <w:ind w:left="-993"/>
    </w:pPr>
    <w:r>
      <w:rPr>
        <w:noProof/>
        <w:lang w:val="es-AR" w:eastAsia="zh-TW" w:bidi="th-TH"/>
      </w:rPr>
      <w:drawing>
        <wp:inline distT="0" distB="0" distL="0" distR="0" wp14:anchorId="61B68931" wp14:editId="32BA180F">
          <wp:extent cx="1633774" cy="819136"/>
          <wp:effectExtent l="0" t="0" r="5080" b="63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EB2B" w14:textId="77777777" w:rsidR="00E90E96" w:rsidRDefault="00E90E96" w:rsidP="006F444D">
    <w:pPr>
      <w:pStyle w:val="Encabezado"/>
      <w:tabs>
        <w:tab w:val="clear" w:pos="4252"/>
        <w:tab w:val="clear" w:pos="8504"/>
      </w:tabs>
      <w:ind w:left="-284"/>
    </w:pPr>
    <w:r>
      <w:rPr>
        <w:noProof/>
        <w:lang w:val="es-AR" w:eastAsia="zh-TW" w:bidi="th-TH"/>
      </w:rPr>
      <w:drawing>
        <wp:inline distT="0" distB="0" distL="0" distR="0" wp14:anchorId="2839C993" wp14:editId="4BF6C2E0">
          <wp:extent cx="1633774" cy="819136"/>
          <wp:effectExtent l="0" t="0" r="5080" b="63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550E" w14:textId="77777777" w:rsidR="00E90E96" w:rsidRDefault="00E90E96" w:rsidP="006F444D">
    <w:pPr>
      <w:pStyle w:val="Encabezado"/>
      <w:tabs>
        <w:tab w:val="clear" w:pos="4252"/>
        <w:tab w:val="clear" w:pos="8504"/>
      </w:tabs>
      <w:ind w:left="-567"/>
    </w:pPr>
    <w:r>
      <w:rPr>
        <w:noProof/>
        <w:lang w:val="es-AR" w:eastAsia="zh-TW" w:bidi="th-TH"/>
      </w:rPr>
      <w:drawing>
        <wp:inline distT="0" distB="0" distL="0" distR="0" wp14:anchorId="549EE73C" wp14:editId="6F19DD28">
          <wp:extent cx="1633774" cy="819136"/>
          <wp:effectExtent l="0" t="0" r="5080" b="63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DE8B" w14:textId="77777777" w:rsidR="00E90E96" w:rsidRDefault="00E90E96" w:rsidP="00F51433">
    <w:pPr>
      <w:pStyle w:val="Encabezado"/>
      <w:tabs>
        <w:tab w:val="clear" w:pos="4252"/>
        <w:tab w:val="clear" w:pos="8504"/>
      </w:tabs>
      <w:ind w:left="142"/>
    </w:pPr>
    <w:r>
      <w:rPr>
        <w:noProof/>
        <w:lang w:val="es-AR" w:eastAsia="zh-TW" w:bidi="th-TH"/>
      </w:rPr>
      <w:drawing>
        <wp:inline distT="0" distB="0" distL="0" distR="0" wp14:anchorId="4E464B1B" wp14:editId="79BC2325">
          <wp:extent cx="1633774" cy="819136"/>
          <wp:effectExtent l="0" t="0" r="5080" b="63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DD29" w14:textId="77777777" w:rsidR="00E90E96" w:rsidRDefault="00E90E96" w:rsidP="001478A1">
    <w:pPr>
      <w:pStyle w:val="Encabezado"/>
      <w:tabs>
        <w:tab w:val="clear" w:pos="4252"/>
        <w:tab w:val="clear" w:pos="8504"/>
      </w:tabs>
    </w:pPr>
    <w:r>
      <w:rPr>
        <w:noProof/>
        <w:lang w:val="es-AR" w:eastAsia="zh-TW" w:bidi="th-TH"/>
      </w:rPr>
      <w:drawing>
        <wp:inline distT="0" distB="0" distL="0" distR="0" wp14:anchorId="419D4890" wp14:editId="49F59B8C">
          <wp:extent cx="1823779" cy="914400"/>
          <wp:effectExtent l="0" t="0" r="508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94B7F" w14:textId="77777777" w:rsidR="00E90E96" w:rsidRDefault="00E90E96" w:rsidP="009F3B52">
    <w:pPr>
      <w:pStyle w:val="Encabezado"/>
      <w:tabs>
        <w:tab w:val="clear" w:pos="4252"/>
        <w:tab w:val="clear" w:pos="8504"/>
      </w:tabs>
      <w:ind w:left="-993"/>
    </w:pPr>
    <w:r>
      <w:rPr>
        <w:noProof/>
        <w:lang w:val="es-AR" w:eastAsia="zh-TW" w:bidi="th-TH"/>
      </w:rPr>
      <w:drawing>
        <wp:inline distT="0" distB="0" distL="0" distR="0" wp14:anchorId="6E5D1E87" wp14:editId="056904A0">
          <wp:extent cx="1823779" cy="914400"/>
          <wp:effectExtent l="0" t="0" r="508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4BC01" w14:textId="77777777" w:rsidR="00E90E96" w:rsidRDefault="00E90E96" w:rsidP="001478A1">
    <w:pPr>
      <w:pStyle w:val="Encabezado"/>
      <w:tabs>
        <w:tab w:val="clear" w:pos="4252"/>
        <w:tab w:val="clear" w:pos="8504"/>
      </w:tabs>
      <w:ind w:left="-284"/>
    </w:pPr>
    <w:r>
      <w:rPr>
        <w:noProof/>
        <w:lang w:val="es-AR" w:eastAsia="zh-TW" w:bidi="th-TH"/>
      </w:rPr>
      <w:drawing>
        <wp:inline distT="0" distB="0" distL="0" distR="0" wp14:anchorId="28E3310A" wp14:editId="2EDD07FA">
          <wp:extent cx="1823779" cy="914400"/>
          <wp:effectExtent l="0" t="0" r="5080" b="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F63B" w14:textId="77777777" w:rsidR="00E90E96" w:rsidRDefault="00E90E96" w:rsidP="001478A1">
    <w:pPr>
      <w:pStyle w:val="Encabezado"/>
      <w:tabs>
        <w:tab w:val="clear" w:pos="4252"/>
        <w:tab w:val="clear" w:pos="8504"/>
      </w:tabs>
      <w:ind w:left="-426"/>
    </w:pPr>
    <w:r>
      <w:rPr>
        <w:noProof/>
        <w:lang w:val="es-AR" w:eastAsia="zh-TW" w:bidi="th-TH"/>
      </w:rPr>
      <w:drawing>
        <wp:inline distT="0" distB="0" distL="0" distR="0" wp14:anchorId="7087D643" wp14:editId="2633BD61">
          <wp:extent cx="1823779" cy="914400"/>
          <wp:effectExtent l="0" t="0" r="508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4DD9A" w14:textId="77777777" w:rsidR="00E90E96" w:rsidRDefault="00E90E96" w:rsidP="00901EC7">
    <w:pPr>
      <w:pStyle w:val="Encabezado"/>
      <w:tabs>
        <w:tab w:val="clear" w:pos="4252"/>
        <w:tab w:val="clear" w:pos="8504"/>
      </w:tabs>
      <w:ind w:left="-709"/>
    </w:pPr>
    <w:r>
      <w:rPr>
        <w:noProof/>
        <w:lang w:val="es-AR" w:eastAsia="zh-TW" w:bidi="th-TH"/>
      </w:rPr>
      <w:drawing>
        <wp:inline distT="0" distB="0" distL="0" distR="0" wp14:anchorId="7B935BDD" wp14:editId="5F381C67">
          <wp:extent cx="1633774" cy="819136"/>
          <wp:effectExtent l="0" t="0" r="508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FC57" w14:textId="77777777" w:rsidR="00E90E96" w:rsidRDefault="00E90E96" w:rsidP="001478A1">
    <w:pPr>
      <w:pStyle w:val="Encabezado"/>
      <w:tabs>
        <w:tab w:val="clear" w:pos="4252"/>
        <w:tab w:val="clear" w:pos="8504"/>
      </w:tabs>
      <w:ind w:left="-142"/>
    </w:pPr>
    <w:r>
      <w:rPr>
        <w:noProof/>
        <w:lang w:val="es-AR" w:eastAsia="zh-TW" w:bidi="th-TH"/>
      </w:rPr>
      <w:drawing>
        <wp:inline distT="0" distB="0" distL="0" distR="0" wp14:anchorId="29F50197" wp14:editId="374ABF0B">
          <wp:extent cx="1823779" cy="914400"/>
          <wp:effectExtent l="0" t="0" r="5080"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CF59" w14:textId="77777777" w:rsidR="00E90E96" w:rsidRDefault="00E90E96" w:rsidP="001478A1">
    <w:pPr>
      <w:pStyle w:val="Encabezado"/>
      <w:tabs>
        <w:tab w:val="clear" w:pos="4252"/>
        <w:tab w:val="clear" w:pos="8504"/>
      </w:tabs>
      <w:ind w:left="142"/>
    </w:pPr>
    <w:r>
      <w:rPr>
        <w:noProof/>
        <w:lang w:val="es-AR" w:eastAsia="zh-TW" w:bidi="th-TH"/>
      </w:rPr>
      <w:drawing>
        <wp:inline distT="0" distB="0" distL="0" distR="0" wp14:anchorId="498FE3E2" wp14:editId="30263B9B">
          <wp:extent cx="1823779" cy="914400"/>
          <wp:effectExtent l="0" t="0" r="508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679A8" w14:textId="77777777" w:rsidR="00E90E96" w:rsidRDefault="00E90E96" w:rsidP="00340F28">
    <w:pPr>
      <w:pStyle w:val="Encabezado"/>
      <w:tabs>
        <w:tab w:val="clear" w:pos="4252"/>
        <w:tab w:val="clear" w:pos="8504"/>
      </w:tabs>
      <w:ind w:left="-851"/>
    </w:pPr>
    <w:r>
      <w:rPr>
        <w:noProof/>
        <w:lang w:val="es-AR" w:eastAsia="zh-TW" w:bidi="th-TH"/>
      </w:rPr>
      <w:drawing>
        <wp:inline distT="0" distB="0" distL="0" distR="0" wp14:anchorId="45C96F5E" wp14:editId="5BC23C9E">
          <wp:extent cx="1823779" cy="914400"/>
          <wp:effectExtent l="0" t="0" r="5080"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8AC7" w14:textId="77777777" w:rsidR="00E90E96" w:rsidRDefault="00E90E96" w:rsidP="00036B94">
    <w:pPr>
      <w:pStyle w:val="Encabezado"/>
      <w:tabs>
        <w:tab w:val="clear" w:pos="4252"/>
        <w:tab w:val="clear" w:pos="8504"/>
      </w:tabs>
      <w:ind w:left="-567"/>
    </w:pPr>
    <w:r>
      <w:rPr>
        <w:noProof/>
        <w:lang w:val="es-AR" w:eastAsia="zh-TW" w:bidi="th-TH"/>
      </w:rPr>
      <w:drawing>
        <wp:inline distT="0" distB="0" distL="0" distR="0" wp14:anchorId="459C6093" wp14:editId="1B31C5D1">
          <wp:extent cx="1823779" cy="914400"/>
          <wp:effectExtent l="0" t="0" r="5080"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8A99A" w14:textId="77777777" w:rsidR="00E90E96" w:rsidRDefault="00E90E96" w:rsidP="00E90E96">
    <w:pPr>
      <w:pStyle w:val="Encabezado"/>
      <w:tabs>
        <w:tab w:val="clear" w:pos="4252"/>
        <w:tab w:val="clear" w:pos="8504"/>
      </w:tabs>
      <w:ind w:left="-567"/>
    </w:pPr>
    <w:r>
      <w:rPr>
        <w:noProof/>
        <w:lang w:val="es-AR" w:eastAsia="zh-TW" w:bidi="th-TH"/>
      </w:rPr>
      <w:drawing>
        <wp:inline distT="0" distB="0" distL="0" distR="0" wp14:anchorId="7CCF55B4" wp14:editId="3917D5A6">
          <wp:extent cx="1633774" cy="819136"/>
          <wp:effectExtent l="0" t="0" r="5080" b="635"/>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22943" w14:textId="77777777" w:rsidR="00E90E96" w:rsidRDefault="00E90E96" w:rsidP="0077160F">
    <w:pPr>
      <w:pStyle w:val="Encabezado"/>
      <w:tabs>
        <w:tab w:val="clear" w:pos="4252"/>
        <w:tab w:val="clear" w:pos="8504"/>
      </w:tabs>
    </w:pPr>
    <w:r>
      <w:rPr>
        <w:noProof/>
        <w:lang w:val="es-AR" w:eastAsia="zh-TW" w:bidi="th-TH"/>
      </w:rPr>
      <w:drawing>
        <wp:inline distT="0" distB="0" distL="0" distR="0" wp14:anchorId="06A683A6" wp14:editId="3D151DD1">
          <wp:extent cx="1633774" cy="819136"/>
          <wp:effectExtent l="0" t="0" r="508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9A39" w14:textId="77777777" w:rsidR="00E90E96" w:rsidRDefault="00E90E96" w:rsidP="00E54263">
    <w:pPr>
      <w:pStyle w:val="Encabezado"/>
      <w:tabs>
        <w:tab w:val="clear" w:pos="4252"/>
        <w:tab w:val="clear" w:pos="8504"/>
      </w:tabs>
      <w:ind w:left="-709"/>
    </w:pPr>
    <w:r>
      <w:rPr>
        <w:noProof/>
        <w:lang w:val="es-AR" w:eastAsia="zh-TW" w:bidi="th-TH"/>
      </w:rPr>
      <w:drawing>
        <wp:inline distT="0" distB="0" distL="0" distR="0" wp14:anchorId="6E25C2B3" wp14:editId="39AB3CD2">
          <wp:extent cx="1633774" cy="819136"/>
          <wp:effectExtent l="0" t="0" r="5080" b="63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EF6D2" w14:textId="77777777" w:rsidR="00E90E96" w:rsidRDefault="00E90E96" w:rsidP="007B4071">
    <w:pPr>
      <w:pStyle w:val="Encabezado"/>
      <w:tabs>
        <w:tab w:val="clear" w:pos="4252"/>
        <w:tab w:val="clear" w:pos="8504"/>
      </w:tabs>
      <w:ind w:left="-1276"/>
    </w:pPr>
    <w:r>
      <w:rPr>
        <w:noProof/>
        <w:lang w:val="es-AR" w:eastAsia="zh-TW" w:bidi="th-TH"/>
      </w:rPr>
      <w:drawing>
        <wp:inline distT="0" distB="0" distL="0" distR="0" wp14:anchorId="79491E6D" wp14:editId="05212926">
          <wp:extent cx="1633774" cy="819136"/>
          <wp:effectExtent l="0" t="0" r="5080" b="63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EC15" w14:textId="77777777" w:rsidR="00E90E96" w:rsidRDefault="00E90E96" w:rsidP="006F444D">
    <w:pPr>
      <w:pStyle w:val="Encabezado"/>
      <w:tabs>
        <w:tab w:val="clear" w:pos="4252"/>
        <w:tab w:val="clear" w:pos="8504"/>
      </w:tabs>
      <w:ind w:left="-709"/>
    </w:pPr>
    <w:r>
      <w:rPr>
        <w:noProof/>
        <w:lang w:val="es-AR" w:eastAsia="zh-TW" w:bidi="th-TH"/>
      </w:rPr>
      <w:drawing>
        <wp:inline distT="0" distB="0" distL="0" distR="0" wp14:anchorId="6434397F" wp14:editId="428E9ACC">
          <wp:extent cx="1633774" cy="819136"/>
          <wp:effectExtent l="0" t="0" r="5080"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B2E7" w14:textId="77777777" w:rsidR="00E90E96" w:rsidRDefault="00E90E96" w:rsidP="006F444D">
    <w:pPr>
      <w:pStyle w:val="Encabezado"/>
      <w:tabs>
        <w:tab w:val="clear" w:pos="4252"/>
        <w:tab w:val="clear" w:pos="8504"/>
      </w:tabs>
    </w:pPr>
    <w:r>
      <w:rPr>
        <w:noProof/>
        <w:lang w:val="es-AR" w:eastAsia="zh-TW" w:bidi="th-TH"/>
      </w:rPr>
      <w:drawing>
        <wp:inline distT="0" distB="0" distL="0" distR="0" wp14:anchorId="73D55FE5" wp14:editId="5BCCC196">
          <wp:extent cx="1633774" cy="819136"/>
          <wp:effectExtent l="0" t="0" r="5080" b="63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D175" w14:textId="77777777" w:rsidR="00E90E96" w:rsidRDefault="00E90E96" w:rsidP="007B4071">
    <w:pPr>
      <w:pStyle w:val="Encabezado"/>
      <w:tabs>
        <w:tab w:val="clear" w:pos="4252"/>
        <w:tab w:val="clear" w:pos="8504"/>
      </w:tabs>
      <w:ind w:left="-851"/>
    </w:pPr>
    <w:r>
      <w:rPr>
        <w:noProof/>
        <w:lang w:val="es-AR" w:eastAsia="zh-TW" w:bidi="th-TH"/>
      </w:rPr>
      <w:drawing>
        <wp:inline distT="0" distB="0" distL="0" distR="0" wp14:anchorId="592B78D3" wp14:editId="73C70E9E">
          <wp:extent cx="1633774" cy="819136"/>
          <wp:effectExtent l="0" t="0" r="5080" b="63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1">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2">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3">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4">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5">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6">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7">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8">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abstractNum>
  <w:abstractNum w:abstractNumId="1">
    <w:nsid w:val="00000003"/>
    <w:multiLevelType w:val="multilevel"/>
    <w:tmpl w:val="00000002"/>
    <w:lvl w:ilvl="0">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abstractNum>
  <w:abstractNum w:abstractNumId="2">
    <w:nsid w:val="00000005"/>
    <w:multiLevelType w:val="multilevel"/>
    <w:tmpl w:val="00000004"/>
    <w:lvl w:ilvl="0">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abstractNum>
  <w:abstractNum w:abstractNumId="3">
    <w:nsid w:val="134A2066"/>
    <w:multiLevelType w:val="hybridMultilevel"/>
    <w:tmpl w:val="D298C5C4"/>
    <w:lvl w:ilvl="0" w:tplc="39B8D66E">
      <w:start w:val="1"/>
      <w:numFmt w:val="decimal"/>
      <w:lvlText w:val="%1"/>
      <w:lvlJc w:val="left"/>
      <w:pPr>
        <w:ind w:left="512" w:hanging="360"/>
      </w:pPr>
      <w:rPr>
        <w:rFonts w:hint="default"/>
      </w:rPr>
    </w:lvl>
    <w:lvl w:ilvl="1" w:tplc="2C0A0019" w:tentative="1">
      <w:start w:val="1"/>
      <w:numFmt w:val="lowerLetter"/>
      <w:lvlText w:val="%2."/>
      <w:lvlJc w:val="left"/>
      <w:pPr>
        <w:ind w:left="1232" w:hanging="360"/>
      </w:pPr>
    </w:lvl>
    <w:lvl w:ilvl="2" w:tplc="2C0A001B" w:tentative="1">
      <w:start w:val="1"/>
      <w:numFmt w:val="lowerRoman"/>
      <w:lvlText w:val="%3."/>
      <w:lvlJc w:val="right"/>
      <w:pPr>
        <w:ind w:left="1952" w:hanging="180"/>
      </w:pPr>
    </w:lvl>
    <w:lvl w:ilvl="3" w:tplc="2C0A000F" w:tentative="1">
      <w:start w:val="1"/>
      <w:numFmt w:val="decimal"/>
      <w:lvlText w:val="%4."/>
      <w:lvlJc w:val="left"/>
      <w:pPr>
        <w:ind w:left="2672" w:hanging="360"/>
      </w:pPr>
    </w:lvl>
    <w:lvl w:ilvl="4" w:tplc="2C0A0019" w:tentative="1">
      <w:start w:val="1"/>
      <w:numFmt w:val="lowerLetter"/>
      <w:lvlText w:val="%5."/>
      <w:lvlJc w:val="left"/>
      <w:pPr>
        <w:ind w:left="3392" w:hanging="360"/>
      </w:pPr>
    </w:lvl>
    <w:lvl w:ilvl="5" w:tplc="2C0A001B" w:tentative="1">
      <w:start w:val="1"/>
      <w:numFmt w:val="lowerRoman"/>
      <w:lvlText w:val="%6."/>
      <w:lvlJc w:val="right"/>
      <w:pPr>
        <w:ind w:left="4112" w:hanging="180"/>
      </w:pPr>
    </w:lvl>
    <w:lvl w:ilvl="6" w:tplc="2C0A000F" w:tentative="1">
      <w:start w:val="1"/>
      <w:numFmt w:val="decimal"/>
      <w:lvlText w:val="%7."/>
      <w:lvlJc w:val="left"/>
      <w:pPr>
        <w:ind w:left="4832" w:hanging="360"/>
      </w:pPr>
    </w:lvl>
    <w:lvl w:ilvl="7" w:tplc="2C0A0019" w:tentative="1">
      <w:start w:val="1"/>
      <w:numFmt w:val="lowerLetter"/>
      <w:lvlText w:val="%8."/>
      <w:lvlJc w:val="left"/>
      <w:pPr>
        <w:ind w:left="5552" w:hanging="360"/>
      </w:pPr>
    </w:lvl>
    <w:lvl w:ilvl="8" w:tplc="2C0A001B" w:tentative="1">
      <w:start w:val="1"/>
      <w:numFmt w:val="lowerRoman"/>
      <w:lvlText w:val="%9."/>
      <w:lvlJc w:val="right"/>
      <w:pPr>
        <w:ind w:left="6272" w:hanging="180"/>
      </w:pPr>
    </w:lvl>
  </w:abstractNum>
  <w:abstractNum w:abstractNumId="4">
    <w:nsid w:val="1CDA210A"/>
    <w:multiLevelType w:val="hybridMultilevel"/>
    <w:tmpl w:val="7368E0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ECA7381"/>
    <w:multiLevelType w:val="hybridMultilevel"/>
    <w:tmpl w:val="42A084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0DE277E"/>
    <w:multiLevelType w:val="hybridMultilevel"/>
    <w:tmpl w:val="6EBEEDEC"/>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fferts, Jodie">
    <w15:presenceInfo w15:providerId="None" w15:userId="Lefferts, Jod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9"/>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A8"/>
    <w:rsid w:val="00036B94"/>
    <w:rsid w:val="001478A1"/>
    <w:rsid w:val="00151DA5"/>
    <w:rsid w:val="001B1E48"/>
    <w:rsid w:val="001C021B"/>
    <w:rsid w:val="001D1266"/>
    <w:rsid w:val="001E36E5"/>
    <w:rsid w:val="00305569"/>
    <w:rsid w:val="00340F28"/>
    <w:rsid w:val="0035108A"/>
    <w:rsid w:val="0035264E"/>
    <w:rsid w:val="00455837"/>
    <w:rsid w:val="0045594D"/>
    <w:rsid w:val="004E54B4"/>
    <w:rsid w:val="005E1899"/>
    <w:rsid w:val="005F0360"/>
    <w:rsid w:val="006143B6"/>
    <w:rsid w:val="00630A7B"/>
    <w:rsid w:val="00664C58"/>
    <w:rsid w:val="00686A10"/>
    <w:rsid w:val="00695F71"/>
    <w:rsid w:val="006F444D"/>
    <w:rsid w:val="00720A28"/>
    <w:rsid w:val="007217E0"/>
    <w:rsid w:val="00740348"/>
    <w:rsid w:val="00753832"/>
    <w:rsid w:val="0077160F"/>
    <w:rsid w:val="007B4071"/>
    <w:rsid w:val="007F285B"/>
    <w:rsid w:val="00825C0B"/>
    <w:rsid w:val="00825E2C"/>
    <w:rsid w:val="00831385"/>
    <w:rsid w:val="00865F93"/>
    <w:rsid w:val="008C5F61"/>
    <w:rsid w:val="00901EC7"/>
    <w:rsid w:val="00934AEE"/>
    <w:rsid w:val="009B702B"/>
    <w:rsid w:val="009E643B"/>
    <w:rsid w:val="009F3B52"/>
    <w:rsid w:val="00A373E0"/>
    <w:rsid w:val="00A531ED"/>
    <w:rsid w:val="00A754E1"/>
    <w:rsid w:val="00AE0055"/>
    <w:rsid w:val="00BA5CC8"/>
    <w:rsid w:val="00BB0805"/>
    <w:rsid w:val="00BB2464"/>
    <w:rsid w:val="00BD0ED4"/>
    <w:rsid w:val="00C50A45"/>
    <w:rsid w:val="00D00B72"/>
    <w:rsid w:val="00DC05EE"/>
    <w:rsid w:val="00E11DB6"/>
    <w:rsid w:val="00E54263"/>
    <w:rsid w:val="00E81C98"/>
    <w:rsid w:val="00E90E96"/>
    <w:rsid w:val="00F018A8"/>
    <w:rsid w:val="00F176F4"/>
    <w:rsid w:val="00F40D6A"/>
    <w:rsid w:val="00F51433"/>
    <w:rsid w:val="00F55B2C"/>
    <w:rsid w:val="00F80358"/>
    <w:rsid w:val="00F9672E"/>
    <w:rsid w:val="00FA61CB"/>
    <w:rsid w:val="00FB600F"/>
    <w:rsid w:val="00FB7B08"/>
    <w:rsid w:val="00FC5191"/>
  </w:rsids>
  <m:mathPr>
    <m:mathFont m:val="Cambria Math"/>
    <m:brkBin m:val="before"/>
    <m:brkBinSub m:val="--"/>
    <m:smallFrac m:val="0"/>
    <m:dispDef/>
    <m:lMargin m:val="0"/>
    <m:rMargin m:val="0"/>
    <m:defJc m:val="centerGroup"/>
    <m:wrapIndent m:val="1440"/>
    <m:intLim m:val="subSup"/>
    <m:naryLim m:val="undOvr"/>
  </m:mathPr>
  <w:themeFontLang w:val="es-AR"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5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8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A8"/>
  </w:style>
  <w:style w:type="paragraph" w:styleId="Piedepgina">
    <w:name w:val="footer"/>
    <w:basedOn w:val="Normal"/>
    <w:link w:val="PiedepginaCar"/>
    <w:uiPriority w:val="99"/>
    <w:unhideWhenUsed/>
    <w:rsid w:val="00F018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A8"/>
  </w:style>
  <w:style w:type="paragraph" w:styleId="Textodeglobo">
    <w:name w:val="Balloon Text"/>
    <w:basedOn w:val="Normal"/>
    <w:link w:val="TextodegloboCar"/>
    <w:uiPriority w:val="99"/>
    <w:semiHidden/>
    <w:unhideWhenUsed/>
    <w:rsid w:val="00F01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A8"/>
    <w:rPr>
      <w:rFonts w:ascii="Tahoma" w:hAnsi="Tahoma" w:cs="Tahoma"/>
      <w:sz w:val="16"/>
      <w:szCs w:val="16"/>
    </w:rPr>
  </w:style>
  <w:style w:type="paragraph" w:styleId="Prrafodelista">
    <w:name w:val="List Paragraph"/>
    <w:basedOn w:val="Normal"/>
    <w:uiPriority w:val="34"/>
    <w:qFormat/>
    <w:rsid w:val="001D1266"/>
    <w:pPr>
      <w:ind w:left="720"/>
      <w:contextualSpacing/>
    </w:pPr>
  </w:style>
  <w:style w:type="table" w:styleId="Tablaconcuadrcula">
    <w:name w:val="Table Grid"/>
    <w:basedOn w:val="Tablanormal"/>
    <w:uiPriority w:val="59"/>
    <w:rsid w:val="0072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7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8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A8"/>
  </w:style>
  <w:style w:type="paragraph" w:styleId="Piedepgina">
    <w:name w:val="footer"/>
    <w:basedOn w:val="Normal"/>
    <w:link w:val="PiedepginaCar"/>
    <w:uiPriority w:val="99"/>
    <w:unhideWhenUsed/>
    <w:rsid w:val="00F018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A8"/>
  </w:style>
  <w:style w:type="paragraph" w:styleId="Textodeglobo">
    <w:name w:val="Balloon Text"/>
    <w:basedOn w:val="Normal"/>
    <w:link w:val="TextodegloboCar"/>
    <w:uiPriority w:val="99"/>
    <w:semiHidden/>
    <w:unhideWhenUsed/>
    <w:rsid w:val="00F01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A8"/>
    <w:rPr>
      <w:rFonts w:ascii="Tahoma" w:hAnsi="Tahoma" w:cs="Tahoma"/>
      <w:sz w:val="16"/>
      <w:szCs w:val="16"/>
    </w:rPr>
  </w:style>
  <w:style w:type="paragraph" w:styleId="Prrafodelista">
    <w:name w:val="List Paragraph"/>
    <w:basedOn w:val="Normal"/>
    <w:uiPriority w:val="34"/>
    <w:qFormat/>
    <w:rsid w:val="001D1266"/>
    <w:pPr>
      <w:ind w:left="720"/>
      <w:contextualSpacing/>
    </w:pPr>
  </w:style>
  <w:style w:type="table" w:styleId="Tablaconcuadrcula">
    <w:name w:val="Table Grid"/>
    <w:basedOn w:val="Tablanormal"/>
    <w:uiPriority w:val="59"/>
    <w:rsid w:val="0072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7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customXml" Target="../customXml/item4.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3.jpeg"/><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F8383B26214B419057C14C5AAD4D3D" ma:contentTypeVersion="6" ma:contentTypeDescription="Create a new document." ma:contentTypeScope="" ma:versionID="eca615962d7e929db4ef3627c7fc6817">
  <xsd:schema xmlns:xsd="http://www.w3.org/2001/XMLSchema" xmlns:xs="http://www.w3.org/2001/XMLSchema" xmlns:p="http://schemas.microsoft.com/office/2006/metadata/properties" xmlns:ns2="c15c2d91-e0ea-4f3b-a8d5-986cd7ceef29" xmlns:ns3="f480d91c-1559-470d-90ed-2435ee3fa294" targetNamespace="http://schemas.microsoft.com/office/2006/metadata/properties" ma:root="true" ma:fieldsID="55dd8d6748cfd48ba319824f781b3b4f" ns2:_="" ns3:_="">
    <xsd:import namespace="c15c2d91-e0ea-4f3b-a8d5-986cd7ceef29"/>
    <xsd:import namespace="f480d91c-1559-470d-90ed-2435ee3fa2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c2d91-e0ea-4f3b-a8d5-986cd7cee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0d91c-1559-470d-90ed-2435ee3fa2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4D967-3D24-4711-BFC7-132259C8D4A1}">
  <ds:schemaRefs>
    <ds:schemaRef ds:uri="http://schemas.openxmlformats.org/officeDocument/2006/bibliography"/>
  </ds:schemaRefs>
</ds:datastoreItem>
</file>

<file path=customXml/itemProps2.xml><?xml version="1.0" encoding="utf-8"?>
<ds:datastoreItem xmlns:ds="http://schemas.openxmlformats.org/officeDocument/2006/customXml" ds:itemID="{9328D509-1E76-4FF7-ADCB-E1030395509F}"/>
</file>

<file path=customXml/itemProps3.xml><?xml version="1.0" encoding="utf-8"?>
<ds:datastoreItem xmlns:ds="http://schemas.openxmlformats.org/officeDocument/2006/customXml" ds:itemID="{8C50C42D-1608-42D1-8413-F7B85190DCC4}"/>
</file>

<file path=customXml/itemProps4.xml><?xml version="1.0" encoding="utf-8"?>
<ds:datastoreItem xmlns:ds="http://schemas.openxmlformats.org/officeDocument/2006/customXml" ds:itemID="{DEB42C6E-9C29-4724-8367-80FFD8B65CC2}"/>
</file>

<file path=docProps/app.xml><?xml version="1.0" encoding="utf-8"?>
<Properties xmlns="http://schemas.openxmlformats.org/officeDocument/2006/extended-properties" xmlns:vt="http://schemas.openxmlformats.org/officeDocument/2006/docPropsVTypes">
  <Template>Normal</Template>
  <TotalTime>34</TotalTime>
  <Pages>1</Pages>
  <Words>17783</Words>
  <Characters>97809</Characters>
  <Application>Microsoft Office Word</Application>
  <DocSecurity>0</DocSecurity>
  <Lines>815</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5</cp:revision>
  <cp:lastPrinted>2019-08-14T15:27:00Z</cp:lastPrinted>
  <dcterms:created xsi:type="dcterms:W3CDTF">2019-08-13T21:25:00Z</dcterms:created>
  <dcterms:modified xsi:type="dcterms:W3CDTF">2019-08-14T15:28:00Z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0x01010085F8383B26214B419057C14C5AAD4D3D</vt:lpwstr>
  </property>
</Properties>
</file>